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9F4DA" w14:textId="75C76888" w:rsidR="000C1655" w:rsidRDefault="00CB382B" w:rsidP="00D72382">
      <w:pPr>
        <w:rPr>
          <w:rFonts w:ascii="Calibri" w:eastAsia="SimSun" w:hAnsi="Calibri" w:cs="Mangal"/>
          <w:b/>
          <w:noProof/>
          <w:kern w:val="3"/>
          <w:sz w:val="60"/>
          <w:szCs w:val="60"/>
          <w:lang w:eastAsia="es-PE"/>
        </w:rPr>
      </w:pPr>
      <w:r>
        <w:rPr>
          <w:rFonts w:ascii="Calibri" w:eastAsia="SimSun" w:hAnsi="Calibri" w:cs="Mangal"/>
          <w:b/>
          <w:noProof/>
          <w:kern w:val="3"/>
          <w:sz w:val="60"/>
          <w:szCs w:val="60"/>
          <w:lang w:eastAsia="es-PE"/>
        </w:rPr>
        <w:drawing>
          <wp:anchor distT="0" distB="0" distL="114300" distR="114300" simplePos="0" relativeHeight="251668480" behindDoc="0" locked="0" layoutInCell="1" allowOverlap="1" wp14:anchorId="6BA3E2A1" wp14:editId="1FB5AF88">
            <wp:simplePos x="0" y="0"/>
            <wp:positionH relativeFrom="column">
              <wp:posOffset>-1148374</wp:posOffset>
            </wp:positionH>
            <wp:positionV relativeFrom="paragraph">
              <wp:posOffset>-945174</wp:posOffset>
            </wp:positionV>
            <wp:extent cx="7613612" cy="10733725"/>
            <wp:effectExtent l="0" t="0" r="6985" b="0"/>
            <wp:wrapNone/>
            <wp:docPr id="6702878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287885" name="Imagen 670287885"/>
                    <pic:cNvPicPr/>
                  </pic:nvPicPr>
                  <pic:blipFill>
                    <a:blip r:embed="rId7">
                      <a:extLst>
                        <a:ext uri="{28A0092B-C50C-407E-A947-70E740481C1C}">
                          <a14:useLocalDpi xmlns:a14="http://schemas.microsoft.com/office/drawing/2010/main" val="0"/>
                        </a:ext>
                      </a:extLst>
                    </a:blip>
                    <a:stretch>
                      <a:fillRect/>
                    </a:stretch>
                  </pic:blipFill>
                  <pic:spPr>
                    <a:xfrm>
                      <a:off x="0" y="0"/>
                      <a:ext cx="7616674" cy="10738042"/>
                    </a:xfrm>
                    <a:prstGeom prst="rect">
                      <a:avLst/>
                    </a:prstGeom>
                  </pic:spPr>
                </pic:pic>
              </a:graphicData>
            </a:graphic>
            <wp14:sizeRelH relativeFrom="page">
              <wp14:pctWidth>0</wp14:pctWidth>
            </wp14:sizeRelH>
            <wp14:sizeRelV relativeFrom="page">
              <wp14:pctHeight>0</wp14:pctHeight>
            </wp14:sizeRelV>
          </wp:anchor>
        </w:drawing>
      </w:r>
    </w:p>
    <w:p w14:paraId="6BD24A5E" w14:textId="1E77D231" w:rsidR="00CB382B" w:rsidRDefault="00CB382B" w:rsidP="00D72382">
      <w:pPr>
        <w:rPr>
          <w:rFonts w:ascii="Calibri" w:eastAsia="SimSun" w:hAnsi="Calibri" w:cs="Mangal"/>
          <w:b/>
          <w:noProof/>
          <w:kern w:val="3"/>
          <w:sz w:val="60"/>
          <w:szCs w:val="60"/>
          <w:lang w:eastAsia="es-PE"/>
        </w:rPr>
      </w:pPr>
    </w:p>
    <w:p w14:paraId="6D4A6B36" w14:textId="17A87E20" w:rsidR="000C1655" w:rsidRDefault="000C1655" w:rsidP="00D72382"/>
    <w:p w14:paraId="41ACA887" w14:textId="77777777" w:rsidR="00A20471" w:rsidRDefault="00A20471"/>
    <w:p w14:paraId="17CA0F9F" w14:textId="77777777" w:rsidR="00A20471" w:rsidRPr="00A20471" w:rsidRDefault="00A20471" w:rsidP="00A20471">
      <w:pPr>
        <w:jc w:val="center"/>
        <w:rPr>
          <w:b/>
          <w:sz w:val="50"/>
          <w:szCs w:val="50"/>
        </w:rPr>
      </w:pPr>
    </w:p>
    <w:p w14:paraId="09336B84" w14:textId="3246D250" w:rsidR="007231D6" w:rsidRDefault="007231D6">
      <w:pPr>
        <w:rPr>
          <w:b/>
          <w:sz w:val="50"/>
          <w:szCs w:val="50"/>
        </w:rPr>
      </w:pPr>
      <w:r>
        <w:rPr>
          <w:b/>
          <w:sz w:val="50"/>
          <w:szCs w:val="50"/>
        </w:rPr>
        <w:br w:type="page"/>
      </w:r>
    </w:p>
    <w:p w14:paraId="0CBABF79" w14:textId="44227358" w:rsidR="00840092" w:rsidRPr="000E0881" w:rsidRDefault="00840092" w:rsidP="000E0881">
      <w:pPr>
        <w:pStyle w:val="Ttulo1"/>
        <w:shd w:val="clear" w:color="auto" w:fill="BFBFBF"/>
        <w:ind w:left="709" w:hanging="709"/>
        <w:jc w:val="center"/>
        <w:rPr>
          <w:color w:val="000000" w:themeColor="text1"/>
          <w:sz w:val="24"/>
          <w:szCs w:val="24"/>
        </w:rPr>
      </w:pPr>
      <w:bookmarkStart w:id="0" w:name="_Toc79177973"/>
      <w:r w:rsidRPr="000E0881">
        <w:rPr>
          <w:color w:val="000000" w:themeColor="text1"/>
          <w:sz w:val="24"/>
          <w:szCs w:val="24"/>
        </w:rPr>
        <w:lastRenderedPageBreak/>
        <w:t>ANEXOS</w:t>
      </w:r>
      <w:bookmarkEnd w:id="0"/>
    </w:p>
    <w:p w14:paraId="735043AB" w14:textId="77777777" w:rsidR="00840092" w:rsidRDefault="00840092" w:rsidP="00840092">
      <w:pPr>
        <w:pStyle w:val="Prrafodelista"/>
        <w:autoSpaceDE w:val="0"/>
        <w:autoSpaceDN w:val="0"/>
        <w:adjustRightInd w:val="0"/>
        <w:spacing w:after="120"/>
        <w:ind w:left="426" w:hanging="426"/>
        <w:jc w:val="both"/>
        <w:rPr>
          <w:rFonts w:asciiTheme="minorHAnsi" w:hAnsiTheme="minorHAnsi" w:cstheme="minorHAnsi"/>
          <w:sz w:val="22"/>
          <w:szCs w:val="22"/>
        </w:rPr>
      </w:pPr>
    </w:p>
    <w:p w14:paraId="6940F898" w14:textId="77777777" w:rsidR="00840092" w:rsidRDefault="00840092" w:rsidP="00C22EB4">
      <w:pPr>
        <w:pStyle w:val="Prrafodelista"/>
        <w:autoSpaceDE w:val="0"/>
        <w:autoSpaceDN w:val="0"/>
        <w:adjustRightInd w:val="0"/>
        <w:spacing w:after="120"/>
        <w:ind w:left="426"/>
        <w:jc w:val="both"/>
        <w:rPr>
          <w:rFonts w:asciiTheme="minorHAnsi" w:hAnsiTheme="minorHAnsi" w:cstheme="minorHAnsi"/>
          <w:sz w:val="22"/>
          <w:szCs w:val="22"/>
        </w:rPr>
      </w:pPr>
      <w:r w:rsidRPr="00840092">
        <w:rPr>
          <w:rFonts w:asciiTheme="minorHAnsi" w:hAnsiTheme="minorHAnsi" w:cstheme="minorHAnsi"/>
          <w:sz w:val="22"/>
          <w:szCs w:val="22"/>
        </w:rPr>
        <w:t>ANEXO 1: REQUISITOS LEGALES DE LA ENTIDAD SOLICITANTE</w:t>
      </w:r>
    </w:p>
    <w:p w14:paraId="7C8DDA9F" w14:textId="77777777" w:rsidR="00840092" w:rsidRDefault="00840092" w:rsidP="00C22EB4">
      <w:pPr>
        <w:pStyle w:val="Prrafodelista"/>
        <w:autoSpaceDE w:val="0"/>
        <w:autoSpaceDN w:val="0"/>
        <w:adjustRightInd w:val="0"/>
        <w:spacing w:after="120"/>
        <w:ind w:left="426"/>
        <w:jc w:val="both"/>
        <w:rPr>
          <w:rFonts w:asciiTheme="minorHAnsi" w:hAnsiTheme="minorHAnsi" w:cstheme="minorHAnsi"/>
          <w:sz w:val="22"/>
          <w:szCs w:val="22"/>
        </w:rPr>
      </w:pPr>
      <w:r w:rsidRPr="00840092">
        <w:rPr>
          <w:rFonts w:asciiTheme="minorHAnsi" w:hAnsiTheme="minorHAnsi" w:cstheme="minorHAnsi"/>
          <w:sz w:val="22"/>
          <w:szCs w:val="22"/>
        </w:rPr>
        <w:t>ANEXO 2: GASTOS ELEGIBLES Y NO ELEGIBLES</w:t>
      </w:r>
    </w:p>
    <w:p w14:paraId="69090C2E" w14:textId="77777777" w:rsidR="00840092" w:rsidRDefault="00840092" w:rsidP="00C22EB4">
      <w:pPr>
        <w:pStyle w:val="Prrafodelista"/>
        <w:autoSpaceDE w:val="0"/>
        <w:autoSpaceDN w:val="0"/>
        <w:adjustRightInd w:val="0"/>
        <w:spacing w:after="120"/>
        <w:ind w:left="426"/>
        <w:jc w:val="both"/>
        <w:rPr>
          <w:rFonts w:asciiTheme="minorHAnsi" w:hAnsiTheme="minorHAnsi" w:cstheme="minorHAnsi"/>
          <w:sz w:val="22"/>
          <w:szCs w:val="22"/>
        </w:rPr>
      </w:pPr>
      <w:r w:rsidRPr="00840092">
        <w:rPr>
          <w:rFonts w:asciiTheme="minorHAnsi" w:hAnsiTheme="minorHAnsi" w:cstheme="minorHAnsi"/>
          <w:sz w:val="22"/>
          <w:szCs w:val="22"/>
        </w:rPr>
        <w:t>ANEXO 3: DIRECTRICES PARA LA FIRMA DEL CONTRATO DE ADJUDICACIÓN DE RNR Y DESEMBOLSOS</w:t>
      </w:r>
    </w:p>
    <w:p w14:paraId="1B253BD2" w14:textId="77777777" w:rsidR="00061C66" w:rsidRPr="00EB3C19" w:rsidRDefault="00061C66" w:rsidP="00C22EB4">
      <w:pPr>
        <w:pStyle w:val="Prrafodelista"/>
        <w:autoSpaceDE w:val="0"/>
        <w:autoSpaceDN w:val="0"/>
        <w:adjustRightInd w:val="0"/>
        <w:spacing w:after="120"/>
        <w:ind w:left="426"/>
        <w:jc w:val="both"/>
        <w:rPr>
          <w:rFonts w:asciiTheme="minorHAnsi" w:hAnsiTheme="minorHAnsi" w:cstheme="minorHAnsi"/>
          <w:sz w:val="22"/>
          <w:szCs w:val="22"/>
        </w:rPr>
      </w:pPr>
      <w:r w:rsidRPr="00EB3C19">
        <w:rPr>
          <w:rFonts w:asciiTheme="minorHAnsi" w:hAnsiTheme="minorHAnsi" w:cstheme="minorHAnsi"/>
          <w:sz w:val="22"/>
          <w:szCs w:val="22"/>
        </w:rPr>
        <w:t>ANEXO 4: INDICACIONES PARA LA EJECUCION DEL PROYECTO Y ENTREGABLES</w:t>
      </w:r>
    </w:p>
    <w:p w14:paraId="7E74AB78" w14:textId="6BC58BBC" w:rsidR="00840092" w:rsidRPr="00EB3C19" w:rsidRDefault="00EB3C19" w:rsidP="00C22EB4">
      <w:pPr>
        <w:pStyle w:val="Prrafodelista"/>
        <w:spacing w:after="120"/>
        <w:ind w:left="426"/>
        <w:jc w:val="both"/>
        <w:rPr>
          <w:rFonts w:asciiTheme="minorHAnsi" w:hAnsiTheme="minorHAnsi" w:cstheme="minorHAnsi"/>
          <w:noProof/>
          <w:webHidden/>
          <w:sz w:val="22"/>
          <w:szCs w:val="22"/>
        </w:rPr>
      </w:pPr>
      <w:r w:rsidRPr="00EB3C19">
        <w:rPr>
          <w:rFonts w:asciiTheme="minorHAnsi" w:hAnsiTheme="minorHAnsi" w:cstheme="minorHAnsi"/>
          <w:noProof/>
          <w:webHidden/>
          <w:sz w:val="22"/>
          <w:szCs w:val="22"/>
        </w:rPr>
        <w:t xml:space="preserve">ANEXO 5. </w:t>
      </w:r>
      <w:r w:rsidR="001D5B28" w:rsidRPr="007B04C6">
        <w:rPr>
          <w:rFonts w:asciiTheme="minorHAnsi" w:hAnsiTheme="minorHAnsi" w:cstheme="minorHAnsi"/>
          <w:noProof/>
          <w:sz w:val="22"/>
          <w:szCs w:val="22"/>
        </w:rPr>
        <w:t>ENFOQUES DE ACCIÓN CLIMÁTICA DEL PERÚ PRODUCE: “INNOVACIÓN FRENTE AL CAMBIO CLIMÁTICO”</w:t>
      </w:r>
    </w:p>
    <w:p w14:paraId="5CE32609" w14:textId="77777777" w:rsidR="00840092" w:rsidRPr="00EB3C19" w:rsidRDefault="00EB3C19" w:rsidP="00C22EB4">
      <w:pPr>
        <w:pStyle w:val="Prrafodelista"/>
        <w:spacing w:after="120"/>
        <w:ind w:left="426"/>
        <w:jc w:val="both"/>
        <w:rPr>
          <w:rFonts w:asciiTheme="minorHAnsi" w:hAnsiTheme="minorHAnsi" w:cstheme="minorHAnsi"/>
          <w:noProof/>
          <w:webHidden/>
          <w:sz w:val="22"/>
          <w:szCs w:val="22"/>
        </w:rPr>
      </w:pPr>
      <w:r w:rsidRPr="00EB3C19">
        <w:rPr>
          <w:rFonts w:asciiTheme="minorHAnsi" w:hAnsiTheme="minorHAnsi" w:cstheme="minorHAnsi"/>
          <w:noProof/>
          <w:webHidden/>
          <w:sz w:val="22"/>
          <w:szCs w:val="22"/>
        </w:rPr>
        <w:t>ANEXO 6. LISTA DE CHEQUEO DE REQUISITOS LEGALES</w:t>
      </w:r>
    </w:p>
    <w:p w14:paraId="11370276" w14:textId="77777777" w:rsidR="00840092" w:rsidRPr="00EB3C19" w:rsidRDefault="00EB3C19" w:rsidP="00C22EB4">
      <w:pPr>
        <w:pStyle w:val="Prrafodelista"/>
        <w:spacing w:after="120"/>
        <w:ind w:left="426"/>
        <w:jc w:val="both"/>
        <w:rPr>
          <w:rFonts w:asciiTheme="minorHAnsi" w:hAnsiTheme="minorHAnsi" w:cstheme="minorHAnsi"/>
          <w:noProof/>
          <w:webHidden/>
          <w:sz w:val="22"/>
          <w:szCs w:val="22"/>
        </w:rPr>
      </w:pPr>
      <w:r w:rsidRPr="00EB3C19">
        <w:rPr>
          <w:rFonts w:asciiTheme="minorHAnsi" w:hAnsiTheme="minorHAnsi" w:cstheme="minorHAnsi"/>
          <w:noProof/>
          <w:webHidden/>
          <w:sz w:val="22"/>
          <w:szCs w:val="22"/>
        </w:rPr>
        <w:t>ANEXO 7. MODELO DE CURRICULUM VITAE</w:t>
      </w:r>
    </w:p>
    <w:p w14:paraId="06661E85" w14:textId="77777777" w:rsidR="00840092" w:rsidRPr="00EB3C19" w:rsidRDefault="00EB3C19" w:rsidP="00C22EB4">
      <w:pPr>
        <w:pStyle w:val="Prrafodelista"/>
        <w:spacing w:after="120"/>
        <w:ind w:left="426"/>
        <w:jc w:val="both"/>
        <w:rPr>
          <w:rFonts w:asciiTheme="minorHAnsi" w:hAnsiTheme="minorHAnsi" w:cstheme="minorHAnsi"/>
          <w:noProof/>
          <w:webHidden/>
          <w:sz w:val="22"/>
          <w:szCs w:val="22"/>
        </w:rPr>
      </w:pPr>
      <w:r w:rsidRPr="00EB3C19">
        <w:rPr>
          <w:rFonts w:asciiTheme="minorHAnsi" w:hAnsiTheme="minorHAnsi" w:cstheme="minorHAnsi"/>
          <w:noProof/>
          <w:webHidden/>
          <w:sz w:val="22"/>
          <w:szCs w:val="22"/>
        </w:rPr>
        <w:t>ANEXO 8. FORMATO DE FORMULARIO DE POSTULACIÓN</w:t>
      </w:r>
    </w:p>
    <w:p w14:paraId="16AD89E5" w14:textId="77777777" w:rsidR="00840092" w:rsidRDefault="00EB3C19" w:rsidP="00C22EB4">
      <w:pPr>
        <w:pStyle w:val="Prrafodelista"/>
        <w:spacing w:after="120"/>
        <w:ind w:left="426"/>
        <w:jc w:val="both"/>
        <w:rPr>
          <w:rFonts w:asciiTheme="minorHAnsi" w:hAnsiTheme="minorHAnsi" w:cstheme="minorHAnsi"/>
          <w:noProof/>
          <w:sz w:val="22"/>
          <w:szCs w:val="22"/>
        </w:rPr>
      </w:pPr>
      <w:bookmarkStart w:id="1" w:name="_Hlk68718923"/>
      <w:r w:rsidRPr="00EB3C19">
        <w:rPr>
          <w:rFonts w:asciiTheme="minorHAnsi" w:hAnsiTheme="minorHAnsi" w:cstheme="minorHAnsi"/>
          <w:noProof/>
          <w:webHidden/>
          <w:sz w:val="22"/>
          <w:szCs w:val="22"/>
        </w:rPr>
        <w:t>ANEXO 9</w:t>
      </w:r>
      <w:r w:rsidRPr="00EB3C19">
        <w:rPr>
          <w:rFonts w:asciiTheme="minorHAnsi" w:hAnsiTheme="minorHAnsi" w:cstheme="minorHAnsi"/>
          <w:noProof/>
          <w:sz w:val="22"/>
          <w:szCs w:val="22"/>
        </w:rPr>
        <w:t>. MODELO DE DECLARACIÓN JURADA DEL EQUIPO TÉCNICO (COMPROMISO DE RESPETAR LOS RESULTADOS DEL PROCESO DE EVALUACIÓN)</w:t>
      </w:r>
    </w:p>
    <w:p w14:paraId="303FB125" w14:textId="77777777" w:rsidR="0093043A" w:rsidRPr="0093043A" w:rsidRDefault="0093043A" w:rsidP="0093043A">
      <w:pPr>
        <w:pStyle w:val="Prrafodelista"/>
        <w:spacing w:after="120"/>
        <w:ind w:left="426"/>
        <w:jc w:val="both"/>
        <w:rPr>
          <w:rFonts w:asciiTheme="minorHAnsi" w:hAnsiTheme="minorHAnsi" w:cstheme="minorHAnsi"/>
          <w:noProof/>
          <w:sz w:val="22"/>
          <w:szCs w:val="22"/>
        </w:rPr>
      </w:pPr>
      <w:r w:rsidRPr="0093043A">
        <w:rPr>
          <w:rFonts w:asciiTheme="minorHAnsi" w:hAnsiTheme="minorHAnsi" w:cstheme="minorHAnsi"/>
          <w:noProof/>
          <w:sz w:val="22"/>
          <w:szCs w:val="22"/>
        </w:rPr>
        <w:t>ANEXO 10.  MODELO DE CARTA DE AUTORIZACIÓN (AUTORIZACIÓN DEL CONSULTOR DE DIAGNÓSTICO PARA PROPONERLO EN EL FORMULARIO DE POSTULACIÓN)</w:t>
      </w:r>
    </w:p>
    <w:p w14:paraId="6F5F25F2" w14:textId="167BB894" w:rsidR="0093043A" w:rsidRDefault="0093043A" w:rsidP="0093043A">
      <w:pPr>
        <w:pStyle w:val="Prrafodelista"/>
        <w:spacing w:after="120"/>
        <w:ind w:left="426"/>
        <w:jc w:val="both"/>
        <w:rPr>
          <w:rFonts w:asciiTheme="minorHAnsi" w:hAnsiTheme="minorHAnsi" w:cstheme="minorHAnsi"/>
          <w:noProof/>
          <w:sz w:val="22"/>
          <w:szCs w:val="22"/>
        </w:rPr>
      </w:pPr>
      <w:r w:rsidRPr="0093043A">
        <w:rPr>
          <w:rFonts w:asciiTheme="minorHAnsi" w:hAnsiTheme="minorHAnsi" w:cstheme="minorHAnsi"/>
          <w:noProof/>
          <w:sz w:val="22"/>
          <w:szCs w:val="22"/>
        </w:rPr>
        <w:t xml:space="preserve">ANEXO 11.  MODELO DE DECLARACIÓN JURADA DEL CONSULTOR DE DIAGNOSTICO  </w:t>
      </w:r>
    </w:p>
    <w:p w14:paraId="463A6B49" w14:textId="77777777" w:rsidR="00B225E2" w:rsidRPr="00EB3C19" w:rsidRDefault="00B225E2" w:rsidP="00C22EB4">
      <w:pPr>
        <w:pStyle w:val="Prrafodelista"/>
        <w:spacing w:after="120"/>
        <w:ind w:left="426"/>
        <w:jc w:val="both"/>
        <w:rPr>
          <w:rFonts w:asciiTheme="minorHAnsi" w:hAnsiTheme="minorHAnsi" w:cstheme="minorHAnsi"/>
          <w:noProof/>
          <w:webHidden/>
          <w:sz w:val="22"/>
          <w:szCs w:val="22"/>
        </w:rPr>
      </w:pPr>
    </w:p>
    <w:bookmarkEnd w:id="1"/>
    <w:p w14:paraId="1A8FC4CD" w14:textId="10898789" w:rsidR="00840092" w:rsidRDefault="00840092" w:rsidP="00A20471">
      <w:pPr>
        <w:jc w:val="center"/>
        <w:rPr>
          <w:b/>
          <w:sz w:val="50"/>
          <w:szCs w:val="50"/>
        </w:rPr>
      </w:pPr>
    </w:p>
    <w:p w14:paraId="161A66C3" w14:textId="5D58C199" w:rsidR="00872173" w:rsidRDefault="00872173">
      <w:r>
        <w:br w:type="page"/>
      </w:r>
    </w:p>
    <w:p w14:paraId="0DE51152" w14:textId="77777777" w:rsidR="00A20471" w:rsidRPr="00983FF5" w:rsidRDefault="00A20471" w:rsidP="00EB3C19">
      <w:pPr>
        <w:pStyle w:val="Ttulo1"/>
        <w:keepNext/>
        <w:shd w:val="clear" w:color="auto" w:fill="E7E6E6"/>
        <w:suppressAutoHyphens/>
        <w:autoSpaceDE/>
        <w:spacing w:before="120"/>
        <w:ind w:left="0"/>
        <w:textAlignment w:val="baseline"/>
        <w:rPr>
          <w:sz w:val="24"/>
          <w:szCs w:val="24"/>
        </w:rPr>
      </w:pPr>
      <w:bookmarkStart w:id="2" w:name="_Toc96687608"/>
      <w:r w:rsidRPr="0066453A">
        <w:rPr>
          <w:sz w:val="24"/>
          <w:szCs w:val="24"/>
        </w:rPr>
        <w:lastRenderedPageBreak/>
        <w:t>ANEXO 1:</w:t>
      </w:r>
      <w:r w:rsidRPr="00983FF5">
        <w:rPr>
          <w:sz w:val="24"/>
          <w:szCs w:val="24"/>
        </w:rPr>
        <w:t xml:space="preserve"> REQUISITOS LEGALES</w:t>
      </w:r>
      <w:r w:rsidRPr="00983FF5">
        <w:rPr>
          <w:rStyle w:val="Refdenotaalpie"/>
          <w:rFonts w:ascii="Arial" w:eastAsia="Arial" w:hAnsi="Arial" w:cs="Arial"/>
          <w:bCs w:val="0"/>
          <w:sz w:val="20"/>
          <w:szCs w:val="20"/>
          <w:lang w:val="es-PE" w:eastAsia="es-PE" w:bidi="es-PE"/>
        </w:rPr>
        <w:t xml:space="preserve"> </w:t>
      </w:r>
      <w:r w:rsidRPr="00983FF5">
        <w:rPr>
          <w:sz w:val="24"/>
          <w:szCs w:val="24"/>
        </w:rPr>
        <w:t xml:space="preserve">DE LA ENTIDAD SOLICITANTE </w:t>
      </w:r>
      <w:bookmarkEnd w:id="2"/>
    </w:p>
    <w:p w14:paraId="27D63F65" w14:textId="77777777" w:rsidR="00A20471" w:rsidRDefault="00A20471"/>
    <w:p w14:paraId="614ADFE7" w14:textId="77777777" w:rsidR="00A20471" w:rsidRDefault="00A20471" w:rsidP="00A20471">
      <w:pPr>
        <w:pStyle w:val="Prrafodelista"/>
        <w:pBdr>
          <w:top w:val="nil"/>
          <w:left w:val="nil"/>
          <w:bottom w:val="nil"/>
          <w:right w:val="nil"/>
          <w:between w:val="nil"/>
        </w:pBdr>
        <w:ind w:left="426"/>
        <w:jc w:val="both"/>
        <w:rPr>
          <w:rFonts w:asciiTheme="minorHAnsi" w:eastAsia="Calibri" w:hAnsiTheme="minorHAnsi" w:cstheme="minorHAnsi"/>
          <w:sz w:val="22"/>
          <w:szCs w:val="22"/>
        </w:rPr>
      </w:pPr>
      <w:r>
        <w:rPr>
          <w:rFonts w:asciiTheme="minorHAnsi" w:eastAsia="Calibri" w:hAnsiTheme="minorHAnsi" w:cstheme="minorHAnsi"/>
          <w:sz w:val="22"/>
          <w:szCs w:val="22"/>
        </w:rPr>
        <w:t>Las Entidades Elegibles deberán cumplir con los siguientes requisitos generales:</w:t>
      </w:r>
    </w:p>
    <w:p w14:paraId="107C956F" w14:textId="77777777" w:rsidR="00A20471" w:rsidRDefault="00A20471" w:rsidP="00A20471">
      <w:pPr>
        <w:pStyle w:val="Prrafodelista"/>
        <w:pBdr>
          <w:top w:val="nil"/>
          <w:left w:val="nil"/>
          <w:bottom w:val="nil"/>
          <w:right w:val="nil"/>
          <w:between w:val="nil"/>
        </w:pBdr>
        <w:ind w:left="426"/>
        <w:jc w:val="both"/>
        <w:rPr>
          <w:rFonts w:asciiTheme="minorHAnsi" w:eastAsia="Calibri" w:hAnsiTheme="minorHAnsi" w:cstheme="minorHAnsi"/>
          <w:sz w:val="22"/>
          <w:szCs w:val="22"/>
        </w:rPr>
      </w:pPr>
    </w:p>
    <w:p w14:paraId="167D881C" w14:textId="77777777" w:rsidR="00A20471" w:rsidRPr="00970A17" w:rsidRDefault="00A20471" w:rsidP="00A20471">
      <w:pPr>
        <w:pStyle w:val="Prrafodelista"/>
        <w:numPr>
          <w:ilvl w:val="0"/>
          <w:numId w:val="2"/>
        </w:numPr>
        <w:ind w:left="709" w:hanging="283"/>
        <w:contextualSpacing/>
        <w:jc w:val="both"/>
        <w:rPr>
          <w:rFonts w:asciiTheme="minorHAnsi" w:hAnsiTheme="minorHAnsi" w:cstheme="minorHAnsi"/>
          <w:sz w:val="22"/>
          <w:szCs w:val="22"/>
          <w:lang w:val="es-PE"/>
        </w:rPr>
      </w:pPr>
      <w:r w:rsidRPr="00970A17">
        <w:rPr>
          <w:rFonts w:asciiTheme="minorHAnsi" w:hAnsiTheme="minorHAnsi" w:cstheme="minorHAnsi"/>
          <w:sz w:val="22"/>
          <w:szCs w:val="22"/>
          <w:lang w:val="es-PE"/>
        </w:rPr>
        <w:t xml:space="preserve">Tener domicilio legal en </w:t>
      </w:r>
      <w:r>
        <w:rPr>
          <w:rFonts w:asciiTheme="minorHAnsi" w:hAnsiTheme="minorHAnsi" w:cstheme="minorHAnsi"/>
          <w:sz w:val="22"/>
          <w:szCs w:val="22"/>
          <w:lang w:val="es-PE"/>
        </w:rPr>
        <w:t xml:space="preserve">el </w:t>
      </w:r>
      <w:r w:rsidRPr="00970A17">
        <w:rPr>
          <w:rFonts w:asciiTheme="minorHAnsi" w:hAnsiTheme="minorHAnsi" w:cstheme="minorHAnsi"/>
          <w:sz w:val="22"/>
          <w:szCs w:val="22"/>
          <w:lang w:val="es-PE"/>
        </w:rPr>
        <w:t>Perú.</w:t>
      </w:r>
    </w:p>
    <w:p w14:paraId="68DB6A45" w14:textId="77777777" w:rsidR="00A20471" w:rsidRPr="000D0A6E" w:rsidRDefault="00A20471" w:rsidP="00A20471">
      <w:pPr>
        <w:pStyle w:val="Prrafodelista"/>
        <w:numPr>
          <w:ilvl w:val="0"/>
          <w:numId w:val="2"/>
        </w:numPr>
        <w:ind w:left="709" w:hanging="283"/>
        <w:contextualSpacing/>
        <w:jc w:val="both"/>
        <w:rPr>
          <w:rFonts w:asciiTheme="minorHAnsi" w:hAnsiTheme="minorHAnsi" w:cstheme="minorHAnsi"/>
          <w:sz w:val="22"/>
          <w:szCs w:val="22"/>
          <w:lang w:val="es-PE"/>
        </w:rPr>
      </w:pPr>
      <w:r w:rsidRPr="00FA67D5">
        <w:rPr>
          <w:rFonts w:asciiTheme="minorHAnsi" w:hAnsiTheme="minorHAnsi" w:cstheme="minorHAnsi"/>
          <w:sz w:val="22"/>
          <w:szCs w:val="22"/>
          <w:lang w:val="es-PE"/>
        </w:rPr>
        <w:t xml:space="preserve">Contar con </w:t>
      </w:r>
      <w:r w:rsidRPr="000D0A6E">
        <w:rPr>
          <w:rFonts w:asciiTheme="minorHAnsi" w:hAnsiTheme="minorHAnsi" w:cstheme="minorHAnsi"/>
          <w:sz w:val="22"/>
          <w:szCs w:val="22"/>
          <w:lang w:val="es-PE"/>
        </w:rPr>
        <w:t>Registro Único de Contribuyentes (RUC) activo y habido.</w:t>
      </w:r>
    </w:p>
    <w:p w14:paraId="4488B993" w14:textId="77777777" w:rsidR="00A20471" w:rsidRPr="007D306B" w:rsidRDefault="00A20471" w:rsidP="00A20471">
      <w:pPr>
        <w:pStyle w:val="Prrafodelista"/>
        <w:numPr>
          <w:ilvl w:val="0"/>
          <w:numId w:val="2"/>
        </w:numPr>
        <w:ind w:left="709" w:hanging="283"/>
        <w:contextualSpacing/>
        <w:jc w:val="both"/>
        <w:rPr>
          <w:rFonts w:asciiTheme="minorHAnsi" w:hAnsiTheme="minorHAnsi" w:cstheme="minorHAnsi"/>
          <w:sz w:val="22"/>
          <w:szCs w:val="22"/>
          <w:lang w:val="es-PE"/>
        </w:rPr>
      </w:pPr>
      <w:r w:rsidRPr="000D0A6E">
        <w:rPr>
          <w:rFonts w:asciiTheme="minorHAnsi" w:hAnsiTheme="minorHAnsi" w:cstheme="minorHAnsi"/>
          <w:sz w:val="22"/>
          <w:szCs w:val="22"/>
          <w:lang w:val="es-PE"/>
        </w:rPr>
        <w:t xml:space="preserve">No tener impedimento de contratar con el Estado conforme las disposiciones establecidas </w:t>
      </w:r>
      <w:r w:rsidRPr="007D306B">
        <w:rPr>
          <w:rFonts w:asciiTheme="minorHAnsi" w:hAnsiTheme="minorHAnsi" w:cstheme="minorHAnsi"/>
          <w:sz w:val="22"/>
          <w:szCs w:val="22"/>
          <w:lang w:val="es-PE"/>
        </w:rPr>
        <w:t xml:space="preserve">en la Ley </w:t>
      </w:r>
      <w:proofErr w:type="spellStart"/>
      <w:r w:rsidRPr="007D306B">
        <w:rPr>
          <w:rFonts w:asciiTheme="minorHAnsi" w:hAnsiTheme="minorHAnsi" w:cstheme="minorHAnsi"/>
          <w:sz w:val="22"/>
          <w:szCs w:val="22"/>
          <w:lang w:val="es-PE"/>
        </w:rPr>
        <w:t>N°</w:t>
      </w:r>
      <w:proofErr w:type="spellEnd"/>
      <w:r w:rsidRPr="007D306B">
        <w:rPr>
          <w:rFonts w:asciiTheme="minorHAnsi" w:hAnsiTheme="minorHAnsi" w:cstheme="minorHAnsi"/>
          <w:sz w:val="22"/>
          <w:szCs w:val="22"/>
          <w:lang w:val="es-PE"/>
        </w:rPr>
        <w:t xml:space="preserve"> 30225, Ley de contrataciones con el Estado, y su Reglamento.</w:t>
      </w:r>
    </w:p>
    <w:p w14:paraId="4C441471" w14:textId="04111673" w:rsidR="00A20471" w:rsidRPr="007D306B" w:rsidRDefault="00A20471" w:rsidP="00A20471">
      <w:pPr>
        <w:pStyle w:val="Prrafodelista"/>
        <w:numPr>
          <w:ilvl w:val="0"/>
          <w:numId w:val="2"/>
        </w:numPr>
        <w:ind w:left="709" w:hanging="283"/>
        <w:contextualSpacing/>
        <w:jc w:val="both"/>
        <w:rPr>
          <w:rFonts w:asciiTheme="minorHAnsi" w:hAnsiTheme="minorHAnsi" w:cstheme="minorHAnsi"/>
          <w:sz w:val="22"/>
          <w:szCs w:val="22"/>
          <w:lang w:val="es-PE"/>
        </w:rPr>
      </w:pPr>
      <w:r w:rsidRPr="007D306B">
        <w:rPr>
          <w:rFonts w:asciiTheme="minorHAnsi" w:hAnsiTheme="minorHAnsi" w:cstheme="minorHAnsi"/>
          <w:sz w:val="22"/>
          <w:szCs w:val="22"/>
          <w:lang w:val="es-PE"/>
        </w:rPr>
        <w:t>No presentar deudas coactivas reportadas ni de otras obligaciones tributarias o no tributarias.</w:t>
      </w:r>
    </w:p>
    <w:p w14:paraId="0C4CE0AF" w14:textId="157F38F3" w:rsidR="00C421F3" w:rsidRPr="007D306B" w:rsidRDefault="00C421F3" w:rsidP="00C421F3">
      <w:pPr>
        <w:pStyle w:val="Prrafodelista"/>
        <w:numPr>
          <w:ilvl w:val="0"/>
          <w:numId w:val="2"/>
        </w:numPr>
        <w:ind w:left="709" w:hanging="283"/>
        <w:contextualSpacing/>
        <w:jc w:val="both"/>
        <w:rPr>
          <w:rFonts w:asciiTheme="minorHAnsi" w:hAnsiTheme="minorHAnsi" w:cstheme="minorHAnsi"/>
          <w:sz w:val="22"/>
          <w:szCs w:val="22"/>
          <w:lang w:val="es-PE"/>
        </w:rPr>
      </w:pPr>
      <w:r w:rsidRPr="007D306B">
        <w:rPr>
          <w:rFonts w:asciiTheme="minorHAnsi" w:hAnsiTheme="minorHAnsi" w:cstheme="minorHAnsi"/>
          <w:sz w:val="22"/>
          <w:szCs w:val="22"/>
          <w:lang w:val="es-PE"/>
        </w:rPr>
        <w:t>No integren la nómina de entidades penalizadas o sancionadas por incumplimiento de la normativa ambiental vigente en el Perú</w:t>
      </w:r>
      <w:r w:rsidRPr="007D306B">
        <w:rPr>
          <w:rFonts w:asciiTheme="minorHAnsi" w:hAnsiTheme="minorHAnsi" w:cstheme="minorHAnsi"/>
          <w:sz w:val="22"/>
          <w:szCs w:val="22"/>
          <w:vertAlign w:val="superscript"/>
          <w:lang w:val="es-PE"/>
        </w:rPr>
        <w:footnoteReference w:id="1"/>
      </w:r>
      <w:r w:rsidRPr="007D306B">
        <w:rPr>
          <w:rFonts w:asciiTheme="minorHAnsi" w:hAnsiTheme="minorHAnsi" w:cstheme="minorHAnsi"/>
          <w:sz w:val="22"/>
          <w:szCs w:val="22"/>
          <w:lang w:val="es-PE"/>
        </w:rPr>
        <w:t>.</w:t>
      </w:r>
    </w:p>
    <w:p w14:paraId="4CB88F27" w14:textId="5CD08194" w:rsidR="00884264" w:rsidRPr="007D306B" w:rsidRDefault="00884264" w:rsidP="00C421F3">
      <w:pPr>
        <w:pStyle w:val="Prrafodelista"/>
        <w:numPr>
          <w:ilvl w:val="0"/>
          <w:numId w:val="2"/>
        </w:numPr>
        <w:ind w:left="709" w:hanging="283"/>
        <w:contextualSpacing/>
        <w:jc w:val="both"/>
        <w:rPr>
          <w:rFonts w:asciiTheme="minorHAnsi" w:hAnsiTheme="minorHAnsi" w:cstheme="minorHAnsi"/>
          <w:sz w:val="22"/>
          <w:szCs w:val="22"/>
          <w:lang w:val="es-PE"/>
        </w:rPr>
      </w:pPr>
      <w:r w:rsidRPr="007D306B">
        <w:rPr>
          <w:rFonts w:asciiTheme="minorHAnsi" w:eastAsia="Calibri" w:hAnsiTheme="minorHAnsi" w:cstheme="minorHAnsi"/>
          <w:sz w:val="22"/>
          <w:szCs w:val="22"/>
          <w:lang w:val="es-PE"/>
        </w:rPr>
        <w:t>Que el proyecto cumpla con la normativa ambiental vigente del Perú, en lo que le corresponda.</w:t>
      </w:r>
      <w:r w:rsidRPr="007D306B">
        <w:rPr>
          <w:rStyle w:val="eop"/>
          <w:rFonts w:ascii="Calibri" w:hAnsi="Calibri" w:cs="Calibri"/>
          <w:color w:val="000000"/>
          <w:sz w:val="22"/>
          <w:szCs w:val="22"/>
          <w:shd w:val="clear" w:color="auto" w:fill="FFFFFF"/>
        </w:rPr>
        <w:t> </w:t>
      </w:r>
    </w:p>
    <w:p w14:paraId="6AD11D4C" w14:textId="77777777" w:rsidR="00A20471" w:rsidRPr="007D306B" w:rsidRDefault="00A20471" w:rsidP="00A20471">
      <w:pPr>
        <w:pStyle w:val="Prrafodelista"/>
        <w:numPr>
          <w:ilvl w:val="0"/>
          <w:numId w:val="2"/>
        </w:numPr>
        <w:ind w:left="709" w:hanging="283"/>
        <w:contextualSpacing/>
        <w:jc w:val="both"/>
        <w:rPr>
          <w:rFonts w:asciiTheme="minorHAnsi" w:hAnsiTheme="minorHAnsi" w:cstheme="minorHAnsi"/>
          <w:sz w:val="22"/>
          <w:szCs w:val="22"/>
          <w:lang w:val="es-PE"/>
        </w:rPr>
      </w:pPr>
      <w:r w:rsidRPr="007D306B">
        <w:rPr>
          <w:rFonts w:asciiTheme="minorHAnsi" w:hAnsiTheme="minorHAnsi" w:cstheme="minorHAnsi"/>
          <w:sz w:val="22"/>
          <w:szCs w:val="22"/>
          <w:lang w:val="es-PE"/>
        </w:rPr>
        <w:t>Los representantes legales de las personas jurídicas, no tener antecedentes penales ni policiales, ni judiciales.</w:t>
      </w:r>
    </w:p>
    <w:p w14:paraId="735DDC2D" w14:textId="77777777" w:rsidR="00A20471" w:rsidRPr="007D306B" w:rsidRDefault="00A20471" w:rsidP="00A20471">
      <w:pPr>
        <w:pStyle w:val="Prrafodelista"/>
        <w:numPr>
          <w:ilvl w:val="0"/>
          <w:numId w:val="2"/>
        </w:numPr>
        <w:ind w:left="709" w:hanging="283"/>
        <w:contextualSpacing/>
        <w:jc w:val="both"/>
        <w:rPr>
          <w:rFonts w:asciiTheme="minorHAnsi" w:hAnsiTheme="minorHAnsi" w:cstheme="minorHAnsi"/>
          <w:sz w:val="22"/>
          <w:szCs w:val="22"/>
          <w:lang w:val="es-PE"/>
        </w:rPr>
      </w:pPr>
      <w:r w:rsidRPr="007D306B">
        <w:rPr>
          <w:rFonts w:asciiTheme="minorHAnsi" w:hAnsiTheme="minorHAnsi" w:cstheme="minorHAnsi"/>
          <w:sz w:val="22"/>
          <w:szCs w:val="22"/>
          <w:lang w:val="es-PE"/>
        </w:rPr>
        <w:t>No haber sido declaradas en insolvencia o procedimiento concursal por la autoridad competente.</w:t>
      </w:r>
    </w:p>
    <w:p w14:paraId="72D49604" w14:textId="77777777" w:rsidR="00A20471" w:rsidRPr="007D306B" w:rsidRDefault="00A20471" w:rsidP="00A20471">
      <w:pPr>
        <w:pStyle w:val="Prrafodelista"/>
        <w:numPr>
          <w:ilvl w:val="0"/>
          <w:numId w:val="2"/>
        </w:numPr>
        <w:ind w:left="709" w:hanging="283"/>
        <w:contextualSpacing/>
        <w:jc w:val="both"/>
        <w:rPr>
          <w:rFonts w:asciiTheme="minorHAnsi" w:hAnsiTheme="minorHAnsi" w:cstheme="minorHAnsi"/>
          <w:sz w:val="22"/>
          <w:szCs w:val="22"/>
          <w:lang w:val="es-PE"/>
        </w:rPr>
      </w:pPr>
      <w:r w:rsidRPr="007D306B">
        <w:rPr>
          <w:rFonts w:asciiTheme="minorHAnsi" w:hAnsiTheme="minorHAnsi" w:cstheme="minorHAnsi"/>
          <w:sz w:val="22"/>
          <w:szCs w:val="22"/>
          <w:lang w:val="es-PE"/>
        </w:rPr>
        <w:t xml:space="preserve">No presentar observaciones que derivaron en la resolución del Contrato de Recursos No Reembolsables, financiado con recursos de </w:t>
      </w:r>
      <w:proofErr w:type="spellStart"/>
      <w:r w:rsidRPr="007D306B">
        <w:rPr>
          <w:rFonts w:asciiTheme="minorHAnsi" w:hAnsiTheme="minorHAnsi" w:cstheme="minorHAnsi"/>
          <w:sz w:val="22"/>
          <w:szCs w:val="22"/>
          <w:lang w:val="es-PE"/>
        </w:rPr>
        <w:t>ProInnóvate</w:t>
      </w:r>
      <w:proofErr w:type="spellEnd"/>
      <w:r w:rsidRPr="007D306B">
        <w:rPr>
          <w:rFonts w:asciiTheme="minorHAnsi" w:hAnsiTheme="minorHAnsi" w:cstheme="minorHAnsi"/>
          <w:sz w:val="22"/>
          <w:szCs w:val="22"/>
          <w:lang w:val="es-PE"/>
        </w:rPr>
        <w:t xml:space="preserve"> o con otra fuente de financiamiento al cual el operador tenga acceso.</w:t>
      </w:r>
    </w:p>
    <w:p w14:paraId="608C1867" w14:textId="77777777" w:rsidR="00A20471" w:rsidRPr="007D306B" w:rsidRDefault="00A20471" w:rsidP="00A20471">
      <w:pPr>
        <w:pStyle w:val="Prrafodelista"/>
        <w:numPr>
          <w:ilvl w:val="0"/>
          <w:numId w:val="2"/>
        </w:numPr>
        <w:ind w:left="709" w:hanging="283"/>
        <w:contextualSpacing/>
        <w:jc w:val="both"/>
        <w:rPr>
          <w:rFonts w:asciiTheme="minorHAnsi" w:hAnsiTheme="minorHAnsi" w:cstheme="minorHAnsi"/>
          <w:sz w:val="22"/>
          <w:szCs w:val="22"/>
          <w:lang w:val="es-PE"/>
        </w:rPr>
      </w:pPr>
      <w:r w:rsidRPr="007D306B">
        <w:rPr>
          <w:rFonts w:asciiTheme="minorHAnsi" w:hAnsiTheme="minorHAnsi" w:cstheme="minorHAnsi"/>
          <w:sz w:val="22"/>
          <w:szCs w:val="22"/>
          <w:lang w:val="es-PE"/>
        </w:rPr>
        <w:t>No participar en procesos de producción o comercio de cualquier producto o actividad que se considere ilegal bajo las leyes o la normativa peruana, o bajo convenios y acuerdos internacionales ratificados, incluyendo las convenciones/legislación relativa a la protección de los recursos de biodiversidad o patrimonio cultural.</w:t>
      </w:r>
    </w:p>
    <w:p w14:paraId="7991187B" w14:textId="2B1411B3" w:rsidR="00A20471" w:rsidRPr="007D306B" w:rsidRDefault="00A20471" w:rsidP="00A20471">
      <w:pPr>
        <w:pStyle w:val="Prrafodelista"/>
        <w:numPr>
          <w:ilvl w:val="0"/>
          <w:numId w:val="2"/>
        </w:numPr>
        <w:ind w:left="709" w:hanging="283"/>
        <w:contextualSpacing/>
        <w:jc w:val="both"/>
        <w:rPr>
          <w:rFonts w:asciiTheme="minorHAnsi" w:hAnsiTheme="minorHAnsi" w:cstheme="minorHAnsi"/>
          <w:sz w:val="22"/>
          <w:szCs w:val="22"/>
          <w:lang w:val="es-PE"/>
        </w:rPr>
      </w:pPr>
      <w:r w:rsidRPr="007D306B">
        <w:rPr>
          <w:rFonts w:asciiTheme="minorHAnsi" w:hAnsiTheme="minorHAnsi" w:cstheme="minorHAnsi"/>
          <w:sz w:val="22"/>
          <w:szCs w:val="22"/>
          <w:lang w:val="es-PE"/>
        </w:rPr>
        <w:t xml:space="preserve">Los accionistas y representantes legales de las MIPYME no deben estar relacionados con personas que tengan vínculo laboral con </w:t>
      </w:r>
      <w:proofErr w:type="spellStart"/>
      <w:r w:rsidRPr="007D306B">
        <w:rPr>
          <w:rFonts w:asciiTheme="minorHAnsi" w:hAnsiTheme="minorHAnsi" w:cstheme="minorHAnsi"/>
          <w:sz w:val="22"/>
          <w:szCs w:val="22"/>
          <w:lang w:val="es-PE"/>
        </w:rPr>
        <w:t>ProInnóvate</w:t>
      </w:r>
      <w:proofErr w:type="spellEnd"/>
      <w:r w:rsidRPr="007D306B">
        <w:rPr>
          <w:rFonts w:asciiTheme="minorHAnsi" w:hAnsiTheme="minorHAnsi" w:cstheme="minorHAnsi"/>
          <w:sz w:val="22"/>
          <w:szCs w:val="22"/>
          <w:lang w:val="es-PE"/>
        </w:rPr>
        <w:t>, ni con personas relacionadas al instrumento que laboren en PRODUCE, hasta el cuarto grado de consanguinidad y/o segundo de afinidad, por razón de matrimonio, unión de hecho o convivencia.</w:t>
      </w:r>
    </w:p>
    <w:p w14:paraId="379F5DBA" w14:textId="77777777" w:rsidR="00A71449" w:rsidRPr="007D306B" w:rsidRDefault="00A71449" w:rsidP="00A71449">
      <w:pPr>
        <w:pStyle w:val="Prrafodelista"/>
        <w:numPr>
          <w:ilvl w:val="0"/>
          <w:numId w:val="2"/>
        </w:numPr>
        <w:ind w:left="709" w:hanging="283"/>
        <w:contextualSpacing/>
        <w:jc w:val="both"/>
        <w:rPr>
          <w:rFonts w:asciiTheme="minorHAnsi" w:hAnsiTheme="minorHAnsi" w:cstheme="minorHAnsi"/>
          <w:sz w:val="22"/>
          <w:szCs w:val="22"/>
          <w:lang w:val="es-PE"/>
        </w:rPr>
      </w:pPr>
      <w:r w:rsidRPr="007D306B">
        <w:rPr>
          <w:rFonts w:asciiTheme="minorHAnsi" w:hAnsiTheme="minorHAnsi" w:cstheme="minorHAnsi"/>
          <w:sz w:val="22"/>
          <w:szCs w:val="22"/>
          <w:lang w:val="es-PE"/>
        </w:rPr>
        <w:t>En caso de encontrarse calificados en la central de riesgos de la Superintendencia de Banca, Seguros y AFP, no podrán tener una categoría menor a “cliente con problemas potenciales” (CPP) al momento de la postulación.</w:t>
      </w:r>
    </w:p>
    <w:p w14:paraId="1A1E7DCD" w14:textId="10409392" w:rsidR="00A20471" w:rsidRPr="007D306B" w:rsidRDefault="00A20471" w:rsidP="00A20471">
      <w:pPr>
        <w:pStyle w:val="Prrafodelista"/>
        <w:numPr>
          <w:ilvl w:val="0"/>
          <w:numId w:val="2"/>
        </w:numPr>
        <w:pBdr>
          <w:top w:val="nil"/>
          <w:left w:val="nil"/>
          <w:bottom w:val="nil"/>
          <w:right w:val="nil"/>
          <w:between w:val="nil"/>
        </w:pBdr>
        <w:ind w:left="709" w:hanging="283"/>
        <w:jc w:val="both"/>
        <w:rPr>
          <w:rFonts w:asciiTheme="minorHAnsi" w:eastAsia="Calibri" w:hAnsiTheme="minorHAnsi" w:cstheme="minorHAnsi"/>
          <w:sz w:val="22"/>
          <w:szCs w:val="22"/>
        </w:rPr>
      </w:pPr>
      <w:r w:rsidRPr="007D306B">
        <w:rPr>
          <w:rFonts w:asciiTheme="minorHAnsi" w:eastAsia="Calibri" w:hAnsiTheme="minorHAnsi" w:cstheme="minorHAnsi"/>
          <w:sz w:val="22"/>
          <w:szCs w:val="22"/>
        </w:rPr>
        <w:t xml:space="preserve">No haber desistido del proceso de adjudicación después de haber sido evaluado y aprobado en convocatorias anteriores a la presente. Sin embargo, la ES podrá presentar un sustento de los motivos de desistimiento, los que serán evaluados por </w:t>
      </w:r>
      <w:proofErr w:type="spellStart"/>
      <w:r w:rsidRPr="007D306B">
        <w:rPr>
          <w:rFonts w:asciiTheme="minorHAnsi" w:eastAsia="Calibri" w:hAnsiTheme="minorHAnsi" w:cstheme="minorHAnsi"/>
          <w:sz w:val="22"/>
          <w:szCs w:val="22"/>
        </w:rPr>
        <w:t>ProInnóvate</w:t>
      </w:r>
      <w:proofErr w:type="spellEnd"/>
      <w:r w:rsidRPr="007D306B">
        <w:rPr>
          <w:rFonts w:asciiTheme="minorHAnsi" w:eastAsia="Calibri" w:hAnsiTheme="minorHAnsi" w:cstheme="minorHAnsi"/>
          <w:sz w:val="22"/>
          <w:szCs w:val="22"/>
        </w:rPr>
        <w:t>. (Ejemplo: por razones económicas, hechos externos a la ES, entre otros).</w:t>
      </w:r>
    </w:p>
    <w:p w14:paraId="1ECCF0C0" w14:textId="4A552E0A" w:rsidR="00A20471" w:rsidRPr="007D306B" w:rsidRDefault="00884264" w:rsidP="00884264">
      <w:pPr>
        <w:pStyle w:val="Prrafodelista"/>
        <w:numPr>
          <w:ilvl w:val="0"/>
          <w:numId w:val="2"/>
        </w:numPr>
        <w:pBdr>
          <w:top w:val="nil"/>
          <w:left w:val="nil"/>
          <w:bottom w:val="nil"/>
          <w:right w:val="nil"/>
          <w:between w:val="nil"/>
        </w:pBdr>
        <w:ind w:left="709" w:hanging="283"/>
        <w:jc w:val="both"/>
      </w:pPr>
      <w:r w:rsidRPr="007D306B">
        <w:rPr>
          <w:rFonts w:asciiTheme="minorHAnsi" w:eastAsia="Calibri" w:hAnsiTheme="minorHAnsi" w:cstheme="minorHAnsi"/>
          <w:sz w:val="22"/>
          <w:szCs w:val="22"/>
        </w:rPr>
        <w:t xml:space="preserve">No tener proyectos judicializados con </w:t>
      </w:r>
      <w:proofErr w:type="spellStart"/>
      <w:r w:rsidRPr="007D306B">
        <w:rPr>
          <w:rFonts w:asciiTheme="minorHAnsi" w:eastAsia="Calibri" w:hAnsiTheme="minorHAnsi" w:cstheme="minorHAnsi"/>
          <w:sz w:val="22"/>
          <w:szCs w:val="22"/>
        </w:rPr>
        <w:t>ProInnóvate</w:t>
      </w:r>
      <w:proofErr w:type="spellEnd"/>
      <w:r w:rsidRPr="007D306B">
        <w:rPr>
          <w:rFonts w:asciiTheme="minorHAnsi" w:eastAsia="Calibri" w:hAnsiTheme="minorHAnsi" w:cstheme="minorHAnsi"/>
          <w:sz w:val="22"/>
          <w:szCs w:val="22"/>
        </w:rPr>
        <w:t xml:space="preserve"> ni con el Ministerio de la Producción. </w:t>
      </w:r>
    </w:p>
    <w:p w14:paraId="373CAFF8" w14:textId="77777777" w:rsidR="00A20471" w:rsidRDefault="00A20471"/>
    <w:p w14:paraId="2E379C1B" w14:textId="77777777" w:rsidR="00A20471" w:rsidRDefault="00A20471"/>
    <w:p w14:paraId="266C7793" w14:textId="77777777" w:rsidR="00120B23" w:rsidRDefault="00120B23">
      <w:r>
        <w:br w:type="page"/>
      </w:r>
    </w:p>
    <w:p w14:paraId="2A340BFC" w14:textId="77777777" w:rsidR="006917F2" w:rsidRPr="00983FF5" w:rsidRDefault="006917F2" w:rsidP="006917F2">
      <w:pPr>
        <w:pStyle w:val="Ttulo1"/>
        <w:keepNext/>
        <w:shd w:val="clear" w:color="auto" w:fill="E7E6E6"/>
        <w:suppressAutoHyphens/>
        <w:autoSpaceDE/>
        <w:spacing w:before="120"/>
        <w:ind w:left="0"/>
        <w:textAlignment w:val="baseline"/>
        <w:rPr>
          <w:sz w:val="24"/>
          <w:szCs w:val="24"/>
        </w:rPr>
      </w:pPr>
      <w:bookmarkStart w:id="3" w:name="_Toc96687610"/>
      <w:r w:rsidRPr="0066453A">
        <w:rPr>
          <w:sz w:val="24"/>
          <w:szCs w:val="24"/>
        </w:rPr>
        <w:lastRenderedPageBreak/>
        <w:t>ANEXO 2:</w:t>
      </w:r>
      <w:r w:rsidRPr="00983FF5">
        <w:rPr>
          <w:sz w:val="24"/>
          <w:szCs w:val="24"/>
        </w:rPr>
        <w:t xml:space="preserve"> GASTOS ELEGIBLES Y NO ELEGIBLES</w:t>
      </w:r>
      <w:bookmarkEnd w:id="3"/>
    </w:p>
    <w:p w14:paraId="29BC8443" w14:textId="3DD688D2" w:rsidR="006917F2" w:rsidRDefault="006917F2" w:rsidP="00FD57A3">
      <w:pPr>
        <w:spacing w:after="0"/>
      </w:pPr>
    </w:p>
    <w:p w14:paraId="463EDA36" w14:textId="50C21741" w:rsidR="0076483C" w:rsidRPr="0076483C" w:rsidRDefault="0076483C" w:rsidP="0076483C">
      <w:pPr>
        <w:pStyle w:val="Prrafodelista"/>
        <w:numPr>
          <w:ilvl w:val="3"/>
          <w:numId w:val="1"/>
        </w:numPr>
        <w:ind w:left="426" w:hanging="426"/>
        <w:jc w:val="both"/>
        <w:rPr>
          <w:rFonts w:asciiTheme="minorHAnsi" w:hAnsiTheme="minorHAnsi" w:cs="Arial"/>
          <w:sz w:val="22"/>
          <w:szCs w:val="22"/>
        </w:rPr>
      </w:pPr>
      <w:bookmarkStart w:id="4" w:name="_Hlk113031413"/>
      <w:r w:rsidRPr="0076483C">
        <w:rPr>
          <w:rFonts w:asciiTheme="minorHAnsi" w:hAnsiTheme="minorHAnsi" w:cs="Arial"/>
          <w:sz w:val="22"/>
          <w:szCs w:val="22"/>
        </w:rPr>
        <w:t xml:space="preserve">Los </w:t>
      </w:r>
      <w:r w:rsidRPr="0076483C">
        <w:rPr>
          <w:rFonts w:asciiTheme="minorHAnsi" w:hAnsiTheme="minorHAnsi" w:cs="Arial"/>
          <w:b/>
          <w:sz w:val="22"/>
          <w:szCs w:val="22"/>
        </w:rPr>
        <w:t>gastos elegibles</w:t>
      </w:r>
      <w:r w:rsidRPr="0076483C">
        <w:rPr>
          <w:rFonts w:asciiTheme="minorHAnsi" w:hAnsiTheme="minorHAnsi" w:cs="Arial"/>
          <w:sz w:val="22"/>
          <w:szCs w:val="22"/>
        </w:rPr>
        <w:t xml:space="preserve"> son aquellos que pueden ser incluidos dentro del proyecto, independientemente de si se financian con aporte de </w:t>
      </w:r>
      <w:proofErr w:type="spellStart"/>
      <w:r w:rsidRPr="0076483C">
        <w:rPr>
          <w:rFonts w:asciiTheme="minorHAnsi" w:hAnsiTheme="minorHAnsi" w:cs="Arial"/>
          <w:sz w:val="22"/>
          <w:szCs w:val="22"/>
        </w:rPr>
        <w:t>ProInnóvate</w:t>
      </w:r>
      <w:proofErr w:type="spellEnd"/>
      <w:r w:rsidRPr="0076483C">
        <w:rPr>
          <w:rFonts w:asciiTheme="minorHAnsi" w:hAnsiTheme="minorHAnsi" w:cs="Arial"/>
          <w:sz w:val="22"/>
          <w:szCs w:val="22"/>
        </w:rPr>
        <w:t xml:space="preserve"> (RNR) o con aporte de la Entidad Solicitante</w:t>
      </w:r>
      <w:r>
        <w:rPr>
          <w:rFonts w:asciiTheme="minorHAnsi" w:hAnsiTheme="minorHAnsi" w:cs="Arial"/>
          <w:sz w:val="22"/>
          <w:szCs w:val="22"/>
        </w:rPr>
        <w:t>.</w:t>
      </w:r>
    </w:p>
    <w:bookmarkEnd w:id="4"/>
    <w:p w14:paraId="6A4BC6F0" w14:textId="77777777" w:rsidR="0076483C" w:rsidRDefault="0076483C" w:rsidP="00FD57A3">
      <w:pPr>
        <w:spacing w:after="0"/>
      </w:pPr>
    </w:p>
    <w:p w14:paraId="12123D90" w14:textId="7F04CA46" w:rsidR="00005C35" w:rsidRPr="006B6C16" w:rsidRDefault="00005C35" w:rsidP="00FD57A3">
      <w:pPr>
        <w:spacing w:after="0"/>
        <w:rPr>
          <w:b/>
          <w:u w:val="single"/>
        </w:rPr>
      </w:pPr>
      <w:bookmarkStart w:id="5" w:name="_Hlk113031427"/>
      <w:r w:rsidRPr="006B6C16">
        <w:rPr>
          <w:b/>
          <w:u w:val="single"/>
        </w:rPr>
        <w:t>Fase de Diagn</w:t>
      </w:r>
      <w:r w:rsidR="00FB574D">
        <w:rPr>
          <w:b/>
          <w:u w:val="single"/>
        </w:rPr>
        <w:t>ó</w:t>
      </w:r>
      <w:r w:rsidRPr="006B6C16">
        <w:rPr>
          <w:b/>
          <w:u w:val="single"/>
        </w:rPr>
        <w:t>stico</w:t>
      </w:r>
    </w:p>
    <w:bookmarkEnd w:id="5"/>
    <w:p w14:paraId="67ECB076" w14:textId="77777777" w:rsidR="00005C35" w:rsidRPr="00005C35" w:rsidRDefault="00005C35" w:rsidP="00FD57A3">
      <w:pPr>
        <w:spacing w:after="0"/>
        <w:rPr>
          <w:b/>
        </w:rPr>
      </w:pPr>
    </w:p>
    <w:p w14:paraId="402ABD48" w14:textId="13C3F985" w:rsidR="006917F2" w:rsidRDefault="006917F2" w:rsidP="006917F2">
      <w:pPr>
        <w:pStyle w:val="Prrafodelista"/>
        <w:numPr>
          <w:ilvl w:val="3"/>
          <w:numId w:val="1"/>
        </w:numPr>
        <w:ind w:left="426" w:hanging="426"/>
        <w:jc w:val="both"/>
        <w:rPr>
          <w:rFonts w:asciiTheme="minorHAnsi" w:hAnsiTheme="minorHAnsi" w:cs="Arial"/>
          <w:sz w:val="22"/>
          <w:szCs w:val="22"/>
        </w:rPr>
      </w:pPr>
      <w:r>
        <w:rPr>
          <w:rFonts w:asciiTheme="minorHAnsi" w:hAnsiTheme="minorHAnsi" w:cs="Arial"/>
          <w:sz w:val="22"/>
          <w:szCs w:val="22"/>
        </w:rPr>
        <w:t>C</w:t>
      </w:r>
      <w:r w:rsidRPr="0033165E">
        <w:rPr>
          <w:rFonts w:asciiTheme="minorHAnsi" w:hAnsiTheme="minorHAnsi" w:cs="Arial"/>
          <w:sz w:val="22"/>
          <w:szCs w:val="22"/>
        </w:rPr>
        <w:t xml:space="preserve">on recursos de </w:t>
      </w:r>
      <w:proofErr w:type="spellStart"/>
      <w:r>
        <w:rPr>
          <w:rFonts w:asciiTheme="minorHAnsi" w:hAnsiTheme="minorHAnsi" w:cs="Arial"/>
          <w:sz w:val="22"/>
          <w:szCs w:val="22"/>
        </w:rPr>
        <w:t>ProInnóvate</w:t>
      </w:r>
      <w:proofErr w:type="spellEnd"/>
      <w:r w:rsidRPr="0033165E">
        <w:rPr>
          <w:rFonts w:asciiTheme="minorHAnsi" w:hAnsiTheme="minorHAnsi" w:cs="Arial"/>
          <w:sz w:val="22"/>
          <w:szCs w:val="22"/>
        </w:rPr>
        <w:t xml:space="preserve"> se podrá financiar la contratación de un consultor que elaborará el diagnóstico y plan de </w:t>
      </w:r>
      <w:r w:rsidR="00AA523D">
        <w:rPr>
          <w:rFonts w:asciiTheme="minorHAnsi" w:hAnsiTheme="minorHAnsi" w:cs="Arial"/>
          <w:sz w:val="22"/>
          <w:szCs w:val="22"/>
        </w:rPr>
        <w:t>implementación</w:t>
      </w:r>
      <w:r w:rsidRPr="0033165E">
        <w:rPr>
          <w:rFonts w:asciiTheme="minorHAnsi" w:hAnsiTheme="minorHAnsi" w:cs="Arial"/>
          <w:sz w:val="22"/>
          <w:szCs w:val="22"/>
        </w:rPr>
        <w:t xml:space="preserve">. </w:t>
      </w:r>
      <w:r w:rsidR="00AA523D">
        <w:rPr>
          <w:rFonts w:asciiTheme="minorHAnsi" w:hAnsiTheme="minorHAnsi" w:cs="Arial"/>
          <w:sz w:val="22"/>
          <w:szCs w:val="22"/>
        </w:rPr>
        <w:t xml:space="preserve">(A todo costo </w:t>
      </w:r>
      <w:r w:rsidR="00AA523D" w:rsidRPr="75A26F1E">
        <w:rPr>
          <w:rFonts w:asciiTheme="minorHAnsi" w:hAnsiTheme="minorHAnsi" w:cstheme="minorBidi"/>
          <w:sz w:val="22"/>
          <w:szCs w:val="22"/>
          <w:lang w:val="es-CO" w:eastAsia="zh-CN" w:bidi="hi-IN"/>
        </w:rPr>
        <w:t>incluye el IGV solo para</w:t>
      </w:r>
      <w:r w:rsidR="00AA523D">
        <w:rPr>
          <w:rFonts w:asciiTheme="minorHAnsi" w:hAnsiTheme="minorHAnsi" w:cstheme="minorBidi"/>
          <w:sz w:val="22"/>
          <w:szCs w:val="22"/>
          <w:lang w:val="es-CO" w:eastAsia="zh-CN" w:bidi="hi-IN"/>
        </w:rPr>
        <w:t xml:space="preserve"> esta </w:t>
      </w:r>
      <w:r w:rsidR="0067641A">
        <w:rPr>
          <w:rFonts w:asciiTheme="minorHAnsi" w:hAnsiTheme="minorHAnsi" w:cstheme="minorBidi"/>
          <w:sz w:val="22"/>
          <w:szCs w:val="22"/>
          <w:lang w:val="es-CO" w:eastAsia="zh-CN" w:bidi="hi-IN"/>
        </w:rPr>
        <w:t>fase</w:t>
      </w:r>
      <w:r w:rsidR="00AA523D" w:rsidRPr="75A26F1E">
        <w:rPr>
          <w:rFonts w:asciiTheme="minorHAnsi" w:hAnsiTheme="minorHAnsi" w:cstheme="minorBidi"/>
          <w:sz w:val="22"/>
          <w:szCs w:val="22"/>
          <w:lang w:val="es-CO" w:eastAsia="zh-CN" w:bidi="hi-IN"/>
        </w:rPr>
        <w:t xml:space="preserve"> de diagnóstico</w:t>
      </w:r>
      <w:r w:rsidR="00AA523D">
        <w:rPr>
          <w:rFonts w:asciiTheme="minorHAnsi" w:hAnsiTheme="minorHAnsi" w:cstheme="minorBidi"/>
          <w:sz w:val="22"/>
          <w:szCs w:val="22"/>
          <w:lang w:val="es-CO" w:eastAsia="zh-CN" w:bidi="hi-IN"/>
        </w:rPr>
        <w:t>)</w:t>
      </w:r>
      <w:r w:rsidR="00AA523D" w:rsidRPr="75A26F1E">
        <w:rPr>
          <w:rFonts w:asciiTheme="minorHAnsi" w:hAnsiTheme="minorHAnsi" w:cstheme="minorBidi"/>
          <w:sz w:val="22"/>
          <w:szCs w:val="22"/>
          <w:lang w:val="es-CO" w:eastAsia="zh-CN" w:bidi="hi-IN"/>
        </w:rPr>
        <w:t>.</w:t>
      </w:r>
    </w:p>
    <w:p w14:paraId="4A4842C2" w14:textId="77777777" w:rsidR="00005C35" w:rsidRPr="0033165E" w:rsidRDefault="00005C35" w:rsidP="00005C35">
      <w:pPr>
        <w:pStyle w:val="Prrafodelista"/>
        <w:ind w:left="426"/>
        <w:jc w:val="both"/>
        <w:rPr>
          <w:rFonts w:asciiTheme="minorHAnsi" w:hAnsiTheme="minorHAnsi" w:cs="Arial"/>
          <w:sz w:val="22"/>
          <w:szCs w:val="22"/>
        </w:rPr>
      </w:pPr>
    </w:p>
    <w:p w14:paraId="7D3FAADC" w14:textId="2ED207FE" w:rsidR="00005C35" w:rsidRPr="006B6C16" w:rsidRDefault="00005C35" w:rsidP="00005C35">
      <w:pPr>
        <w:spacing w:after="0"/>
        <w:rPr>
          <w:b/>
          <w:u w:val="single"/>
        </w:rPr>
      </w:pPr>
      <w:r w:rsidRPr="006B6C16">
        <w:rPr>
          <w:b/>
          <w:u w:val="single"/>
        </w:rPr>
        <w:t xml:space="preserve">Fase de Implementación </w:t>
      </w:r>
    </w:p>
    <w:p w14:paraId="42AC3CD0" w14:textId="77777777" w:rsidR="006917F2" w:rsidRPr="0033165E" w:rsidRDefault="006917F2" w:rsidP="006917F2">
      <w:pPr>
        <w:pStyle w:val="Prrafodelista"/>
        <w:ind w:left="426"/>
        <w:jc w:val="both"/>
        <w:rPr>
          <w:rFonts w:asciiTheme="minorHAnsi" w:hAnsiTheme="minorHAnsi" w:cs="Arial"/>
          <w:sz w:val="22"/>
          <w:szCs w:val="22"/>
        </w:rPr>
      </w:pPr>
    </w:p>
    <w:p w14:paraId="64A5C03E" w14:textId="77777777" w:rsidR="006917F2" w:rsidRDefault="18298A62" w:rsidP="361C492A">
      <w:pPr>
        <w:pStyle w:val="Prrafodelista"/>
        <w:numPr>
          <w:ilvl w:val="3"/>
          <w:numId w:val="1"/>
        </w:numPr>
        <w:ind w:left="426" w:hanging="426"/>
        <w:jc w:val="both"/>
        <w:rPr>
          <w:rFonts w:asciiTheme="minorHAnsi" w:hAnsiTheme="minorHAnsi"/>
          <w:sz w:val="22"/>
          <w:szCs w:val="22"/>
        </w:rPr>
      </w:pPr>
      <w:r w:rsidRPr="18298A62">
        <w:rPr>
          <w:rFonts w:asciiTheme="minorHAnsi" w:hAnsiTheme="minorHAnsi" w:cs="Arial"/>
          <w:sz w:val="22"/>
          <w:szCs w:val="22"/>
          <w:lang w:val="es-PE"/>
        </w:rPr>
        <w:t>Para</w:t>
      </w:r>
      <w:r w:rsidRPr="18298A62">
        <w:rPr>
          <w:rFonts w:asciiTheme="minorHAnsi" w:hAnsiTheme="minorHAnsi" w:cs="Arial"/>
          <w:sz w:val="22"/>
          <w:szCs w:val="22"/>
        </w:rPr>
        <w:t xml:space="preserve"> la implementación, con recursos de </w:t>
      </w:r>
      <w:proofErr w:type="spellStart"/>
      <w:r w:rsidRPr="18298A62">
        <w:rPr>
          <w:rFonts w:asciiTheme="minorHAnsi" w:hAnsiTheme="minorHAnsi" w:cs="Arial"/>
          <w:sz w:val="22"/>
          <w:szCs w:val="22"/>
        </w:rPr>
        <w:t>ProInnóvate</w:t>
      </w:r>
      <w:proofErr w:type="spellEnd"/>
      <w:r w:rsidRPr="18298A62">
        <w:rPr>
          <w:rFonts w:asciiTheme="minorHAnsi" w:hAnsiTheme="minorHAnsi" w:cs="Arial"/>
          <w:sz w:val="22"/>
          <w:szCs w:val="22"/>
        </w:rPr>
        <w:t xml:space="preserve"> y el cofinanciamiento de la Entidad Solicitante</w:t>
      </w:r>
      <w:r w:rsidRPr="18298A62">
        <w:rPr>
          <w:rFonts w:asciiTheme="minorHAnsi" w:hAnsiTheme="minorHAnsi"/>
          <w:sz w:val="22"/>
          <w:szCs w:val="22"/>
        </w:rPr>
        <w:t xml:space="preserve"> se podrá financiar los siguientes gastos: </w:t>
      </w:r>
    </w:p>
    <w:p w14:paraId="0EF127B4" w14:textId="78A91DFD" w:rsidR="00861402" w:rsidRPr="002F6F29" w:rsidRDefault="00861402" w:rsidP="00861402">
      <w:pPr>
        <w:pStyle w:val="Prrafodelista"/>
        <w:numPr>
          <w:ilvl w:val="1"/>
          <w:numId w:val="37"/>
        </w:numPr>
        <w:autoSpaceDE w:val="0"/>
        <w:autoSpaceDN w:val="0"/>
        <w:ind w:left="851" w:hanging="425"/>
        <w:jc w:val="both"/>
        <w:rPr>
          <w:rFonts w:ascii="Calibri" w:eastAsia="Calibri" w:hAnsi="Calibri" w:cs="Calibri"/>
          <w:sz w:val="22"/>
          <w:szCs w:val="22"/>
        </w:rPr>
      </w:pPr>
      <w:r w:rsidRPr="002F6F29">
        <w:rPr>
          <w:rFonts w:ascii="Calibri" w:eastAsia="Calibri" w:hAnsi="Calibri" w:cs="Calibri"/>
          <w:sz w:val="22"/>
          <w:szCs w:val="22"/>
        </w:rPr>
        <w:t xml:space="preserve">Incorporación de tecnologías digitales (Internet de las cosas, energías renovables, Big Data y analítica, Inteligencia artificial, </w:t>
      </w:r>
      <w:proofErr w:type="spellStart"/>
      <w:r w:rsidRPr="002F6F29">
        <w:rPr>
          <w:rFonts w:ascii="Calibri" w:eastAsia="Calibri" w:hAnsi="Calibri" w:cs="Calibri"/>
          <w:sz w:val="22"/>
          <w:szCs w:val="22"/>
        </w:rPr>
        <w:t>blockchain</w:t>
      </w:r>
      <w:proofErr w:type="spellEnd"/>
      <w:r w:rsidRPr="002F6F29">
        <w:rPr>
          <w:rFonts w:ascii="Calibri" w:eastAsia="Calibri" w:hAnsi="Calibri" w:cs="Calibri"/>
          <w:sz w:val="22"/>
          <w:szCs w:val="22"/>
        </w:rPr>
        <w:t xml:space="preserve">, machine </w:t>
      </w:r>
      <w:proofErr w:type="spellStart"/>
      <w:r w:rsidRPr="002F6F29">
        <w:rPr>
          <w:rFonts w:ascii="Calibri" w:eastAsia="Calibri" w:hAnsi="Calibri" w:cs="Calibri"/>
          <w:sz w:val="22"/>
          <w:szCs w:val="22"/>
        </w:rPr>
        <w:t>learning</w:t>
      </w:r>
      <w:proofErr w:type="spellEnd"/>
      <w:r w:rsidRPr="002F6F29">
        <w:rPr>
          <w:rFonts w:ascii="Calibri" w:eastAsia="Calibri" w:hAnsi="Calibri" w:cs="Calibri"/>
          <w:sz w:val="22"/>
          <w:szCs w:val="22"/>
        </w:rPr>
        <w:t xml:space="preserve">, robótica, etc.). </w:t>
      </w:r>
    </w:p>
    <w:p w14:paraId="63C88A36" w14:textId="78338493" w:rsidR="00D400C3" w:rsidRDefault="00D400C3" w:rsidP="009340F4">
      <w:pPr>
        <w:pStyle w:val="Prrafodelista"/>
        <w:numPr>
          <w:ilvl w:val="1"/>
          <w:numId w:val="37"/>
        </w:numPr>
        <w:autoSpaceDE w:val="0"/>
        <w:autoSpaceDN w:val="0"/>
        <w:ind w:left="851" w:hanging="425"/>
        <w:jc w:val="both"/>
        <w:rPr>
          <w:rFonts w:ascii="Calibri" w:eastAsia="Calibri" w:hAnsi="Calibri" w:cs="Calibri"/>
          <w:sz w:val="22"/>
          <w:szCs w:val="22"/>
        </w:rPr>
      </w:pPr>
      <w:r w:rsidRPr="00D400C3">
        <w:rPr>
          <w:rFonts w:ascii="Calibri" w:eastAsia="Calibri" w:hAnsi="Calibri" w:cs="Calibri"/>
          <w:sz w:val="22"/>
          <w:szCs w:val="22"/>
        </w:rPr>
        <w:t xml:space="preserve">Auditorías y evaluaciones de proceso y tecnologías. </w:t>
      </w:r>
    </w:p>
    <w:p w14:paraId="33F2A149" w14:textId="6693EABB" w:rsidR="00D400C3" w:rsidRPr="00AA523D" w:rsidRDefault="00D400C3" w:rsidP="009340F4">
      <w:pPr>
        <w:pStyle w:val="Prrafodelista"/>
        <w:numPr>
          <w:ilvl w:val="1"/>
          <w:numId w:val="37"/>
        </w:numPr>
        <w:autoSpaceDE w:val="0"/>
        <w:autoSpaceDN w:val="0"/>
        <w:ind w:left="851" w:hanging="425"/>
        <w:jc w:val="both"/>
        <w:rPr>
          <w:rFonts w:ascii="Calibri" w:eastAsia="Calibri" w:hAnsi="Calibri" w:cs="Calibri"/>
          <w:sz w:val="22"/>
          <w:szCs w:val="22"/>
        </w:rPr>
      </w:pPr>
      <w:r w:rsidRPr="00AA523D">
        <w:rPr>
          <w:rFonts w:ascii="Calibri" w:eastAsia="Calibri" w:hAnsi="Calibri" w:cs="Calibri"/>
          <w:sz w:val="22"/>
          <w:szCs w:val="22"/>
        </w:rPr>
        <w:t>Asistencia técnica en el contexto de procesos de mejora continua en uso de herramientas</w:t>
      </w:r>
      <w:r w:rsidR="00AA523D" w:rsidRPr="00AA523D">
        <w:rPr>
          <w:rFonts w:ascii="Calibri" w:eastAsia="Calibri" w:hAnsi="Calibri" w:cs="Calibri"/>
          <w:sz w:val="22"/>
          <w:szCs w:val="22"/>
        </w:rPr>
        <w:t xml:space="preserve"> </w:t>
      </w:r>
      <w:r w:rsidRPr="00AA523D">
        <w:rPr>
          <w:rFonts w:ascii="Calibri" w:eastAsia="Calibri" w:hAnsi="Calibri" w:cs="Calibri"/>
          <w:sz w:val="22"/>
          <w:szCs w:val="22"/>
        </w:rPr>
        <w:t>digitales.</w:t>
      </w:r>
    </w:p>
    <w:p w14:paraId="7D64BD60" w14:textId="77777777" w:rsidR="00D400C3" w:rsidRPr="00D400C3" w:rsidRDefault="00D400C3" w:rsidP="009340F4">
      <w:pPr>
        <w:pStyle w:val="Prrafodelista"/>
        <w:numPr>
          <w:ilvl w:val="1"/>
          <w:numId w:val="37"/>
        </w:numPr>
        <w:autoSpaceDE w:val="0"/>
        <w:autoSpaceDN w:val="0"/>
        <w:ind w:left="851" w:hanging="425"/>
        <w:jc w:val="both"/>
        <w:rPr>
          <w:rFonts w:ascii="Calibri" w:eastAsia="Calibri" w:hAnsi="Calibri" w:cs="Calibri"/>
          <w:sz w:val="22"/>
          <w:szCs w:val="22"/>
        </w:rPr>
      </w:pPr>
      <w:r w:rsidRPr="00D400C3">
        <w:rPr>
          <w:rFonts w:ascii="Calibri" w:eastAsia="Calibri" w:hAnsi="Calibri" w:cs="Calibri"/>
          <w:sz w:val="22"/>
          <w:szCs w:val="22"/>
        </w:rPr>
        <w:t>Optimización de productos (bienes/servicio) y procesos.</w:t>
      </w:r>
    </w:p>
    <w:p w14:paraId="1CC1FC32" w14:textId="45601FBD" w:rsidR="00D400C3" w:rsidRPr="00D400C3" w:rsidRDefault="00D400C3" w:rsidP="009340F4">
      <w:pPr>
        <w:pStyle w:val="Prrafodelista"/>
        <w:numPr>
          <w:ilvl w:val="1"/>
          <w:numId w:val="37"/>
        </w:numPr>
        <w:autoSpaceDE w:val="0"/>
        <w:autoSpaceDN w:val="0"/>
        <w:ind w:left="851" w:hanging="425"/>
        <w:jc w:val="both"/>
        <w:rPr>
          <w:rFonts w:ascii="Calibri" w:eastAsia="Calibri" w:hAnsi="Calibri" w:cs="Calibri"/>
          <w:sz w:val="22"/>
          <w:szCs w:val="22"/>
        </w:rPr>
      </w:pPr>
      <w:r w:rsidRPr="00D400C3">
        <w:rPr>
          <w:rFonts w:ascii="Calibri" w:eastAsia="Calibri" w:hAnsi="Calibri" w:cs="Calibri"/>
          <w:sz w:val="22"/>
          <w:szCs w:val="22"/>
        </w:rPr>
        <w:t>Prueba de productos o servicios digitales.</w:t>
      </w:r>
    </w:p>
    <w:p w14:paraId="6B720378" w14:textId="2BA2EFDB" w:rsidR="00D400C3" w:rsidRPr="00D400C3" w:rsidRDefault="00D400C3" w:rsidP="009340F4">
      <w:pPr>
        <w:pStyle w:val="Prrafodelista"/>
        <w:numPr>
          <w:ilvl w:val="1"/>
          <w:numId w:val="37"/>
        </w:numPr>
        <w:autoSpaceDE w:val="0"/>
        <w:autoSpaceDN w:val="0"/>
        <w:ind w:left="851" w:hanging="425"/>
        <w:jc w:val="both"/>
        <w:rPr>
          <w:rFonts w:ascii="Calibri" w:eastAsia="Calibri" w:hAnsi="Calibri" w:cs="Calibri"/>
          <w:sz w:val="22"/>
          <w:szCs w:val="22"/>
        </w:rPr>
      </w:pPr>
      <w:r w:rsidRPr="00D400C3">
        <w:rPr>
          <w:rFonts w:ascii="Calibri" w:eastAsia="Calibri" w:hAnsi="Calibri" w:cs="Calibri"/>
          <w:sz w:val="22"/>
          <w:szCs w:val="22"/>
        </w:rPr>
        <w:t>Diseño industrial o gráfico.</w:t>
      </w:r>
    </w:p>
    <w:p w14:paraId="1F6B152F" w14:textId="77777777" w:rsidR="00D400C3" w:rsidRPr="00D400C3" w:rsidRDefault="00D400C3" w:rsidP="009340F4">
      <w:pPr>
        <w:pStyle w:val="Prrafodelista"/>
        <w:numPr>
          <w:ilvl w:val="1"/>
          <w:numId w:val="37"/>
        </w:numPr>
        <w:autoSpaceDE w:val="0"/>
        <w:autoSpaceDN w:val="0"/>
        <w:ind w:left="851" w:hanging="425"/>
        <w:jc w:val="both"/>
        <w:rPr>
          <w:rFonts w:ascii="Calibri" w:eastAsia="Calibri" w:hAnsi="Calibri" w:cs="Calibri"/>
          <w:sz w:val="22"/>
          <w:szCs w:val="22"/>
        </w:rPr>
      </w:pPr>
      <w:r w:rsidRPr="00D400C3">
        <w:rPr>
          <w:rFonts w:ascii="Calibri" w:eastAsia="Calibri" w:hAnsi="Calibri" w:cs="Calibri"/>
          <w:sz w:val="22"/>
          <w:szCs w:val="22"/>
        </w:rPr>
        <w:t>Explotación de nuevas tecnologías de la información</w:t>
      </w:r>
      <w:r w:rsidRPr="004F197F">
        <w:rPr>
          <w:rFonts w:ascii="Calibri" w:eastAsia="Calibri" w:hAnsi="Calibri" w:cs="Calibri"/>
          <w:sz w:val="22"/>
          <w:szCs w:val="22"/>
          <w:vertAlign w:val="superscript"/>
        </w:rPr>
        <w:footnoteReference w:id="2"/>
      </w:r>
      <w:r w:rsidRPr="00AA523D">
        <w:rPr>
          <w:rFonts w:ascii="Calibri" w:eastAsia="Calibri" w:hAnsi="Calibri" w:cs="Calibri"/>
          <w:sz w:val="22"/>
          <w:szCs w:val="22"/>
        </w:rPr>
        <w:t xml:space="preserve"> </w:t>
      </w:r>
      <w:r w:rsidRPr="00D400C3">
        <w:rPr>
          <w:rFonts w:ascii="Calibri" w:eastAsia="Calibri" w:hAnsi="Calibri" w:cs="Calibri"/>
          <w:sz w:val="22"/>
          <w:szCs w:val="22"/>
        </w:rPr>
        <w:t>en la región o la industria, orientadas a la mejora de la productividad.</w:t>
      </w:r>
    </w:p>
    <w:p w14:paraId="057CE753" w14:textId="77777777" w:rsidR="00D400C3" w:rsidRPr="00D400C3" w:rsidRDefault="00D400C3" w:rsidP="009340F4">
      <w:pPr>
        <w:pStyle w:val="Prrafodelista"/>
        <w:numPr>
          <w:ilvl w:val="1"/>
          <w:numId w:val="37"/>
        </w:numPr>
        <w:autoSpaceDE w:val="0"/>
        <w:autoSpaceDN w:val="0"/>
        <w:ind w:left="851" w:hanging="425"/>
        <w:jc w:val="both"/>
        <w:rPr>
          <w:rFonts w:ascii="Calibri" w:eastAsia="Calibri" w:hAnsi="Calibri" w:cs="Calibri"/>
          <w:sz w:val="22"/>
          <w:szCs w:val="22"/>
        </w:rPr>
      </w:pPr>
      <w:r w:rsidRPr="00D400C3">
        <w:rPr>
          <w:rFonts w:ascii="Calibri" w:eastAsia="Calibri" w:hAnsi="Calibri" w:cs="Calibri"/>
          <w:sz w:val="22"/>
          <w:szCs w:val="22"/>
        </w:rPr>
        <w:t>Capacitaciones para el uso o implementación de tecnologías específicas.</w:t>
      </w:r>
    </w:p>
    <w:p w14:paraId="0B2F3E05" w14:textId="561A1FF2" w:rsidR="00D400C3" w:rsidRPr="00D400C3" w:rsidRDefault="00D400C3" w:rsidP="009340F4">
      <w:pPr>
        <w:pStyle w:val="Prrafodelista"/>
        <w:numPr>
          <w:ilvl w:val="1"/>
          <w:numId w:val="37"/>
        </w:numPr>
        <w:autoSpaceDE w:val="0"/>
        <w:autoSpaceDN w:val="0"/>
        <w:ind w:left="851" w:hanging="425"/>
        <w:jc w:val="both"/>
        <w:rPr>
          <w:rFonts w:ascii="Calibri" w:eastAsia="Calibri" w:hAnsi="Calibri" w:cs="Calibri"/>
          <w:sz w:val="22"/>
          <w:szCs w:val="22"/>
        </w:rPr>
      </w:pPr>
      <w:r w:rsidRPr="00D400C3">
        <w:rPr>
          <w:rFonts w:ascii="Calibri" w:eastAsia="Calibri" w:hAnsi="Calibri" w:cs="Calibri"/>
          <w:sz w:val="22"/>
          <w:szCs w:val="22"/>
        </w:rPr>
        <w:t>Gestión de canales (por ejemplo, surtido y fijación de precios, gestión de previsiones e inventarios, análisis de datos).</w:t>
      </w:r>
    </w:p>
    <w:p w14:paraId="3E9A90DE" w14:textId="733463B5" w:rsidR="00D400C3" w:rsidRPr="00D400C3" w:rsidRDefault="000E6BB1" w:rsidP="009340F4">
      <w:pPr>
        <w:pStyle w:val="Prrafodelista"/>
        <w:numPr>
          <w:ilvl w:val="1"/>
          <w:numId w:val="37"/>
        </w:numPr>
        <w:autoSpaceDE w:val="0"/>
        <w:autoSpaceDN w:val="0"/>
        <w:ind w:left="851" w:hanging="425"/>
        <w:jc w:val="both"/>
        <w:rPr>
          <w:rFonts w:ascii="Calibri" w:eastAsia="Calibri" w:hAnsi="Calibri" w:cs="Calibri"/>
          <w:sz w:val="22"/>
          <w:szCs w:val="22"/>
        </w:rPr>
      </w:pPr>
      <w:r>
        <w:rPr>
          <w:rFonts w:ascii="Calibri" w:eastAsia="Calibri" w:hAnsi="Calibri" w:cs="Calibri"/>
          <w:sz w:val="22"/>
          <w:szCs w:val="22"/>
        </w:rPr>
        <w:t>M</w:t>
      </w:r>
      <w:r w:rsidR="00D400C3" w:rsidRPr="00D400C3">
        <w:rPr>
          <w:rFonts w:ascii="Calibri" w:eastAsia="Calibri" w:hAnsi="Calibri" w:cs="Calibri"/>
          <w:sz w:val="22"/>
          <w:szCs w:val="22"/>
        </w:rPr>
        <w:t xml:space="preserve">odificación de procesos, (gestión financiera y administrativa digital, manufactura digital, automatización, etc.), </w:t>
      </w:r>
    </w:p>
    <w:p w14:paraId="7FB41BD7" w14:textId="77777777" w:rsidR="00D400C3" w:rsidRPr="00D400C3" w:rsidRDefault="00D400C3" w:rsidP="009340F4">
      <w:pPr>
        <w:pStyle w:val="Prrafodelista"/>
        <w:numPr>
          <w:ilvl w:val="1"/>
          <w:numId w:val="37"/>
        </w:numPr>
        <w:autoSpaceDE w:val="0"/>
        <w:autoSpaceDN w:val="0"/>
        <w:ind w:left="851" w:hanging="425"/>
        <w:jc w:val="both"/>
        <w:rPr>
          <w:rFonts w:ascii="Calibri" w:eastAsia="Calibri" w:hAnsi="Calibri" w:cs="Calibri"/>
          <w:sz w:val="22"/>
          <w:szCs w:val="22"/>
        </w:rPr>
      </w:pPr>
      <w:r w:rsidRPr="00D400C3">
        <w:rPr>
          <w:rFonts w:ascii="Calibri" w:eastAsia="Calibri" w:hAnsi="Calibri" w:cs="Calibri"/>
          <w:sz w:val="22"/>
          <w:szCs w:val="22"/>
        </w:rPr>
        <w:t>Estrategias de transformación digital, actualización de procesos, desarrollo y testeo de conceptos o prototipos.</w:t>
      </w:r>
    </w:p>
    <w:p w14:paraId="3B9D14F2" w14:textId="77777777" w:rsidR="00D400C3" w:rsidRPr="00D400C3" w:rsidRDefault="00D400C3" w:rsidP="009340F4">
      <w:pPr>
        <w:pStyle w:val="Prrafodelista"/>
        <w:numPr>
          <w:ilvl w:val="1"/>
          <w:numId w:val="37"/>
        </w:numPr>
        <w:autoSpaceDE w:val="0"/>
        <w:autoSpaceDN w:val="0"/>
        <w:ind w:left="851" w:hanging="425"/>
        <w:jc w:val="both"/>
        <w:rPr>
          <w:rFonts w:ascii="Calibri" w:eastAsia="Calibri" w:hAnsi="Calibri" w:cs="Calibri"/>
          <w:sz w:val="22"/>
          <w:szCs w:val="22"/>
        </w:rPr>
      </w:pPr>
      <w:r w:rsidRPr="00D400C3">
        <w:rPr>
          <w:rFonts w:ascii="Calibri" w:eastAsia="Calibri" w:hAnsi="Calibri" w:cs="Calibri"/>
          <w:sz w:val="22"/>
          <w:szCs w:val="22"/>
        </w:rPr>
        <w:t xml:space="preserve">Desarrollo de plataformas colaborativas. </w:t>
      </w:r>
    </w:p>
    <w:p w14:paraId="7787C4DF" w14:textId="1B7142B7" w:rsidR="00D400C3" w:rsidRDefault="00D400C3" w:rsidP="009340F4">
      <w:pPr>
        <w:pStyle w:val="Prrafodelista"/>
        <w:numPr>
          <w:ilvl w:val="1"/>
          <w:numId w:val="37"/>
        </w:numPr>
        <w:autoSpaceDE w:val="0"/>
        <w:autoSpaceDN w:val="0"/>
        <w:ind w:left="851" w:hanging="425"/>
        <w:jc w:val="both"/>
        <w:rPr>
          <w:rFonts w:ascii="Calibri" w:eastAsia="Calibri" w:hAnsi="Calibri" w:cs="Calibri"/>
          <w:sz w:val="22"/>
          <w:szCs w:val="22"/>
        </w:rPr>
      </w:pPr>
      <w:r w:rsidRPr="00D400C3">
        <w:rPr>
          <w:rFonts w:ascii="Calibri" w:eastAsia="Calibri" w:hAnsi="Calibri" w:cs="Calibri"/>
          <w:sz w:val="22"/>
          <w:szCs w:val="22"/>
        </w:rPr>
        <w:t>Capacitaciones especializadas en tecnologías digitales,</w:t>
      </w:r>
    </w:p>
    <w:p w14:paraId="631914EF" w14:textId="51C189B7" w:rsidR="00350483" w:rsidRDefault="00350483" w:rsidP="009340F4">
      <w:pPr>
        <w:pStyle w:val="Prrafodelista"/>
        <w:numPr>
          <w:ilvl w:val="1"/>
          <w:numId w:val="37"/>
        </w:numPr>
        <w:autoSpaceDE w:val="0"/>
        <w:autoSpaceDN w:val="0"/>
        <w:ind w:left="851" w:hanging="425"/>
        <w:jc w:val="both"/>
        <w:rPr>
          <w:rFonts w:ascii="Calibri" w:eastAsia="Calibri" w:hAnsi="Calibri" w:cs="Calibri"/>
          <w:sz w:val="22"/>
          <w:szCs w:val="22"/>
        </w:rPr>
      </w:pPr>
      <w:r w:rsidRPr="00AA523D">
        <w:rPr>
          <w:rFonts w:ascii="Calibri" w:eastAsia="Calibri" w:hAnsi="Calibri" w:cs="Calibri"/>
          <w:sz w:val="22"/>
          <w:szCs w:val="22"/>
        </w:rPr>
        <w:t>Gastos para taller de difusión de resultados del proyecto</w:t>
      </w:r>
    </w:p>
    <w:p w14:paraId="444A064F" w14:textId="77777777" w:rsidR="00AA523D" w:rsidRPr="00AA523D" w:rsidRDefault="00AA523D" w:rsidP="009340F4">
      <w:pPr>
        <w:pStyle w:val="Prrafodelista"/>
        <w:numPr>
          <w:ilvl w:val="1"/>
          <w:numId w:val="37"/>
        </w:numPr>
        <w:autoSpaceDE w:val="0"/>
        <w:autoSpaceDN w:val="0"/>
        <w:ind w:left="851" w:hanging="425"/>
        <w:jc w:val="both"/>
        <w:rPr>
          <w:rFonts w:ascii="Calibri" w:eastAsia="Calibri" w:hAnsi="Calibri" w:cs="Calibri"/>
          <w:sz w:val="22"/>
          <w:szCs w:val="22"/>
        </w:rPr>
      </w:pPr>
      <w:r w:rsidRPr="00AA523D">
        <w:rPr>
          <w:rFonts w:ascii="Calibri" w:eastAsia="Calibri" w:hAnsi="Calibri" w:cs="Calibri"/>
          <w:sz w:val="22"/>
          <w:szCs w:val="22"/>
        </w:rPr>
        <w:t>Contratar el servicio de firma digital del representante legal, coordinador general y el coordinador administrativo.</w:t>
      </w:r>
    </w:p>
    <w:p w14:paraId="45CCEBB5" w14:textId="4719BEA4" w:rsidR="006917F2" w:rsidRPr="00D400C3" w:rsidRDefault="00D400C3" w:rsidP="009340F4">
      <w:pPr>
        <w:pStyle w:val="Prrafodelista"/>
        <w:numPr>
          <w:ilvl w:val="1"/>
          <w:numId w:val="37"/>
        </w:numPr>
        <w:autoSpaceDE w:val="0"/>
        <w:autoSpaceDN w:val="0"/>
        <w:ind w:left="851" w:hanging="425"/>
        <w:jc w:val="both"/>
        <w:rPr>
          <w:rFonts w:ascii="Calibri" w:eastAsia="Calibri" w:hAnsi="Calibri" w:cs="Calibri"/>
          <w:sz w:val="22"/>
          <w:szCs w:val="22"/>
        </w:rPr>
      </w:pPr>
      <w:r w:rsidRPr="00D400C3">
        <w:rPr>
          <w:rFonts w:ascii="Calibri" w:eastAsia="Calibri" w:hAnsi="Calibri" w:cs="Calibri"/>
          <w:sz w:val="22"/>
          <w:szCs w:val="22"/>
        </w:rPr>
        <w:t xml:space="preserve">Otros gastos relacionados </w:t>
      </w:r>
      <w:r w:rsidR="00861402">
        <w:rPr>
          <w:rFonts w:ascii="Calibri" w:eastAsia="Calibri" w:hAnsi="Calibri" w:cs="Calibri"/>
          <w:sz w:val="22"/>
          <w:szCs w:val="22"/>
        </w:rPr>
        <w:t xml:space="preserve">a los </w:t>
      </w:r>
      <w:r w:rsidR="00861402" w:rsidRPr="002F6F29">
        <w:rPr>
          <w:rFonts w:ascii="Calibri" w:eastAsia="Calibri" w:hAnsi="Calibri" w:cs="Calibri"/>
          <w:color w:val="000000" w:themeColor="text1"/>
          <w:sz w:val="22"/>
          <w:szCs w:val="22"/>
        </w:rPr>
        <w:t>enfoques de acción climática del Perú Produce</w:t>
      </w:r>
      <w:r w:rsidR="00861402" w:rsidRPr="00D400C3">
        <w:rPr>
          <w:rFonts w:ascii="Calibri" w:eastAsia="Calibri" w:hAnsi="Calibri" w:cs="Calibri"/>
          <w:sz w:val="22"/>
          <w:szCs w:val="22"/>
        </w:rPr>
        <w:t xml:space="preserve"> </w:t>
      </w:r>
      <w:r w:rsidR="00861402">
        <w:rPr>
          <w:rFonts w:ascii="Calibri" w:eastAsia="Calibri" w:hAnsi="Calibri" w:cs="Calibri"/>
          <w:sz w:val="22"/>
          <w:szCs w:val="22"/>
        </w:rPr>
        <w:t xml:space="preserve">(Anexo 5) </w:t>
      </w:r>
      <w:r w:rsidR="0023740B">
        <w:rPr>
          <w:rFonts w:ascii="Calibri" w:eastAsia="Calibri" w:hAnsi="Calibri" w:cs="Calibri"/>
          <w:sz w:val="22"/>
          <w:szCs w:val="22"/>
        </w:rPr>
        <w:t xml:space="preserve">(previa aprobación por la Unidad de Monitoreo de </w:t>
      </w:r>
      <w:proofErr w:type="spellStart"/>
      <w:r w:rsidR="0023740B">
        <w:rPr>
          <w:rFonts w:ascii="Calibri" w:eastAsia="Calibri" w:hAnsi="Calibri" w:cs="Calibri"/>
          <w:sz w:val="22"/>
          <w:szCs w:val="22"/>
        </w:rPr>
        <w:t>ProInnóvate</w:t>
      </w:r>
      <w:proofErr w:type="spellEnd"/>
      <w:r w:rsidR="0023740B">
        <w:rPr>
          <w:rFonts w:ascii="Calibri" w:eastAsia="Calibri" w:hAnsi="Calibri" w:cs="Calibri"/>
          <w:sz w:val="22"/>
          <w:szCs w:val="22"/>
        </w:rPr>
        <w:t>)</w:t>
      </w:r>
      <w:r w:rsidRPr="00D400C3">
        <w:rPr>
          <w:rFonts w:ascii="Calibri" w:eastAsia="Calibri" w:hAnsi="Calibri" w:cs="Calibri"/>
          <w:sz w:val="22"/>
          <w:szCs w:val="22"/>
        </w:rPr>
        <w:t>.</w:t>
      </w:r>
    </w:p>
    <w:p w14:paraId="2F7CB2F9" w14:textId="6787B2DD" w:rsidR="006917F2" w:rsidRDefault="006917F2" w:rsidP="00FD57A3">
      <w:pPr>
        <w:spacing w:after="0"/>
        <w:jc w:val="both"/>
        <w:rPr>
          <w:lang w:val="es-ES_tradnl"/>
        </w:rPr>
      </w:pPr>
    </w:p>
    <w:p w14:paraId="5DEABE91" w14:textId="574F2E92" w:rsidR="006917F2" w:rsidRPr="00E70DA4" w:rsidRDefault="006917F2" w:rsidP="006917F2">
      <w:pPr>
        <w:pStyle w:val="Prrafodelista"/>
        <w:numPr>
          <w:ilvl w:val="3"/>
          <w:numId w:val="1"/>
        </w:numPr>
        <w:ind w:left="426" w:hanging="426"/>
        <w:jc w:val="both"/>
        <w:rPr>
          <w:rFonts w:ascii="Calibri" w:eastAsia="Calibri" w:hAnsi="Calibri" w:cs="Calibri"/>
          <w:b/>
          <w:bCs/>
          <w:sz w:val="22"/>
          <w:szCs w:val="22"/>
        </w:rPr>
      </w:pPr>
      <w:r w:rsidRPr="00E70DA4">
        <w:rPr>
          <w:rFonts w:asciiTheme="minorHAnsi" w:hAnsiTheme="minorHAnsi" w:cs="Arial"/>
          <w:b/>
          <w:bCs/>
          <w:sz w:val="22"/>
          <w:szCs w:val="22"/>
          <w:lang w:val="es-PE"/>
        </w:rPr>
        <w:t>No</w:t>
      </w:r>
      <w:r w:rsidRPr="00E70DA4">
        <w:rPr>
          <w:rFonts w:ascii="Calibri" w:eastAsia="Calibri" w:hAnsi="Calibri" w:cs="Calibri"/>
          <w:b/>
          <w:bCs/>
          <w:sz w:val="22"/>
          <w:szCs w:val="22"/>
        </w:rPr>
        <w:t xml:space="preserve"> son elegibles para la </w:t>
      </w:r>
      <w:r w:rsidR="003510BC">
        <w:rPr>
          <w:rFonts w:ascii="Calibri" w:eastAsia="Calibri" w:hAnsi="Calibri" w:cs="Calibri"/>
          <w:b/>
          <w:bCs/>
          <w:sz w:val="22"/>
          <w:szCs w:val="22"/>
        </w:rPr>
        <w:t xml:space="preserve">Fase </w:t>
      </w:r>
      <w:r w:rsidRPr="00E70DA4">
        <w:rPr>
          <w:rFonts w:ascii="Calibri" w:eastAsia="Calibri" w:hAnsi="Calibri" w:cs="Calibri"/>
          <w:b/>
          <w:bCs/>
          <w:sz w:val="22"/>
          <w:szCs w:val="22"/>
        </w:rPr>
        <w:t xml:space="preserve">I y II los siguientes gastos: </w:t>
      </w:r>
    </w:p>
    <w:p w14:paraId="119D9ECA" w14:textId="77777777" w:rsidR="006917F2" w:rsidRDefault="006917F2" w:rsidP="00FD57A3">
      <w:pPr>
        <w:spacing w:after="0"/>
        <w:jc w:val="both"/>
        <w:rPr>
          <w:rFonts w:ascii="Calibri" w:eastAsia="Calibri" w:hAnsi="Calibri" w:cs="Calibri"/>
        </w:rPr>
      </w:pPr>
    </w:p>
    <w:p w14:paraId="1446FD79" w14:textId="3392D4CD" w:rsidR="00AA523D" w:rsidRPr="000E0EEE" w:rsidRDefault="00AA523D" w:rsidP="009340F4">
      <w:pPr>
        <w:pStyle w:val="Prrafodelista"/>
        <w:numPr>
          <w:ilvl w:val="2"/>
          <w:numId w:val="38"/>
        </w:numPr>
        <w:autoSpaceDE w:val="0"/>
        <w:autoSpaceDN w:val="0"/>
        <w:ind w:left="851" w:hanging="425"/>
        <w:jc w:val="both"/>
        <w:rPr>
          <w:rFonts w:ascii="Calibri" w:eastAsia="Calibri" w:hAnsi="Calibri" w:cs="Calibri"/>
          <w:sz w:val="22"/>
          <w:szCs w:val="22"/>
        </w:rPr>
      </w:pPr>
      <w:bookmarkStart w:id="6" w:name="_Hlk68717944"/>
      <w:r w:rsidRPr="000E0EEE">
        <w:rPr>
          <w:rFonts w:ascii="Calibri" w:eastAsia="Calibri" w:hAnsi="Calibri" w:cs="Calibri"/>
          <w:sz w:val="22"/>
          <w:szCs w:val="22"/>
        </w:rPr>
        <w:t xml:space="preserve">No es </w:t>
      </w:r>
      <w:r w:rsidR="009E1D67">
        <w:rPr>
          <w:rFonts w:ascii="Calibri" w:eastAsia="Calibri" w:hAnsi="Calibri" w:cs="Calibri"/>
          <w:sz w:val="22"/>
          <w:szCs w:val="22"/>
        </w:rPr>
        <w:t>e</w:t>
      </w:r>
      <w:r w:rsidRPr="000E0EEE">
        <w:rPr>
          <w:rFonts w:ascii="Calibri" w:eastAsia="Calibri" w:hAnsi="Calibri" w:cs="Calibri"/>
          <w:sz w:val="22"/>
          <w:szCs w:val="22"/>
        </w:rPr>
        <w:t xml:space="preserve">legible el pago de IGV (salvo para la </w:t>
      </w:r>
      <w:r w:rsidR="0067641A" w:rsidRPr="000E0EEE">
        <w:rPr>
          <w:rFonts w:ascii="Calibri" w:eastAsia="Calibri" w:hAnsi="Calibri" w:cs="Calibri"/>
          <w:sz w:val="22"/>
          <w:szCs w:val="22"/>
        </w:rPr>
        <w:t>fase</w:t>
      </w:r>
      <w:r w:rsidRPr="000E0EEE">
        <w:rPr>
          <w:rFonts w:ascii="Calibri" w:eastAsia="Calibri" w:hAnsi="Calibri" w:cs="Calibri"/>
          <w:sz w:val="22"/>
          <w:szCs w:val="22"/>
        </w:rPr>
        <w:t xml:space="preserve"> de diagnóstico)</w:t>
      </w:r>
    </w:p>
    <w:p w14:paraId="6FCFE648" w14:textId="1A615D54" w:rsidR="006917F2" w:rsidRPr="00FD57A3" w:rsidRDefault="006917F2" w:rsidP="009340F4">
      <w:pPr>
        <w:pStyle w:val="Prrafodelista"/>
        <w:numPr>
          <w:ilvl w:val="2"/>
          <w:numId w:val="38"/>
        </w:numPr>
        <w:autoSpaceDE w:val="0"/>
        <w:autoSpaceDN w:val="0"/>
        <w:ind w:left="851" w:hanging="425"/>
        <w:jc w:val="both"/>
        <w:rPr>
          <w:rFonts w:ascii="Calibri" w:eastAsia="Calibri" w:hAnsi="Calibri" w:cs="Calibri"/>
          <w:sz w:val="22"/>
          <w:szCs w:val="22"/>
        </w:rPr>
      </w:pPr>
      <w:r w:rsidRPr="00FD57A3">
        <w:rPr>
          <w:rFonts w:ascii="Calibri" w:eastAsia="Calibri" w:hAnsi="Calibri" w:cs="Calibri"/>
          <w:sz w:val="22"/>
          <w:szCs w:val="22"/>
        </w:rPr>
        <w:t>Cuotas de créditos personales, garantías en obligaciones financieras, prenda, endoso ni trasferencias a terceros.</w:t>
      </w:r>
    </w:p>
    <w:p w14:paraId="15C23BBD" w14:textId="77777777" w:rsidR="006917F2" w:rsidRPr="006F0565" w:rsidRDefault="006917F2" w:rsidP="009340F4">
      <w:pPr>
        <w:pStyle w:val="Prrafodelista"/>
        <w:numPr>
          <w:ilvl w:val="2"/>
          <w:numId w:val="38"/>
        </w:numPr>
        <w:autoSpaceDE w:val="0"/>
        <w:autoSpaceDN w:val="0"/>
        <w:ind w:left="851" w:hanging="425"/>
        <w:jc w:val="both"/>
        <w:rPr>
          <w:rFonts w:asciiTheme="minorHAnsi" w:hAnsiTheme="minorHAnsi"/>
          <w:sz w:val="22"/>
          <w:szCs w:val="22"/>
          <w:lang w:val="es-ES_tradnl"/>
        </w:rPr>
      </w:pPr>
      <w:r w:rsidRPr="007F5703">
        <w:rPr>
          <w:rFonts w:ascii="Calibri" w:eastAsia="Calibri" w:hAnsi="Calibri" w:cs="Calibri"/>
          <w:sz w:val="22"/>
          <w:szCs w:val="22"/>
        </w:rPr>
        <w:t>Compras de bienes raíces, valores e instrumentos financieros (ahorros a</w:t>
      </w:r>
      <w:r>
        <w:rPr>
          <w:rFonts w:ascii="Calibri" w:eastAsia="Calibri" w:hAnsi="Calibri" w:cs="Calibri"/>
          <w:sz w:val="22"/>
          <w:szCs w:val="22"/>
        </w:rPr>
        <w:t xml:space="preserve"> </w:t>
      </w:r>
      <w:r w:rsidRPr="007F5703">
        <w:rPr>
          <w:rFonts w:ascii="Calibri" w:eastAsia="Calibri" w:hAnsi="Calibri" w:cs="Calibri"/>
          <w:sz w:val="22"/>
          <w:szCs w:val="22"/>
        </w:rPr>
        <w:t xml:space="preserve">plazos, depósitos </w:t>
      </w:r>
      <w:r w:rsidRPr="006F0565">
        <w:rPr>
          <w:rFonts w:asciiTheme="minorHAnsi" w:hAnsiTheme="minorHAnsi"/>
          <w:sz w:val="22"/>
          <w:szCs w:val="22"/>
          <w:lang w:val="es-ES_tradnl"/>
        </w:rPr>
        <w:t>en fondos mutuos, compra de acciones, entre otros).</w:t>
      </w:r>
    </w:p>
    <w:p w14:paraId="577A8492" w14:textId="77777777" w:rsidR="006917F2" w:rsidRPr="006F0565" w:rsidRDefault="006917F2" w:rsidP="009340F4">
      <w:pPr>
        <w:pStyle w:val="Prrafodelista"/>
        <w:numPr>
          <w:ilvl w:val="2"/>
          <w:numId w:val="38"/>
        </w:numPr>
        <w:autoSpaceDE w:val="0"/>
        <w:autoSpaceDN w:val="0"/>
        <w:ind w:left="851" w:hanging="425"/>
        <w:jc w:val="both"/>
        <w:rPr>
          <w:rFonts w:asciiTheme="minorHAnsi" w:hAnsiTheme="minorHAnsi"/>
          <w:sz w:val="22"/>
          <w:szCs w:val="22"/>
          <w:lang w:val="es-ES_tradnl"/>
        </w:rPr>
      </w:pPr>
      <w:r w:rsidRPr="006F0565">
        <w:rPr>
          <w:rFonts w:asciiTheme="minorHAnsi" w:hAnsiTheme="minorHAnsi"/>
          <w:sz w:val="22"/>
          <w:szCs w:val="22"/>
          <w:lang w:val="es-ES_tradnl"/>
        </w:rPr>
        <w:lastRenderedPageBreak/>
        <w:t>Compras consigo mismo ni con sus respectivos cónyuges, convivientes civiles, hijos/as, ni las auto contrataciones. En el caso de las personas jurídicas, se excluye a la totalidad de los socios/as que la conforman y a sus respectivos/as cónyuges, convivientes civiles y/o hijos/as.</w:t>
      </w:r>
    </w:p>
    <w:p w14:paraId="123CB6C0" w14:textId="77777777" w:rsidR="006917F2" w:rsidRPr="006F0565" w:rsidRDefault="006917F2" w:rsidP="009340F4">
      <w:pPr>
        <w:pStyle w:val="Prrafodelista"/>
        <w:numPr>
          <w:ilvl w:val="2"/>
          <w:numId w:val="38"/>
        </w:numPr>
        <w:autoSpaceDE w:val="0"/>
        <w:autoSpaceDN w:val="0"/>
        <w:ind w:left="851" w:hanging="425"/>
        <w:jc w:val="both"/>
        <w:rPr>
          <w:rFonts w:asciiTheme="minorHAnsi" w:hAnsiTheme="minorHAnsi"/>
          <w:sz w:val="22"/>
          <w:szCs w:val="22"/>
          <w:lang w:val="es-ES_tradnl"/>
        </w:rPr>
      </w:pPr>
      <w:r w:rsidRPr="006F0565">
        <w:rPr>
          <w:rFonts w:asciiTheme="minorHAnsi" w:hAnsiTheme="minorHAnsi"/>
          <w:sz w:val="22"/>
          <w:szCs w:val="22"/>
          <w:lang w:val="es-ES_tradnl"/>
        </w:rPr>
        <w:t>El pago de deudas (por ejemplo, deudas a casas comerciales), intereses o dividendos.</w:t>
      </w:r>
    </w:p>
    <w:p w14:paraId="3E3B91D5" w14:textId="08B99BF7" w:rsidR="006917F2" w:rsidRDefault="006917F2" w:rsidP="009340F4">
      <w:pPr>
        <w:pStyle w:val="Prrafodelista"/>
        <w:numPr>
          <w:ilvl w:val="2"/>
          <w:numId w:val="38"/>
        </w:numPr>
        <w:autoSpaceDE w:val="0"/>
        <w:autoSpaceDN w:val="0"/>
        <w:ind w:left="851" w:hanging="425"/>
        <w:jc w:val="both"/>
        <w:rPr>
          <w:rFonts w:asciiTheme="minorHAnsi" w:hAnsiTheme="minorHAnsi"/>
          <w:sz w:val="22"/>
          <w:szCs w:val="22"/>
          <w:lang w:val="es-ES_tradnl"/>
        </w:rPr>
      </w:pPr>
      <w:r w:rsidRPr="006F0565">
        <w:rPr>
          <w:rFonts w:asciiTheme="minorHAnsi" w:hAnsiTheme="minorHAnsi"/>
          <w:sz w:val="22"/>
          <w:szCs w:val="22"/>
          <w:lang w:val="es-ES_tradnl"/>
        </w:rPr>
        <w:t>El pago a consultores (terceros) por la elaboración del proyecto en la etapa de postulación al concurso.</w:t>
      </w:r>
    </w:p>
    <w:p w14:paraId="53A0FFD6" w14:textId="5C09E2F4" w:rsidR="003510BC" w:rsidRDefault="0023740B" w:rsidP="009340F4">
      <w:pPr>
        <w:pStyle w:val="Prrafodelista"/>
        <w:numPr>
          <w:ilvl w:val="2"/>
          <w:numId w:val="38"/>
        </w:numPr>
        <w:autoSpaceDE w:val="0"/>
        <w:autoSpaceDN w:val="0"/>
        <w:ind w:left="851" w:hanging="425"/>
        <w:jc w:val="both"/>
        <w:rPr>
          <w:rFonts w:asciiTheme="minorHAnsi" w:hAnsiTheme="minorHAnsi"/>
          <w:sz w:val="22"/>
          <w:szCs w:val="22"/>
          <w:lang w:val="es-ES_tradnl"/>
        </w:rPr>
      </w:pPr>
      <w:r>
        <w:rPr>
          <w:rFonts w:asciiTheme="minorHAnsi" w:hAnsiTheme="minorHAnsi"/>
          <w:sz w:val="22"/>
          <w:szCs w:val="22"/>
          <w:lang w:val="es-ES_tradnl"/>
        </w:rPr>
        <w:t>C</w:t>
      </w:r>
      <w:r w:rsidR="003510BC" w:rsidRPr="003510BC">
        <w:rPr>
          <w:rFonts w:asciiTheme="minorHAnsi" w:hAnsiTheme="minorHAnsi"/>
          <w:sz w:val="22"/>
          <w:szCs w:val="22"/>
          <w:lang w:val="es-ES_tradnl"/>
        </w:rPr>
        <w:t>ursos de capacitación estándar</w:t>
      </w:r>
    </w:p>
    <w:p w14:paraId="380ADDFD" w14:textId="305473E1" w:rsidR="003510BC" w:rsidRPr="00D6780D" w:rsidRDefault="003510BC" w:rsidP="009340F4">
      <w:pPr>
        <w:pStyle w:val="Prrafodelista"/>
        <w:numPr>
          <w:ilvl w:val="2"/>
          <w:numId w:val="38"/>
        </w:numPr>
        <w:autoSpaceDE w:val="0"/>
        <w:autoSpaceDN w:val="0"/>
        <w:ind w:left="851" w:hanging="425"/>
        <w:jc w:val="both"/>
        <w:rPr>
          <w:rFonts w:asciiTheme="minorHAnsi" w:hAnsiTheme="minorHAnsi"/>
          <w:sz w:val="22"/>
          <w:szCs w:val="22"/>
          <w:lang w:val="es-ES_tradnl"/>
        </w:rPr>
      </w:pPr>
      <w:r w:rsidRPr="00D6780D">
        <w:rPr>
          <w:rFonts w:asciiTheme="minorHAnsi" w:hAnsiTheme="minorHAnsi"/>
          <w:sz w:val="22"/>
          <w:szCs w:val="22"/>
          <w:lang w:val="es-ES_tradnl"/>
        </w:rPr>
        <w:t>La compra de off-</w:t>
      </w:r>
      <w:proofErr w:type="spellStart"/>
      <w:r w:rsidRPr="00D6780D">
        <w:rPr>
          <w:rFonts w:asciiTheme="minorHAnsi" w:hAnsiTheme="minorHAnsi"/>
          <w:sz w:val="22"/>
          <w:szCs w:val="22"/>
          <w:lang w:val="es-ES_tradnl"/>
        </w:rPr>
        <w:t>the</w:t>
      </w:r>
      <w:proofErr w:type="spellEnd"/>
      <w:r w:rsidRPr="00D6780D">
        <w:rPr>
          <w:rFonts w:asciiTheme="minorHAnsi" w:hAnsiTheme="minorHAnsi"/>
          <w:sz w:val="22"/>
          <w:szCs w:val="22"/>
          <w:lang w:val="es-ES_tradnl"/>
        </w:rPr>
        <w:t>-</w:t>
      </w:r>
      <w:proofErr w:type="spellStart"/>
      <w:r w:rsidRPr="00D6780D">
        <w:rPr>
          <w:rFonts w:asciiTheme="minorHAnsi" w:hAnsiTheme="minorHAnsi"/>
          <w:sz w:val="22"/>
          <w:szCs w:val="22"/>
          <w:lang w:val="es-ES_tradnl"/>
        </w:rPr>
        <w:t>shelf</w:t>
      </w:r>
      <w:proofErr w:type="spellEnd"/>
      <w:r w:rsidRPr="00D6780D">
        <w:rPr>
          <w:rFonts w:asciiTheme="minorHAnsi" w:hAnsiTheme="minorHAnsi"/>
          <w:sz w:val="22"/>
          <w:szCs w:val="22"/>
          <w:lang w:val="es-ES_tradnl"/>
        </w:rPr>
        <w:t xml:space="preserve"> software básico (Office y antivirus)</w:t>
      </w:r>
    </w:p>
    <w:p w14:paraId="32EE5C1A" w14:textId="3951D1F8" w:rsidR="003510BC" w:rsidRPr="00D6780D" w:rsidRDefault="003510BC" w:rsidP="009340F4">
      <w:pPr>
        <w:pStyle w:val="Prrafodelista"/>
        <w:numPr>
          <w:ilvl w:val="2"/>
          <w:numId w:val="38"/>
        </w:numPr>
        <w:autoSpaceDE w:val="0"/>
        <w:autoSpaceDN w:val="0"/>
        <w:ind w:left="851" w:hanging="425"/>
        <w:jc w:val="both"/>
        <w:rPr>
          <w:rFonts w:asciiTheme="minorHAnsi" w:hAnsiTheme="minorHAnsi"/>
          <w:sz w:val="22"/>
          <w:szCs w:val="22"/>
          <w:lang w:val="es-ES_tradnl"/>
        </w:rPr>
      </w:pPr>
      <w:r w:rsidRPr="00D6780D">
        <w:rPr>
          <w:rFonts w:asciiTheme="minorHAnsi" w:hAnsiTheme="minorHAnsi"/>
          <w:sz w:val="22"/>
          <w:szCs w:val="22"/>
          <w:lang w:val="es-ES_tradnl"/>
        </w:rPr>
        <w:t>Servicios que promuevan subsidios a la exportación</w:t>
      </w:r>
    </w:p>
    <w:p w14:paraId="12F0DC68" w14:textId="6E59EEC6" w:rsidR="003510BC" w:rsidRPr="00D6780D" w:rsidRDefault="003510BC" w:rsidP="009340F4">
      <w:pPr>
        <w:pStyle w:val="Prrafodelista"/>
        <w:numPr>
          <w:ilvl w:val="2"/>
          <w:numId w:val="38"/>
        </w:numPr>
        <w:autoSpaceDE w:val="0"/>
        <w:autoSpaceDN w:val="0"/>
        <w:ind w:left="851" w:hanging="425"/>
        <w:jc w:val="both"/>
        <w:rPr>
          <w:rFonts w:asciiTheme="minorHAnsi" w:hAnsiTheme="minorHAnsi"/>
          <w:sz w:val="22"/>
          <w:szCs w:val="22"/>
          <w:lang w:val="es-ES_tradnl"/>
        </w:rPr>
      </w:pPr>
      <w:r w:rsidRPr="00D6780D">
        <w:rPr>
          <w:rFonts w:asciiTheme="minorHAnsi" w:hAnsiTheme="minorHAnsi"/>
          <w:sz w:val="22"/>
          <w:szCs w:val="22"/>
          <w:lang w:val="es-ES_tradnl"/>
        </w:rPr>
        <w:t>Pasantías para estudiantes</w:t>
      </w:r>
    </w:p>
    <w:p w14:paraId="0B2A08E2" w14:textId="52ECC7D9" w:rsidR="003510BC" w:rsidRPr="00D6780D" w:rsidRDefault="001C0007" w:rsidP="009340F4">
      <w:pPr>
        <w:pStyle w:val="Prrafodelista"/>
        <w:numPr>
          <w:ilvl w:val="2"/>
          <w:numId w:val="38"/>
        </w:numPr>
        <w:autoSpaceDE w:val="0"/>
        <w:autoSpaceDN w:val="0"/>
        <w:ind w:left="851" w:hanging="425"/>
        <w:jc w:val="both"/>
        <w:rPr>
          <w:rFonts w:asciiTheme="minorHAnsi" w:hAnsiTheme="minorHAnsi"/>
          <w:sz w:val="22"/>
          <w:szCs w:val="22"/>
          <w:lang w:val="es-ES_tradnl"/>
        </w:rPr>
      </w:pPr>
      <w:r w:rsidRPr="00D6780D">
        <w:rPr>
          <w:rFonts w:asciiTheme="minorHAnsi" w:hAnsiTheme="minorHAnsi"/>
          <w:sz w:val="22"/>
          <w:szCs w:val="22"/>
          <w:lang w:val="es-ES_tradnl"/>
        </w:rPr>
        <w:t>L</w:t>
      </w:r>
      <w:r w:rsidR="003510BC" w:rsidRPr="00D6780D">
        <w:rPr>
          <w:rFonts w:asciiTheme="minorHAnsi" w:hAnsiTheme="minorHAnsi"/>
          <w:sz w:val="22"/>
          <w:szCs w:val="22"/>
          <w:lang w:val="es-ES_tradnl"/>
        </w:rPr>
        <w:t>a compra de maquinaria o equipos</w:t>
      </w:r>
    </w:p>
    <w:p w14:paraId="5391043F" w14:textId="4A83433A" w:rsidR="001C0007" w:rsidRPr="00D6780D" w:rsidRDefault="001C0007" w:rsidP="009340F4">
      <w:pPr>
        <w:pStyle w:val="Prrafodelista"/>
        <w:numPr>
          <w:ilvl w:val="2"/>
          <w:numId w:val="38"/>
        </w:numPr>
        <w:autoSpaceDE w:val="0"/>
        <w:autoSpaceDN w:val="0"/>
        <w:ind w:left="851" w:hanging="425"/>
        <w:jc w:val="both"/>
        <w:rPr>
          <w:rFonts w:asciiTheme="minorHAnsi" w:hAnsiTheme="minorHAnsi"/>
          <w:sz w:val="22"/>
          <w:szCs w:val="22"/>
          <w:lang w:val="es-ES_tradnl"/>
        </w:rPr>
      </w:pPr>
      <w:r w:rsidRPr="00D6780D">
        <w:rPr>
          <w:rFonts w:asciiTheme="minorHAnsi" w:hAnsiTheme="minorHAnsi"/>
          <w:sz w:val="22"/>
          <w:szCs w:val="22"/>
          <w:lang w:val="es-ES_tradnl"/>
        </w:rPr>
        <w:t>Producción de material publicitario</w:t>
      </w:r>
      <w:r w:rsidR="00224E66" w:rsidRPr="00D6780D">
        <w:rPr>
          <w:rFonts w:ascii="Calibri" w:eastAsia="Calibri" w:hAnsi="Calibri" w:cs="Calibri"/>
          <w:sz w:val="22"/>
          <w:szCs w:val="22"/>
          <w:vertAlign w:val="superscript"/>
        </w:rPr>
        <w:footnoteReference w:id="3"/>
      </w:r>
    </w:p>
    <w:p w14:paraId="7938BEB3" w14:textId="31F9241A" w:rsidR="001C0007" w:rsidRPr="00D6780D" w:rsidRDefault="001C0007" w:rsidP="009340F4">
      <w:pPr>
        <w:pStyle w:val="Prrafodelista"/>
        <w:numPr>
          <w:ilvl w:val="2"/>
          <w:numId w:val="38"/>
        </w:numPr>
        <w:autoSpaceDE w:val="0"/>
        <w:autoSpaceDN w:val="0"/>
        <w:ind w:left="851" w:hanging="425"/>
        <w:jc w:val="both"/>
        <w:rPr>
          <w:rFonts w:asciiTheme="minorHAnsi" w:hAnsiTheme="minorHAnsi"/>
          <w:sz w:val="22"/>
          <w:szCs w:val="22"/>
          <w:lang w:val="es-ES_tradnl"/>
        </w:rPr>
      </w:pPr>
      <w:r w:rsidRPr="00D6780D">
        <w:rPr>
          <w:rFonts w:asciiTheme="minorHAnsi" w:hAnsiTheme="minorHAnsi"/>
          <w:sz w:val="22"/>
          <w:szCs w:val="22"/>
          <w:lang w:val="es-ES_tradnl"/>
        </w:rPr>
        <w:t>Actividades de comercialización o cualquier otro gasto corriente de la empresa</w:t>
      </w:r>
    </w:p>
    <w:bookmarkEnd w:id="6"/>
    <w:p w14:paraId="0E56670F" w14:textId="77777777" w:rsidR="006917F2" w:rsidRDefault="006917F2" w:rsidP="009340F4">
      <w:pPr>
        <w:pStyle w:val="Prrafodelista"/>
        <w:numPr>
          <w:ilvl w:val="2"/>
          <w:numId w:val="38"/>
        </w:numPr>
        <w:autoSpaceDE w:val="0"/>
        <w:autoSpaceDN w:val="0"/>
        <w:ind w:left="851" w:hanging="425"/>
        <w:jc w:val="both"/>
        <w:rPr>
          <w:rFonts w:asciiTheme="minorHAnsi" w:hAnsiTheme="minorHAnsi"/>
          <w:sz w:val="22"/>
          <w:szCs w:val="22"/>
          <w:lang w:val="es-ES_tradnl"/>
        </w:rPr>
      </w:pPr>
      <w:r w:rsidRPr="006F0565">
        <w:rPr>
          <w:rFonts w:asciiTheme="minorHAnsi" w:hAnsiTheme="minorHAnsi"/>
          <w:sz w:val="22"/>
          <w:szCs w:val="22"/>
          <w:lang w:val="es-ES_tradnl"/>
        </w:rPr>
        <w:t xml:space="preserve">Gastos por personal administrativo. </w:t>
      </w:r>
    </w:p>
    <w:p w14:paraId="23BC534A" w14:textId="77777777" w:rsidR="006917F2" w:rsidRDefault="006917F2" w:rsidP="009340F4">
      <w:pPr>
        <w:pStyle w:val="Prrafodelista"/>
        <w:numPr>
          <w:ilvl w:val="2"/>
          <w:numId w:val="38"/>
        </w:numPr>
        <w:autoSpaceDE w:val="0"/>
        <w:autoSpaceDN w:val="0"/>
        <w:ind w:left="851" w:hanging="425"/>
        <w:jc w:val="both"/>
        <w:rPr>
          <w:rFonts w:asciiTheme="minorHAnsi" w:hAnsiTheme="minorHAnsi"/>
          <w:sz w:val="22"/>
          <w:szCs w:val="22"/>
          <w:lang w:val="es-ES_tradnl"/>
        </w:rPr>
      </w:pPr>
      <w:r w:rsidRPr="006F0565">
        <w:rPr>
          <w:rFonts w:asciiTheme="minorHAnsi" w:hAnsiTheme="minorHAnsi"/>
          <w:sz w:val="22"/>
          <w:szCs w:val="22"/>
          <w:lang w:val="es-ES_tradnl"/>
        </w:rPr>
        <w:t>Remuneraciones y/o incentivos al personal de le entidad beneficiaria</w:t>
      </w:r>
    </w:p>
    <w:p w14:paraId="0AD3F123" w14:textId="77777777" w:rsidR="006917F2" w:rsidRPr="001C0007" w:rsidRDefault="006917F2" w:rsidP="009340F4">
      <w:pPr>
        <w:pStyle w:val="Prrafodelista"/>
        <w:numPr>
          <w:ilvl w:val="2"/>
          <w:numId w:val="38"/>
        </w:numPr>
        <w:autoSpaceDE w:val="0"/>
        <w:autoSpaceDN w:val="0"/>
        <w:ind w:left="851" w:hanging="425"/>
        <w:jc w:val="both"/>
        <w:rPr>
          <w:rFonts w:asciiTheme="minorHAnsi" w:hAnsiTheme="minorHAnsi"/>
          <w:sz w:val="22"/>
          <w:szCs w:val="22"/>
          <w:lang w:val="es-ES_tradnl"/>
        </w:rPr>
      </w:pPr>
      <w:r w:rsidRPr="001C0007">
        <w:rPr>
          <w:rFonts w:asciiTheme="minorHAnsi" w:hAnsiTheme="minorHAnsi"/>
          <w:sz w:val="22"/>
          <w:szCs w:val="22"/>
          <w:lang w:val="es-ES_tradnl"/>
        </w:rPr>
        <w:t>Personal permanente o servicios y materiales no asociados a la mejora de la productividad.</w:t>
      </w:r>
    </w:p>
    <w:p w14:paraId="7FD6887A" w14:textId="77777777" w:rsidR="006917F2" w:rsidRPr="001C0007" w:rsidRDefault="006917F2" w:rsidP="009340F4">
      <w:pPr>
        <w:pStyle w:val="Prrafodelista"/>
        <w:numPr>
          <w:ilvl w:val="2"/>
          <w:numId w:val="38"/>
        </w:numPr>
        <w:autoSpaceDE w:val="0"/>
        <w:autoSpaceDN w:val="0"/>
        <w:ind w:left="851" w:hanging="425"/>
        <w:jc w:val="both"/>
        <w:rPr>
          <w:rFonts w:asciiTheme="minorHAnsi" w:hAnsiTheme="minorHAnsi"/>
          <w:sz w:val="22"/>
          <w:szCs w:val="22"/>
          <w:lang w:val="es-ES_tradnl"/>
        </w:rPr>
      </w:pPr>
      <w:r w:rsidRPr="001C0007">
        <w:rPr>
          <w:rFonts w:asciiTheme="minorHAnsi" w:hAnsiTheme="minorHAnsi"/>
          <w:sz w:val="22"/>
          <w:szCs w:val="22"/>
          <w:lang w:val="es-ES_tradnl"/>
        </w:rPr>
        <w:t>Gastos fijos (luz, agua, telefonía fija y celular, internet).</w:t>
      </w:r>
    </w:p>
    <w:p w14:paraId="643EBC6F" w14:textId="77777777" w:rsidR="006917F2" w:rsidRPr="001C0007" w:rsidRDefault="006917F2" w:rsidP="009340F4">
      <w:pPr>
        <w:pStyle w:val="Prrafodelista"/>
        <w:numPr>
          <w:ilvl w:val="2"/>
          <w:numId w:val="38"/>
        </w:numPr>
        <w:autoSpaceDE w:val="0"/>
        <w:autoSpaceDN w:val="0"/>
        <w:ind w:left="851" w:hanging="425"/>
        <w:jc w:val="both"/>
        <w:rPr>
          <w:rFonts w:asciiTheme="minorHAnsi" w:hAnsiTheme="minorHAnsi"/>
          <w:sz w:val="22"/>
          <w:szCs w:val="22"/>
          <w:lang w:val="es-ES_tradnl"/>
        </w:rPr>
      </w:pPr>
      <w:r w:rsidRPr="001C0007">
        <w:rPr>
          <w:rFonts w:asciiTheme="minorHAnsi" w:hAnsiTheme="minorHAnsi"/>
          <w:sz w:val="22"/>
          <w:szCs w:val="22"/>
          <w:lang w:val="es-ES_tradnl"/>
        </w:rPr>
        <w:t xml:space="preserve">Capital de trabajo para la Empresa. </w:t>
      </w:r>
    </w:p>
    <w:p w14:paraId="55CFE1F0" w14:textId="77777777" w:rsidR="006917F2" w:rsidRPr="001C0007" w:rsidRDefault="006917F2" w:rsidP="009340F4">
      <w:pPr>
        <w:pStyle w:val="Prrafodelista"/>
        <w:numPr>
          <w:ilvl w:val="2"/>
          <w:numId w:val="38"/>
        </w:numPr>
        <w:autoSpaceDE w:val="0"/>
        <w:autoSpaceDN w:val="0"/>
        <w:ind w:left="851" w:hanging="425"/>
        <w:jc w:val="both"/>
        <w:rPr>
          <w:rFonts w:asciiTheme="minorHAnsi" w:hAnsiTheme="minorHAnsi"/>
          <w:sz w:val="22"/>
          <w:szCs w:val="22"/>
          <w:lang w:val="es-ES_tradnl"/>
        </w:rPr>
      </w:pPr>
      <w:r w:rsidRPr="001C0007">
        <w:rPr>
          <w:rFonts w:asciiTheme="minorHAnsi" w:hAnsiTheme="minorHAnsi"/>
          <w:sz w:val="22"/>
          <w:szCs w:val="22"/>
          <w:lang w:val="es-ES_tradnl"/>
        </w:rPr>
        <w:t>Gastos financieros (mantenimiento de cuenta corriente y otros gastos financieros).</w:t>
      </w:r>
    </w:p>
    <w:p w14:paraId="231B9872" w14:textId="722C5825" w:rsidR="006917F2" w:rsidRPr="001C0007" w:rsidRDefault="00AF65A2" w:rsidP="009340F4">
      <w:pPr>
        <w:pStyle w:val="Prrafodelista"/>
        <w:numPr>
          <w:ilvl w:val="2"/>
          <w:numId w:val="38"/>
        </w:numPr>
        <w:autoSpaceDE w:val="0"/>
        <w:autoSpaceDN w:val="0"/>
        <w:ind w:left="851" w:hanging="425"/>
        <w:jc w:val="both"/>
        <w:rPr>
          <w:rFonts w:asciiTheme="minorHAnsi" w:hAnsiTheme="minorHAnsi"/>
          <w:sz w:val="22"/>
          <w:szCs w:val="22"/>
          <w:lang w:val="es-ES_tradnl"/>
        </w:rPr>
      </w:pPr>
      <w:r>
        <w:rPr>
          <w:rFonts w:asciiTheme="minorHAnsi" w:hAnsiTheme="minorHAnsi"/>
          <w:sz w:val="22"/>
          <w:szCs w:val="22"/>
          <w:lang w:val="es-ES_tradnl"/>
        </w:rPr>
        <w:t>A</w:t>
      </w:r>
      <w:r w:rsidR="006917F2" w:rsidRPr="001C0007">
        <w:rPr>
          <w:rFonts w:asciiTheme="minorHAnsi" w:hAnsiTheme="minorHAnsi"/>
          <w:sz w:val="22"/>
          <w:szCs w:val="22"/>
          <w:lang w:val="es-ES_tradnl"/>
        </w:rPr>
        <w:t>lquiler de equipos, bienes duraderos e insumos no vinculados con la naturaleza y ejecución del proyecto.</w:t>
      </w:r>
    </w:p>
    <w:p w14:paraId="74B4023C" w14:textId="2508FDC6" w:rsidR="006917F2" w:rsidRPr="001C0007" w:rsidRDefault="006917F2" w:rsidP="009340F4">
      <w:pPr>
        <w:pStyle w:val="Prrafodelista"/>
        <w:numPr>
          <w:ilvl w:val="2"/>
          <w:numId w:val="38"/>
        </w:numPr>
        <w:autoSpaceDE w:val="0"/>
        <w:autoSpaceDN w:val="0"/>
        <w:ind w:left="851" w:hanging="425"/>
        <w:jc w:val="both"/>
        <w:rPr>
          <w:rFonts w:asciiTheme="minorHAnsi" w:hAnsiTheme="minorHAnsi"/>
          <w:sz w:val="22"/>
          <w:szCs w:val="22"/>
          <w:lang w:val="es-ES_tradnl"/>
        </w:rPr>
      </w:pPr>
      <w:r w:rsidRPr="001C0007">
        <w:rPr>
          <w:rFonts w:asciiTheme="minorHAnsi" w:hAnsiTheme="minorHAnsi"/>
          <w:sz w:val="22"/>
          <w:szCs w:val="22"/>
          <w:lang w:val="es-ES_tradnl"/>
        </w:rPr>
        <w:t>Adquisición y/o alquiler de inmuebles y vehículos.</w:t>
      </w:r>
    </w:p>
    <w:p w14:paraId="38C6BA2C" w14:textId="77777777" w:rsidR="006917F2" w:rsidRPr="001C0007" w:rsidRDefault="006917F2" w:rsidP="009340F4">
      <w:pPr>
        <w:pStyle w:val="Prrafodelista"/>
        <w:numPr>
          <w:ilvl w:val="2"/>
          <w:numId w:val="38"/>
        </w:numPr>
        <w:autoSpaceDE w:val="0"/>
        <w:autoSpaceDN w:val="0"/>
        <w:ind w:left="851" w:hanging="425"/>
        <w:jc w:val="both"/>
        <w:rPr>
          <w:rFonts w:asciiTheme="minorHAnsi" w:hAnsiTheme="minorHAnsi"/>
          <w:sz w:val="22"/>
          <w:szCs w:val="22"/>
          <w:lang w:val="es-ES_tradnl"/>
        </w:rPr>
      </w:pPr>
      <w:r w:rsidRPr="001C0007">
        <w:rPr>
          <w:rFonts w:asciiTheme="minorHAnsi" w:hAnsiTheme="minorHAnsi"/>
          <w:sz w:val="22"/>
          <w:szCs w:val="22"/>
          <w:lang w:val="es-ES_tradnl"/>
        </w:rPr>
        <w:t xml:space="preserve">Adquisición de bienes usados. </w:t>
      </w:r>
    </w:p>
    <w:p w14:paraId="3AE105EC" w14:textId="77777777" w:rsidR="006917F2" w:rsidRPr="001C0007" w:rsidRDefault="006917F2" w:rsidP="009340F4">
      <w:pPr>
        <w:pStyle w:val="Prrafodelista"/>
        <w:numPr>
          <w:ilvl w:val="2"/>
          <w:numId w:val="38"/>
        </w:numPr>
        <w:autoSpaceDE w:val="0"/>
        <w:autoSpaceDN w:val="0"/>
        <w:ind w:left="851" w:hanging="425"/>
        <w:jc w:val="both"/>
        <w:rPr>
          <w:rFonts w:asciiTheme="minorHAnsi" w:hAnsiTheme="minorHAnsi"/>
          <w:sz w:val="22"/>
          <w:szCs w:val="22"/>
          <w:lang w:val="es-ES_tradnl"/>
        </w:rPr>
      </w:pPr>
      <w:r w:rsidRPr="001C0007">
        <w:rPr>
          <w:rFonts w:asciiTheme="minorHAnsi" w:hAnsiTheme="minorHAnsi"/>
          <w:sz w:val="22"/>
          <w:szCs w:val="22"/>
          <w:lang w:val="es-ES_tradnl"/>
        </w:rPr>
        <w:t>Tecnologías y equipamiento que tengan impacto negativo en el medio ambiente.</w:t>
      </w:r>
    </w:p>
    <w:p w14:paraId="65AD03B3" w14:textId="77777777" w:rsidR="006917F2" w:rsidRPr="001C0007" w:rsidRDefault="006917F2" w:rsidP="009340F4">
      <w:pPr>
        <w:pStyle w:val="Prrafodelista"/>
        <w:numPr>
          <w:ilvl w:val="2"/>
          <w:numId w:val="38"/>
        </w:numPr>
        <w:autoSpaceDE w:val="0"/>
        <w:autoSpaceDN w:val="0"/>
        <w:ind w:left="851" w:hanging="425"/>
        <w:jc w:val="both"/>
        <w:rPr>
          <w:rFonts w:asciiTheme="minorHAnsi" w:hAnsiTheme="minorHAnsi"/>
          <w:sz w:val="22"/>
          <w:szCs w:val="22"/>
          <w:lang w:val="es-ES_tradnl"/>
        </w:rPr>
      </w:pPr>
      <w:r w:rsidRPr="001C0007">
        <w:rPr>
          <w:rFonts w:asciiTheme="minorHAnsi" w:hAnsiTheme="minorHAnsi"/>
          <w:sz w:val="22"/>
          <w:szCs w:val="22"/>
          <w:lang w:val="es-ES_tradnl"/>
        </w:rPr>
        <w:t>Obras civiles de infraestructura y compra de terrenos.</w:t>
      </w:r>
    </w:p>
    <w:p w14:paraId="3973E97B" w14:textId="77777777" w:rsidR="006917F2" w:rsidRPr="006F0565" w:rsidRDefault="006917F2" w:rsidP="009340F4">
      <w:pPr>
        <w:pStyle w:val="Prrafodelista"/>
        <w:numPr>
          <w:ilvl w:val="2"/>
          <w:numId w:val="38"/>
        </w:numPr>
        <w:autoSpaceDE w:val="0"/>
        <w:autoSpaceDN w:val="0"/>
        <w:ind w:left="851" w:hanging="425"/>
        <w:jc w:val="both"/>
        <w:rPr>
          <w:rFonts w:asciiTheme="minorHAnsi" w:hAnsiTheme="minorHAnsi"/>
          <w:sz w:val="22"/>
          <w:szCs w:val="22"/>
          <w:lang w:val="es-ES_tradnl"/>
        </w:rPr>
      </w:pPr>
      <w:r w:rsidRPr="006F0565">
        <w:rPr>
          <w:rFonts w:asciiTheme="minorHAnsi" w:hAnsiTheme="minorHAnsi"/>
          <w:sz w:val="22"/>
          <w:szCs w:val="22"/>
          <w:lang w:val="es-ES_tradnl"/>
        </w:rPr>
        <w:t>Arrendamiento de locales para oficinas administrativas y alquiler de equipos de oficina.</w:t>
      </w:r>
    </w:p>
    <w:p w14:paraId="7994E7B1" w14:textId="66A6EAF3" w:rsidR="002F7C21" w:rsidRPr="00AA523D" w:rsidRDefault="006917F2" w:rsidP="009340F4">
      <w:pPr>
        <w:pStyle w:val="Prrafodelista"/>
        <w:numPr>
          <w:ilvl w:val="2"/>
          <w:numId w:val="38"/>
        </w:numPr>
        <w:autoSpaceDE w:val="0"/>
        <w:autoSpaceDN w:val="0"/>
        <w:ind w:left="851" w:hanging="425"/>
        <w:jc w:val="both"/>
        <w:rPr>
          <w:lang w:val="es-ES_tradnl"/>
        </w:rPr>
      </w:pPr>
      <w:r w:rsidRPr="00AA523D">
        <w:rPr>
          <w:rFonts w:asciiTheme="minorHAnsi" w:hAnsiTheme="minorHAnsi"/>
          <w:sz w:val="22"/>
          <w:szCs w:val="22"/>
          <w:lang w:val="es-ES_tradnl"/>
        </w:rPr>
        <w:t>Iniciativas relacionadas con armas, juegos de azar, actividades ilegales, prohibidas o innecesarias para el logro de los resultados del proyecto.</w:t>
      </w:r>
      <w:r w:rsidR="002F7C21" w:rsidRPr="00AA523D">
        <w:rPr>
          <w:lang w:val="es-ES_tradnl"/>
        </w:rPr>
        <w:br w:type="page"/>
      </w:r>
    </w:p>
    <w:p w14:paraId="3F9DAEAE" w14:textId="77777777" w:rsidR="006917F2" w:rsidRPr="00983FF5" w:rsidRDefault="006917F2" w:rsidP="00840092">
      <w:pPr>
        <w:pStyle w:val="Ttulo1"/>
        <w:keepNext/>
        <w:shd w:val="clear" w:color="auto" w:fill="E7E6E6"/>
        <w:suppressAutoHyphens/>
        <w:autoSpaceDE/>
        <w:spacing w:before="120"/>
        <w:ind w:left="0"/>
        <w:textAlignment w:val="baseline"/>
        <w:rPr>
          <w:sz w:val="24"/>
          <w:szCs w:val="24"/>
        </w:rPr>
      </w:pPr>
      <w:bookmarkStart w:id="7" w:name="_Toc96687611"/>
      <w:r>
        <w:rPr>
          <w:sz w:val="24"/>
          <w:szCs w:val="24"/>
        </w:rPr>
        <w:lastRenderedPageBreak/>
        <w:t>ANEXO 3</w:t>
      </w:r>
      <w:r w:rsidRPr="00983FF5">
        <w:rPr>
          <w:sz w:val="24"/>
          <w:szCs w:val="24"/>
        </w:rPr>
        <w:t>: DIRECTRICES PARA LA FIRMA DEL CONTRATO DE ADJUDICACIÓN DE RNR</w:t>
      </w:r>
      <w:bookmarkEnd w:id="7"/>
      <w:r w:rsidR="00C702BF">
        <w:rPr>
          <w:sz w:val="24"/>
          <w:szCs w:val="24"/>
        </w:rPr>
        <w:t xml:space="preserve"> Y DESEMBOLSOS</w:t>
      </w:r>
    </w:p>
    <w:p w14:paraId="1F43327D" w14:textId="77777777" w:rsidR="006917F2" w:rsidRDefault="006917F2" w:rsidP="00840092">
      <w:pPr>
        <w:autoSpaceDE w:val="0"/>
        <w:autoSpaceDN w:val="0"/>
        <w:spacing w:after="0"/>
        <w:jc w:val="both"/>
        <w:rPr>
          <w:lang w:val="es-ES_tradnl"/>
        </w:rPr>
      </w:pPr>
    </w:p>
    <w:p w14:paraId="6FF4A0C0" w14:textId="642F6243" w:rsidR="006917F2" w:rsidRDefault="18298A62" w:rsidP="00E03CDF">
      <w:pPr>
        <w:pStyle w:val="Prrafodelista"/>
        <w:numPr>
          <w:ilvl w:val="0"/>
          <w:numId w:val="4"/>
        </w:numPr>
        <w:ind w:left="426" w:hanging="426"/>
        <w:jc w:val="both"/>
        <w:rPr>
          <w:rFonts w:asciiTheme="minorHAnsi" w:hAnsiTheme="minorHAnsi" w:cs="Arial"/>
          <w:sz w:val="22"/>
          <w:szCs w:val="22"/>
          <w:lang w:val="es-PE"/>
        </w:rPr>
      </w:pPr>
      <w:proofErr w:type="spellStart"/>
      <w:r w:rsidRPr="18298A62">
        <w:rPr>
          <w:rFonts w:asciiTheme="minorHAnsi" w:hAnsiTheme="minorHAnsi" w:cs="Arial"/>
          <w:sz w:val="22"/>
          <w:szCs w:val="22"/>
          <w:lang w:val="es-PE"/>
        </w:rPr>
        <w:t>ProInnóvate</w:t>
      </w:r>
      <w:proofErr w:type="spellEnd"/>
      <w:r w:rsidRPr="18298A62">
        <w:rPr>
          <w:rFonts w:asciiTheme="minorHAnsi" w:hAnsiTheme="minorHAnsi" w:cs="Arial"/>
          <w:sz w:val="22"/>
          <w:szCs w:val="22"/>
          <w:lang w:val="es-PE"/>
        </w:rPr>
        <w:t xml:space="preserve"> suscribirá un Con</w:t>
      </w:r>
      <w:r w:rsidR="008F0441">
        <w:rPr>
          <w:rFonts w:asciiTheme="minorHAnsi" w:hAnsiTheme="minorHAnsi" w:cs="Arial"/>
          <w:sz w:val="22"/>
          <w:szCs w:val="22"/>
          <w:lang w:val="es-PE"/>
        </w:rPr>
        <w:t xml:space="preserve">trato </w:t>
      </w:r>
      <w:r w:rsidRPr="18298A62">
        <w:rPr>
          <w:rFonts w:asciiTheme="minorHAnsi" w:hAnsiTheme="minorHAnsi" w:cs="Arial"/>
          <w:sz w:val="22"/>
          <w:szCs w:val="22"/>
          <w:lang w:val="es-PE"/>
        </w:rPr>
        <w:t>de Adjudicación de Recursos No Reembolsables – RNR con el representante de la Entidad Solicitante, en el que se establecerán las obligaciones de las partes y las condiciones de ejecución de los RNR. Un ejemplar original del Con</w:t>
      </w:r>
      <w:r w:rsidR="0076483C">
        <w:rPr>
          <w:rFonts w:asciiTheme="minorHAnsi" w:hAnsiTheme="minorHAnsi" w:cs="Arial"/>
          <w:sz w:val="22"/>
          <w:szCs w:val="22"/>
          <w:lang w:val="es-PE"/>
        </w:rPr>
        <w:t xml:space="preserve">trato </w:t>
      </w:r>
      <w:r w:rsidRPr="18298A62">
        <w:rPr>
          <w:rFonts w:asciiTheme="minorHAnsi" w:hAnsiTheme="minorHAnsi" w:cs="Arial"/>
          <w:sz w:val="22"/>
          <w:szCs w:val="22"/>
          <w:lang w:val="es-PE"/>
        </w:rPr>
        <w:t xml:space="preserve">se entregará a la Entidad Solicitante en caso se le apruebe </w:t>
      </w:r>
      <w:r w:rsidR="00D3393A">
        <w:rPr>
          <w:rFonts w:asciiTheme="minorHAnsi" w:hAnsiTheme="minorHAnsi" w:cs="Arial"/>
          <w:sz w:val="22"/>
          <w:szCs w:val="22"/>
          <w:lang w:val="es-PE"/>
        </w:rPr>
        <w:t>el proyecto</w:t>
      </w:r>
      <w:r w:rsidRPr="18298A62">
        <w:rPr>
          <w:rFonts w:asciiTheme="minorHAnsi" w:hAnsiTheme="minorHAnsi" w:cs="Arial"/>
          <w:sz w:val="22"/>
          <w:szCs w:val="22"/>
          <w:lang w:val="es-PE"/>
        </w:rPr>
        <w:t xml:space="preserve"> y se le </w:t>
      </w:r>
      <w:r w:rsidR="00AA523D">
        <w:rPr>
          <w:rFonts w:asciiTheme="minorHAnsi" w:hAnsiTheme="minorHAnsi" w:cs="Arial"/>
          <w:sz w:val="22"/>
          <w:szCs w:val="22"/>
          <w:lang w:val="es-PE"/>
        </w:rPr>
        <w:t>adjudique</w:t>
      </w:r>
      <w:r w:rsidRPr="18298A62">
        <w:rPr>
          <w:rFonts w:asciiTheme="minorHAnsi" w:hAnsiTheme="minorHAnsi" w:cs="Arial"/>
          <w:sz w:val="22"/>
          <w:szCs w:val="22"/>
          <w:lang w:val="es-PE"/>
        </w:rPr>
        <w:t xml:space="preserve"> financiamiento.</w:t>
      </w:r>
    </w:p>
    <w:p w14:paraId="5694C4C5" w14:textId="1AA23708" w:rsidR="002655DE" w:rsidRPr="002F6F29" w:rsidRDefault="000364EB" w:rsidP="000021F2">
      <w:pPr>
        <w:pStyle w:val="Prrafodelista"/>
        <w:numPr>
          <w:ilvl w:val="0"/>
          <w:numId w:val="4"/>
        </w:numPr>
        <w:ind w:left="426" w:hanging="426"/>
        <w:jc w:val="both"/>
        <w:rPr>
          <w:rFonts w:asciiTheme="minorHAnsi" w:hAnsiTheme="minorHAnsi" w:cs="Arial"/>
          <w:sz w:val="22"/>
          <w:szCs w:val="22"/>
          <w:lang w:val="es-PE"/>
        </w:rPr>
      </w:pPr>
      <w:r w:rsidRPr="002F6F29">
        <w:rPr>
          <w:rFonts w:asciiTheme="minorHAnsi" w:hAnsiTheme="minorHAnsi" w:cs="Arial"/>
          <w:sz w:val="22"/>
          <w:szCs w:val="22"/>
          <w:lang w:val="es-PE"/>
        </w:rPr>
        <w:t xml:space="preserve">Los requisitos para </w:t>
      </w:r>
      <w:r w:rsidR="002655DE" w:rsidRPr="002F6F29">
        <w:rPr>
          <w:rFonts w:asciiTheme="minorHAnsi" w:hAnsiTheme="minorHAnsi" w:cs="Arial"/>
          <w:sz w:val="22"/>
          <w:szCs w:val="22"/>
          <w:lang w:val="es-PE"/>
        </w:rPr>
        <w:t>la firma de contrato</w:t>
      </w:r>
      <w:r w:rsidRPr="002F6F29">
        <w:rPr>
          <w:rFonts w:asciiTheme="minorHAnsi" w:hAnsiTheme="minorHAnsi" w:cs="Arial"/>
          <w:sz w:val="22"/>
          <w:szCs w:val="22"/>
          <w:lang w:val="es-PE"/>
        </w:rPr>
        <w:t xml:space="preserve"> son:</w:t>
      </w:r>
    </w:p>
    <w:p w14:paraId="038D0BE9" w14:textId="308163B6" w:rsidR="002655DE" w:rsidRPr="002F6F29" w:rsidRDefault="002655DE" w:rsidP="000364EB">
      <w:pPr>
        <w:pStyle w:val="Prrafodelista"/>
        <w:numPr>
          <w:ilvl w:val="4"/>
          <w:numId w:val="38"/>
        </w:numPr>
        <w:ind w:left="567" w:hanging="141"/>
        <w:jc w:val="both"/>
        <w:rPr>
          <w:rFonts w:asciiTheme="minorHAnsi" w:hAnsiTheme="minorHAnsi" w:cs="Arial"/>
          <w:sz w:val="22"/>
          <w:szCs w:val="22"/>
          <w:lang w:val="es-PE"/>
        </w:rPr>
      </w:pPr>
      <w:r w:rsidRPr="002F6F29">
        <w:rPr>
          <w:rFonts w:asciiTheme="minorHAnsi" w:hAnsiTheme="minorHAnsi" w:cs="Arial"/>
          <w:sz w:val="22"/>
          <w:szCs w:val="22"/>
          <w:lang w:val="es-PE"/>
        </w:rPr>
        <w:t>Vigencia de poder</w:t>
      </w:r>
    </w:p>
    <w:p w14:paraId="0079E0B0" w14:textId="5C59C023" w:rsidR="002655DE" w:rsidRPr="002F6F29" w:rsidRDefault="002655DE" w:rsidP="000364EB">
      <w:pPr>
        <w:pStyle w:val="Prrafodelista"/>
        <w:numPr>
          <w:ilvl w:val="4"/>
          <w:numId w:val="38"/>
        </w:numPr>
        <w:ind w:left="567" w:hanging="141"/>
        <w:jc w:val="both"/>
        <w:rPr>
          <w:rFonts w:asciiTheme="minorHAnsi" w:hAnsiTheme="minorHAnsi" w:cs="Arial"/>
          <w:sz w:val="22"/>
          <w:szCs w:val="22"/>
          <w:lang w:val="es-PE"/>
        </w:rPr>
      </w:pPr>
      <w:r w:rsidRPr="002F6F29">
        <w:rPr>
          <w:rFonts w:asciiTheme="minorHAnsi" w:hAnsiTheme="minorHAnsi" w:cs="Arial"/>
          <w:sz w:val="22"/>
          <w:szCs w:val="22"/>
          <w:lang w:val="es-PE"/>
        </w:rPr>
        <w:t>Acta de reunión previa</w:t>
      </w:r>
    </w:p>
    <w:p w14:paraId="5ACD289E" w14:textId="77777777" w:rsidR="000364EB" w:rsidRPr="002F6F29" w:rsidRDefault="002655DE" w:rsidP="000364EB">
      <w:pPr>
        <w:pStyle w:val="Prrafodelista"/>
        <w:numPr>
          <w:ilvl w:val="4"/>
          <w:numId w:val="38"/>
        </w:numPr>
        <w:ind w:left="567" w:hanging="141"/>
        <w:jc w:val="both"/>
        <w:rPr>
          <w:rFonts w:asciiTheme="minorHAnsi" w:hAnsiTheme="minorHAnsi" w:cs="Arial"/>
          <w:sz w:val="22"/>
          <w:szCs w:val="22"/>
          <w:lang w:val="es-PE"/>
        </w:rPr>
      </w:pPr>
      <w:r w:rsidRPr="002F6F29">
        <w:rPr>
          <w:rFonts w:asciiTheme="minorHAnsi" w:hAnsiTheme="minorHAnsi" w:cs="Arial"/>
          <w:sz w:val="22"/>
          <w:szCs w:val="22"/>
          <w:lang w:val="es-PE"/>
        </w:rPr>
        <w:t xml:space="preserve">Documentos de gestión </w:t>
      </w:r>
      <w:r w:rsidR="000364EB" w:rsidRPr="002F6F29">
        <w:rPr>
          <w:rFonts w:asciiTheme="minorHAnsi" w:hAnsiTheme="minorHAnsi" w:cs="Arial"/>
          <w:sz w:val="22"/>
          <w:szCs w:val="22"/>
          <w:lang w:val="es-PE"/>
        </w:rPr>
        <w:t>plan operativo del proyecto (POP), plan de adquisiciones y contrataciones (PAC), cronograma de desembolsos (CD)/ e hitos (CH) del proyecto.</w:t>
      </w:r>
    </w:p>
    <w:p w14:paraId="2584CA71" w14:textId="0B9C1277" w:rsidR="002655DE" w:rsidRPr="002F6F29" w:rsidRDefault="002655DE" w:rsidP="000021F2">
      <w:pPr>
        <w:pStyle w:val="Prrafodelista"/>
        <w:numPr>
          <w:ilvl w:val="4"/>
          <w:numId w:val="38"/>
        </w:numPr>
        <w:ind w:left="567" w:hanging="141"/>
        <w:jc w:val="both"/>
        <w:rPr>
          <w:rFonts w:asciiTheme="minorHAnsi" w:hAnsiTheme="minorHAnsi" w:cs="Arial"/>
          <w:sz w:val="22"/>
          <w:szCs w:val="22"/>
          <w:lang w:val="es-PE"/>
        </w:rPr>
      </w:pPr>
      <w:r w:rsidRPr="002F6F29">
        <w:rPr>
          <w:rFonts w:asciiTheme="minorHAnsi" w:hAnsiTheme="minorHAnsi" w:cs="Arial"/>
          <w:sz w:val="22"/>
          <w:szCs w:val="22"/>
          <w:lang w:val="es-PE"/>
        </w:rPr>
        <w:t>Resumen Técnico presupuestal</w:t>
      </w:r>
    </w:p>
    <w:p w14:paraId="29DA6419" w14:textId="68546881" w:rsidR="002655DE" w:rsidRPr="002F6F29" w:rsidRDefault="002655DE" w:rsidP="000364EB">
      <w:pPr>
        <w:pStyle w:val="Prrafodelista"/>
        <w:numPr>
          <w:ilvl w:val="4"/>
          <w:numId w:val="38"/>
        </w:numPr>
        <w:ind w:left="567" w:hanging="141"/>
        <w:jc w:val="both"/>
        <w:rPr>
          <w:rFonts w:asciiTheme="minorHAnsi" w:hAnsiTheme="minorHAnsi" w:cs="Arial"/>
          <w:sz w:val="22"/>
          <w:szCs w:val="22"/>
          <w:lang w:val="es-PE"/>
        </w:rPr>
      </w:pPr>
      <w:r w:rsidRPr="002F6F29">
        <w:rPr>
          <w:rFonts w:asciiTheme="minorHAnsi" w:hAnsiTheme="minorHAnsi" w:cs="Arial"/>
          <w:sz w:val="22"/>
          <w:szCs w:val="22"/>
          <w:lang w:val="es-PE"/>
        </w:rPr>
        <w:t>Formulario de la versión final del proyecto</w:t>
      </w:r>
    </w:p>
    <w:p w14:paraId="144374D1" w14:textId="0C1FAC7F" w:rsidR="002655DE" w:rsidRPr="002F6F29" w:rsidRDefault="002655DE" w:rsidP="000364EB">
      <w:pPr>
        <w:pStyle w:val="Prrafodelista"/>
        <w:numPr>
          <w:ilvl w:val="4"/>
          <w:numId w:val="38"/>
        </w:numPr>
        <w:ind w:left="567" w:hanging="141"/>
        <w:jc w:val="both"/>
        <w:rPr>
          <w:rFonts w:asciiTheme="minorHAnsi" w:hAnsiTheme="minorHAnsi" w:cs="Arial"/>
          <w:sz w:val="22"/>
          <w:szCs w:val="22"/>
          <w:lang w:val="es-PE"/>
        </w:rPr>
      </w:pPr>
      <w:bookmarkStart w:id="8" w:name="_Hlk143707120"/>
      <w:r w:rsidRPr="002F6F29">
        <w:rPr>
          <w:rFonts w:asciiTheme="minorHAnsi" w:hAnsiTheme="minorHAnsi" w:cs="Arial"/>
          <w:sz w:val="22"/>
          <w:szCs w:val="22"/>
          <w:lang w:val="es-PE"/>
        </w:rPr>
        <w:t xml:space="preserve">Plan de trabajo y cronograma </w:t>
      </w:r>
      <w:r w:rsidR="000364EB" w:rsidRPr="002F6F29">
        <w:rPr>
          <w:rFonts w:asciiTheme="minorHAnsi" w:hAnsiTheme="minorHAnsi" w:cs="Arial"/>
          <w:sz w:val="22"/>
          <w:szCs w:val="22"/>
          <w:lang w:val="es-PE"/>
        </w:rPr>
        <w:t xml:space="preserve">de actividades del </w:t>
      </w:r>
      <w:r w:rsidRPr="002F6F29">
        <w:rPr>
          <w:rFonts w:asciiTheme="minorHAnsi" w:hAnsiTheme="minorHAnsi" w:cs="Arial"/>
          <w:sz w:val="22"/>
          <w:szCs w:val="22"/>
          <w:lang w:val="es-PE"/>
        </w:rPr>
        <w:t>consultor del diagnóstico</w:t>
      </w:r>
    </w:p>
    <w:bookmarkEnd w:id="8"/>
    <w:p w14:paraId="149977FE" w14:textId="77777777" w:rsidR="002655DE" w:rsidRDefault="002655DE" w:rsidP="002655DE">
      <w:pPr>
        <w:pStyle w:val="Prrafodelista"/>
        <w:ind w:left="426"/>
        <w:jc w:val="both"/>
        <w:rPr>
          <w:rFonts w:asciiTheme="minorHAnsi" w:hAnsiTheme="minorHAnsi" w:cs="Arial"/>
          <w:sz w:val="22"/>
          <w:szCs w:val="22"/>
          <w:lang w:val="es-PE"/>
        </w:rPr>
      </w:pPr>
    </w:p>
    <w:p w14:paraId="16C7E08F" w14:textId="1BBEA8CA" w:rsidR="006917F2" w:rsidRPr="000E0EEE" w:rsidRDefault="006917F2" w:rsidP="00E03CDF">
      <w:pPr>
        <w:pStyle w:val="Prrafodelista"/>
        <w:numPr>
          <w:ilvl w:val="0"/>
          <w:numId w:val="4"/>
        </w:numPr>
        <w:ind w:left="426" w:hanging="426"/>
        <w:jc w:val="both"/>
        <w:rPr>
          <w:rFonts w:asciiTheme="minorHAnsi" w:hAnsiTheme="minorHAnsi" w:cs="Arial"/>
          <w:sz w:val="22"/>
          <w:szCs w:val="22"/>
        </w:rPr>
      </w:pPr>
      <w:proofErr w:type="spellStart"/>
      <w:r w:rsidRPr="000E0EEE">
        <w:rPr>
          <w:rFonts w:asciiTheme="minorHAnsi" w:hAnsiTheme="minorHAnsi" w:cs="Arial"/>
          <w:sz w:val="22"/>
          <w:szCs w:val="22"/>
          <w:lang w:val="es-PE"/>
        </w:rPr>
        <w:t>ProInnóvate</w:t>
      </w:r>
      <w:proofErr w:type="spellEnd"/>
      <w:r w:rsidRPr="000E0EEE">
        <w:rPr>
          <w:rFonts w:asciiTheme="minorHAnsi" w:hAnsiTheme="minorHAnsi" w:cs="Arial"/>
          <w:sz w:val="22"/>
          <w:szCs w:val="22"/>
          <w:lang w:val="es-PE"/>
        </w:rPr>
        <w:t xml:space="preserve"> dejará sin efecto la adjudicación de RNR en caso la Entidad Solicitante registre uno o más</w:t>
      </w:r>
      <w:r w:rsidRPr="000E0EEE">
        <w:rPr>
          <w:rFonts w:asciiTheme="minorHAnsi" w:hAnsiTheme="minorHAnsi" w:cs="Arial"/>
          <w:sz w:val="22"/>
          <w:szCs w:val="22"/>
        </w:rPr>
        <w:t xml:space="preserve"> Contrato/Convenio en ejecución de uno o más proyectos cofinanciados con recursos de </w:t>
      </w:r>
      <w:proofErr w:type="spellStart"/>
      <w:r w:rsidRPr="000E0EEE">
        <w:rPr>
          <w:rFonts w:asciiTheme="minorHAnsi" w:hAnsiTheme="minorHAnsi" w:cs="Arial"/>
          <w:sz w:val="22"/>
          <w:szCs w:val="22"/>
        </w:rPr>
        <w:t>ProInnóvate</w:t>
      </w:r>
      <w:proofErr w:type="spellEnd"/>
      <w:r w:rsidR="0076483C" w:rsidRPr="000E0EEE">
        <w:rPr>
          <w:rFonts w:asciiTheme="minorHAnsi" w:hAnsiTheme="minorHAnsi" w:cs="Arial"/>
          <w:sz w:val="22"/>
          <w:szCs w:val="22"/>
          <w:lang w:val="es-PE"/>
        </w:rPr>
        <w:t xml:space="preserve">, con la excepción de que </w:t>
      </w:r>
      <w:bookmarkStart w:id="9" w:name="_Hlk94242286"/>
      <w:r w:rsidR="0076483C" w:rsidRPr="000E0EEE">
        <w:rPr>
          <w:rFonts w:asciiTheme="minorHAnsi" w:hAnsiTheme="minorHAnsi" w:cs="Arial"/>
          <w:sz w:val="22"/>
          <w:szCs w:val="22"/>
          <w:lang w:val="es-PE"/>
        </w:rPr>
        <w:t>para la firma del nuevo Contrato de adjudicación de RNR debe haber cerrado el proyecto</w:t>
      </w:r>
      <w:bookmarkEnd w:id="9"/>
      <w:r w:rsidR="0076483C" w:rsidRPr="000E0EEE">
        <w:rPr>
          <w:rFonts w:asciiTheme="minorHAnsi" w:hAnsiTheme="minorHAnsi" w:cs="Arial"/>
          <w:sz w:val="22"/>
          <w:szCs w:val="22"/>
          <w:lang w:val="es-PE"/>
        </w:rPr>
        <w:t xml:space="preserve"> que tenía en ejecución durante la postulación.</w:t>
      </w:r>
      <w:r w:rsidR="00F33D37" w:rsidRPr="000E0EEE">
        <w:rPr>
          <w:rFonts w:asciiTheme="minorHAnsi" w:hAnsiTheme="minorHAnsi" w:cs="Arial"/>
          <w:sz w:val="22"/>
          <w:szCs w:val="22"/>
          <w:lang w:val="es-PE"/>
        </w:rPr>
        <w:t xml:space="preserve"> Además, deberá tener en cuenta </w:t>
      </w:r>
      <w:r w:rsidR="0076483C" w:rsidRPr="000E0EEE">
        <w:rPr>
          <w:rFonts w:asciiTheme="minorHAnsi" w:hAnsiTheme="minorHAnsi" w:cs="Arial"/>
          <w:sz w:val="22"/>
          <w:szCs w:val="22"/>
          <w:lang w:val="es-PE"/>
        </w:rPr>
        <w:t xml:space="preserve">el </w:t>
      </w:r>
      <w:r w:rsidR="0076483C" w:rsidRPr="002F6F29">
        <w:rPr>
          <w:rFonts w:asciiTheme="minorHAnsi" w:hAnsiTheme="minorHAnsi" w:cs="Arial"/>
          <w:sz w:val="22"/>
          <w:szCs w:val="22"/>
          <w:lang w:val="es-PE"/>
        </w:rPr>
        <w:t>nume</w:t>
      </w:r>
      <w:r w:rsidR="00F33D37" w:rsidRPr="002F6F29">
        <w:rPr>
          <w:rFonts w:asciiTheme="minorHAnsi" w:hAnsiTheme="minorHAnsi" w:cs="Arial"/>
          <w:sz w:val="22"/>
          <w:szCs w:val="22"/>
          <w:lang w:val="es-PE"/>
        </w:rPr>
        <w:t>ral 1</w:t>
      </w:r>
      <w:r w:rsidR="00916701" w:rsidRPr="002F6F29">
        <w:rPr>
          <w:rFonts w:asciiTheme="minorHAnsi" w:hAnsiTheme="minorHAnsi" w:cs="Arial"/>
          <w:sz w:val="22"/>
          <w:szCs w:val="22"/>
          <w:lang w:val="es-PE"/>
        </w:rPr>
        <w:t>7</w:t>
      </w:r>
      <w:r w:rsidR="00F33D37" w:rsidRPr="002F6F29">
        <w:rPr>
          <w:rFonts w:asciiTheme="minorHAnsi" w:hAnsiTheme="minorHAnsi" w:cs="Arial"/>
          <w:sz w:val="22"/>
          <w:szCs w:val="22"/>
          <w:lang w:val="es-PE"/>
        </w:rPr>
        <w:t xml:space="preserve"> literal f).</w:t>
      </w:r>
      <w:r w:rsidR="0076483C" w:rsidRPr="000E0EEE">
        <w:rPr>
          <w:rFonts w:asciiTheme="minorHAnsi" w:hAnsiTheme="minorHAnsi" w:cs="Arial"/>
          <w:sz w:val="22"/>
          <w:szCs w:val="22"/>
          <w:lang w:val="es-PE"/>
        </w:rPr>
        <w:t xml:space="preserve"> de las bases</w:t>
      </w:r>
      <w:r w:rsidR="00D44DA7" w:rsidRPr="000E0EEE">
        <w:rPr>
          <w:rFonts w:asciiTheme="minorHAnsi" w:hAnsiTheme="minorHAnsi" w:cs="Arial"/>
          <w:sz w:val="22"/>
          <w:szCs w:val="22"/>
          <w:lang w:val="es-PE"/>
        </w:rPr>
        <w:t>.</w:t>
      </w:r>
    </w:p>
    <w:p w14:paraId="16A5C2A8" w14:textId="77777777" w:rsidR="0066453A" w:rsidRPr="0066453A" w:rsidRDefault="0066453A" w:rsidP="0066453A">
      <w:pPr>
        <w:pStyle w:val="Prrafodelista"/>
        <w:rPr>
          <w:rFonts w:asciiTheme="minorHAnsi" w:hAnsiTheme="minorHAnsi" w:cs="Arial"/>
          <w:sz w:val="22"/>
          <w:szCs w:val="22"/>
        </w:rPr>
      </w:pPr>
    </w:p>
    <w:p w14:paraId="06A00674" w14:textId="7787071A" w:rsidR="00BD2FAD" w:rsidRPr="00BD2FAD" w:rsidRDefault="006917F2" w:rsidP="000021F2">
      <w:pPr>
        <w:pStyle w:val="Prrafodelista"/>
        <w:numPr>
          <w:ilvl w:val="0"/>
          <w:numId w:val="4"/>
        </w:numPr>
        <w:ind w:left="426" w:hanging="426"/>
        <w:jc w:val="both"/>
        <w:rPr>
          <w:rFonts w:asciiTheme="minorHAnsi" w:hAnsiTheme="minorHAnsi" w:cs="Arial"/>
          <w:sz w:val="22"/>
          <w:szCs w:val="22"/>
          <w:lang w:val="es-PE"/>
        </w:rPr>
      </w:pPr>
      <w:r w:rsidRPr="00BD2FAD">
        <w:rPr>
          <w:rFonts w:asciiTheme="minorHAnsi" w:hAnsiTheme="minorHAnsi" w:cs="Arial"/>
          <w:b/>
          <w:sz w:val="22"/>
          <w:szCs w:val="22"/>
          <w:lang w:val="es-PE"/>
        </w:rPr>
        <w:t xml:space="preserve">Reunión previa: </w:t>
      </w:r>
      <w:r w:rsidRPr="00BD2FAD">
        <w:rPr>
          <w:rFonts w:asciiTheme="minorHAnsi" w:hAnsiTheme="minorHAnsi" w:cs="Arial"/>
          <w:sz w:val="22"/>
          <w:szCs w:val="22"/>
          <w:lang w:val="es-PE"/>
        </w:rPr>
        <w:t>antes de la firma del Con</w:t>
      </w:r>
      <w:r w:rsidR="00F33D37" w:rsidRPr="00BD2FAD">
        <w:rPr>
          <w:rFonts w:asciiTheme="minorHAnsi" w:hAnsiTheme="minorHAnsi" w:cs="Arial"/>
          <w:sz w:val="22"/>
          <w:szCs w:val="22"/>
          <w:lang w:val="es-PE"/>
        </w:rPr>
        <w:t>trato</w:t>
      </w:r>
      <w:r w:rsidRPr="00BD2FAD">
        <w:rPr>
          <w:rFonts w:asciiTheme="minorHAnsi" w:hAnsiTheme="minorHAnsi" w:cs="Arial"/>
          <w:sz w:val="22"/>
          <w:szCs w:val="22"/>
          <w:lang w:val="es-PE"/>
        </w:rPr>
        <w:t xml:space="preserve"> de Adjudicación de RNR, la Entidad Solicitante</w:t>
      </w:r>
      <w:r w:rsidR="00BD2FAD">
        <w:rPr>
          <w:rFonts w:asciiTheme="minorHAnsi" w:hAnsiTheme="minorHAnsi" w:cs="Arial"/>
          <w:sz w:val="22"/>
          <w:szCs w:val="22"/>
          <w:lang w:val="es-PE"/>
        </w:rPr>
        <w:t xml:space="preserve"> y</w:t>
      </w:r>
      <w:r w:rsidRPr="00BD2FAD">
        <w:rPr>
          <w:rFonts w:asciiTheme="minorHAnsi" w:hAnsiTheme="minorHAnsi" w:cs="Arial"/>
          <w:sz w:val="22"/>
          <w:szCs w:val="22"/>
          <w:lang w:val="es-PE"/>
        </w:rPr>
        <w:t xml:space="preserve"> el Ejecutivo de Proyecto de la Unidad de Monitoreo asignado </w:t>
      </w:r>
      <w:r w:rsidR="00D3393A" w:rsidRPr="00BD2FAD">
        <w:rPr>
          <w:rFonts w:asciiTheme="minorHAnsi" w:hAnsiTheme="minorHAnsi" w:cs="Arial"/>
          <w:sz w:val="22"/>
          <w:szCs w:val="22"/>
          <w:lang w:val="es-PE"/>
        </w:rPr>
        <w:t xml:space="preserve">por </w:t>
      </w:r>
      <w:proofErr w:type="spellStart"/>
      <w:r w:rsidRPr="00BD2FAD">
        <w:rPr>
          <w:rFonts w:asciiTheme="minorHAnsi" w:hAnsiTheme="minorHAnsi" w:cs="Arial"/>
          <w:sz w:val="22"/>
          <w:szCs w:val="22"/>
          <w:lang w:val="es-PE"/>
        </w:rPr>
        <w:t>ProInnóvate</w:t>
      </w:r>
      <w:proofErr w:type="spellEnd"/>
      <w:r w:rsidRPr="00BD2FAD">
        <w:rPr>
          <w:rFonts w:asciiTheme="minorHAnsi" w:hAnsiTheme="minorHAnsi" w:cs="Arial"/>
          <w:sz w:val="22"/>
          <w:szCs w:val="22"/>
          <w:lang w:val="es-PE"/>
        </w:rPr>
        <w:t xml:space="preserve"> deberán de reunirse </w:t>
      </w:r>
      <w:r w:rsidR="00B20AF3" w:rsidRPr="00BD2FAD">
        <w:rPr>
          <w:rFonts w:asciiTheme="minorHAnsi" w:hAnsiTheme="minorHAnsi" w:cs="Arial"/>
          <w:sz w:val="22"/>
          <w:szCs w:val="22"/>
          <w:lang w:val="es-PE"/>
        </w:rPr>
        <w:t xml:space="preserve">para elaborar </w:t>
      </w:r>
      <w:r w:rsidRPr="00BD2FAD">
        <w:rPr>
          <w:rFonts w:asciiTheme="minorHAnsi" w:hAnsiTheme="minorHAnsi" w:cs="Arial"/>
          <w:sz w:val="22"/>
          <w:szCs w:val="22"/>
          <w:lang w:val="es-PE"/>
        </w:rPr>
        <w:t xml:space="preserve">los documentos </w:t>
      </w:r>
      <w:r w:rsidR="00B20AF3" w:rsidRPr="00BD2FAD">
        <w:rPr>
          <w:rFonts w:asciiTheme="minorHAnsi" w:hAnsiTheme="minorHAnsi" w:cs="Arial"/>
          <w:sz w:val="22"/>
          <w:szCs w:val="22"/>
          <w:lang w:val="es-PE"/>
        </w:rPr>
        <w:t xml:space="preserve">de </w:t>
      </w:r>
      <w:r w:rsidRPr="00BD2FAD">
        <w:rPr>
          <w:rFonts w:asciiTheme="minorHAnsi" w:hAnsiTheme="minorHAnsi" w:cs="Arial"/>
          <w:sz w:val="22"/>
          <w:szCs w:val="22"/>
          <w:lang w:val="es-PE"/>
        </w:rPr>
        <w:t xml:space="preserve">gestión </w:t>
      </w:r>
      <w:r w:rsidR="00B20AF3" w:rsidRPr="00BD2FAD">
        <w:rPr>
          <w:rFonts w:asciiTheme="minorHAnsi" w:hAnsiTheme="minorHAnsi" w:cs="Arial"/>
          <w:sz w:val="22"/>
          <w:szCs w:val="22"/>
          <w:lang w:val="es-PE"/>
        </w:rPr>
        <w:t xml:space="preserve">necesarios para la solicitud del contrato de RNR. </w:t>
      </w:r>
      <w:r w:rsidRPr="00BD2FAD">
        <w:rPr>
          <w:rFonts w:asciiTheme="minorHAnsi" w:hAnsiTheme="minorHAnsi" w:cs="Arial"/>
          <w:sz w:val="22"/>
          <w:szCs w:val="22"/>
          <w:lang w:val="es-PE"/>
        </w:rPr>
        <w:t>Esta reunión es condición para la firma del Con</w:t>
      </w:r>
      <w:r w:rsidR="00F33D37" w:rsidRPr="00BD2FAD">
        <w:rPr>
          <w:rFonts w:asciiTheme="minorHAnsi" w:hAnsiTheme="minorHAnsi" w:cs="Arial"/>
          <w:sz w:val="22"/>
          <w:szCs w:val="22"/>
          <w:lang w:val="es-PE"/>
        </w:rPr>
        <w:t>trato</w:t>
      </w:r>
      <w:r w:rsidRPr="00BD2FAD">
        <w:rPr>
          <w:rFonts w:asciiTheme="minorHAnsi" w:hAnsiTheme="minorHAnsi" w:cs="Arial"/>
          <w:sz w:val="22"/>
          <w:szCs w:val="22"/>
          <w:lang w:val="es-PE"/>
        </w:rPr>
        <w:t>.</w:t>
      </w:r>
    </w:p>
    <w:p w14:paraId="1D929CFB" w14:textId="77777777" w:rsidR="0066453A" w:rsidRPr="0066453A" w:rsidRDefault="0066453A" w:rsidP="0066453A">
      <w:pPr>
        <w:pStyle w:val="Prrafodelista"/>
        <w:rPr>
          <w:rFonts w:asciiTheme="minorHAnsi" w:hAnsiTheme="minorHAnsi" w:cs="Arial"/>
          <w:sz w:val="22"/>
          <w:szCs w:val="22"/>
          <w:lang w:val="es-PE"/>
        </w:rPr>
      </w:pPr>
    </w:p>
    <w:p w14:paraId="6CA734A8" w14:textId="0DF61375" w:rsidR="006917F2" w:rsidRPr="002F6F29" w:rsidRDefault="006917F2" w:rsidP="00E03CDF">
      <w:pPr>
        <w:pStyle w:val="Prrafodelista"/>
        <w:numPr>
          <w:ilvl w:val="0"/>
          <w:numId w:val="4"/>
        </w:numPr>
        <w:ind w:left="426" w:hanging="426"/>
        <w:jc w:val="both"/>
        <w:rPr>
          <w:rFonts w:asciiTheme="minorHAnsi" w:hAnsiTheme="minorHAnsi" w:cs="Arial"/>
          <w:sz w:val="22"/>
          <w:szCs w:val="22"/>
        </w:rPr>
      </w:pPr>
      <w:r w:rsidRPr="002F6F29">
        <w:rPr>
          <w:rFonts w:asciiTheme="minorHAnsi" w:hAnsiTheme="minorHAnsi" w:cs="Arial"/>
          <w:sz w:val="22"/>
          <w:szCs w:val="22"/>
          <w:lang w:val="es-PE"/>
        </w:rPr>
        <w:t>En la Reunión previa se</w:t>
      </w:r>
      <w:r w:rsidR="0040591D" w:rsidRPr="002F6F29">
        <w:rPr>
          <w:rFonts w:asciiTheme="minorHAnsi" w:hAnsiTheme="minorHAnsi" w:cs="Arial"/>
          <w:sz w:val="22"/>
          <w:szCs w:val="22"/>
          <w:lang w:val="es-PE"/>
        </w:rPr>
        <w:t xml:space="preserve"> realizarán las siguientes actividades y se</w:t>
      </w:r>
      <w:r w:rsidRPr="002F6F29">
        <w:rPr>
          <w:rFonts w:asciiTheme="minorHAnsi" w:hAnsiTheme="minorHAnsi" w:cs="Arial"/>
          <w:sz w:val="22"/>
          <w:szCs w:val="22"/>
          <w:lang w:val="es-PE"/>
        </w:rPr>
        <w:t xml:space="preserve"> tomarán acuerdos relacionados sobre:</w:t>
      </w:r>
    </w:p>
    <w:p w14:paraId="659BF489" w14:textId="77777777" w:rsidR="006917F2" w:rsidRPr="008A210B" w:rsidRDefault="006917F2" w:rsidP="006917F2">
      <w:pPr>
        <w:pStyle w:val="Prrafodelista"/>
        <w:ind w:left="567"/>
        <w:rPr>
          <w:rFonts w:asciiTheme="minorHAnsi" w:hAnsiTheme="minorHAnsi" w:cs="Arial"/>
          <w:sz w:val="22"/>
          <w:szCs w:val="22"/>
        </w:rPr>
      </w:pPr>
    </w:p>
    <w:p w14:paraId="529C6E97" w14:textId="77777777" w:rsidR="006917F2" w:rsidRPr="00B6609D" w:rsidRDefault="006917F2" w:rsidP="00E03CDF">
      <w:pPr>
        <w:pStyle w:val="Textoindependiente"/>
        <w:numPr>
          <w:ilvl w:val="1"/>
          <w:numId w:val="3"/>
        </w:numPr>
        <w:spacing w:after="120"/>
        <w:ind w:left="851" w:hanging="425"/>
        <w:jc w:val="both"/>
        <w:rPr>
          <w:rFonts w:asciiTheme="minorHAnsi" w:eastAsiaTheme="minorEastAsia" w:hAnsiTheme="minorHAnsi" w:cstheme="minorBidi"/>
          <w:color w:val="auto"/>
          <w:sz w:val="22"/>
          <w:szCs w:val="22"/>
          <w:lang w:val="es-PE"/>
        </w:rPr>
      </w:pPr>
      <w:bookmarkStart w:id="10" w:name="_Hlk72443114"/>
      <w:r w:rsidRPr="00802704">
        <w:rPr>
          <w:rFonts w:asciiTheme="minorHAnsi" w:hAnsiTheme="minorHAnsi" w:cs="Arial"/>
          <w:color w:val="auto"/>
          <w:sz w:val="22"/>
          <w:szCs w:val="22"/>
          <w:lang w:val="es-PE"/>
        </w:rPr>
        <w:t xml:space="preserve">Revisar los informes de los Evaluadores externos a fin de establecer si existen observaciones y recomendaciones de estos para </w:t>
      </w:r>
      <w:r>
        <w:rPr>
          <w:rFonts w:asciiTheme="minorHAnsi" w:hAnsiTheme="minorHAnsi" w:cs="Arial"/>
          <w:color w:val="auto"/>
          <w:sz w:val="22"/>
          <w:szCs w:val="22"/>
          <w:lang w:val="es-PE"/>
        </w:rPr>
        <w:t xml:space="preserve">evaluar su incorporación </w:t>
      </w:r>
      <w:r w:rsidRPr="00802704">
        <w:rPr>
          <w:rFonts w:asciiTheme="minorHAnsi" w:hAnsiTheme="minorHAnsi" w:cs="Arial"/>
          <w:color w:val="auto"/>
          <w:sz w:val="22"/>
          <w:szCs w:val="22"/>
          <w:lang w:val="es-PE"/>
        </w:rPr>
        <w:t>en el proyecto, acordes a lo establecido en las bases del concurso, con el objeto de mejorar el proyecto.</w:t>
      </w:r>
    </w:p>
    <w:p w14:paraId="564B74E4" w14:textId="77777777" w:rsidR="006917F2" w:rsidRPr="009B2000" w:rsidRDefault="006917F2" w:rsidP="00E03CDF">
      <w:pPr>
        <w:pStyle w:val="Textoindependiente"/>
        <w:numPr>
          <w:ilvl w:val="1"/>
          <w:numId w:val="3"/>
        </w:numPr>
        <w:spacing w:after="120"/>
        <w:ind w:left="851" w:hanging="425"/>
        <w:jc w:val="both"/>
        <w:rPr>
          <w:rFonts w:asciiTheme="minorHAnsi" w:hAnsiTheme="minorHAnsi" w:cs="Arial"/>
          <w:color w:val="auto"/>
          <w:sz w:val="22"/>
          <w:szCs w:val="22"/>
          <w:lang w:val="es-PE"/>
        </w:rPr>
      </w:pPr>
      <w:r w:rsidRPr="009B2000">
        <w:rPr>
          <w:rFonts w:asciiTheme="minorHAnsi" w:hAnsiTheme="minorHAnsi" w:cs="Arial"/>
          <w:color w:val="auto"/>
          <w:sz w:val="22"/>
          <w:szCs w:val="22"/>
          <w:lang w:val="es-PE"/>
        </w:rPr>
        <w:t xml:space="preserve">En el marco de las bases del concurso, el ejecutivo de Proyectos de </w:t>
      </w:r>
      <w:proofErr w:type="spellStart"/>
      <w:r>
        <w:rPr>
          <w:rFonts w:asciiTheme="minorHAnsi" w:hAnsiTheme="minorHAnsi" w:cs="Arial"/>
          <w:color w:val="auto"/>
          <w:sz w:val="22"/>
          <w:szCs w:val="22"/>
          <w:lang w:val="es-PE"/>
        </w:rPr>
        <w:t>ProInnóvate</w:t>
      </w:r>
      <w:proofErr w:type="spellEnd"/>
      <w:r w:rsidRPr="009B2000">
        <w:rPr>
          <w:rFonts w:asciiTheme="minorHAnsi" w:hAnsiTheme="minorHAnsi" w:cs="Arial"/>
          <w:color w:val="auto"/>
          <w:sz w:val="22"/>
          <w:szCs w:val="22"/>
          <w:lang w:val="es-PE"/>
        </w:rPr>
        <w:t xml:space="preserve"> podrá revisar aspectos técnicos y/o financieros del proyecto y proponer mejoras al mismo.</w:t>
      </w:r>
    </w:p>
    <w:p w14:paraId="27D02718" w14:textId="77777777" w:rsidR="006917F2" w:rsidRPr="00B6609D" w:rsidRDefault="006917F2" w:rsidP="00E03CDF">
      <w:pPr>
        <w:pStyle w:val="Textoindependiente"/>
        <w:numPr>
          <w:ilvl w:val="1"/>
          <w:numId w:val="3"/>
        </w:numPr>
        <w:spacing w:after="120"/>
        <w:ind w:left="851" w:hanging="425"/>
        <w:jc w:val="both"/>
        <w:rPr>
          <w:color w:val="auto"/>
          <w:sz w:val="22"/>
          <w:szCs w:val="22"/>
          <w:lang w:val="es-PE"/>
        </w:rPr>
      </w:pPr>
      <w:r w:rsidRPr="00802704">
        <w:rPr>
          <w:rFonts w:asciiTheme="minorHAnsi" w:hAnsiTheme="minorHAnsi" w:cs="Arial"/>
          <w:color w:val="auto"/>
          <w:sz w:val="22"/>
          <w:szCs w:val="22"/>
          <w:lang w:val="es-PE"/>
        </w:rPr>
        <w:t xml:space="preserve">Elaborar y aprobar los documentos de gestión: </w:t>
      </w:r>
      <w:bookmarkStart w:id="11" w:name="_Hlk143686537"/>
      <w:r w:rsidRPr="00802704">
        <w:rPr>
          <w:rFonts w:asciiTheme="minorHAnsi" w:hAnsiTheme="minorHAnsi" w:cs="Arial"/>
          <w:color w:val="auto"/>
          <w:sz w:val="22"/>
          <w:szCs w:val="22"/>
          <w:lang w:val="es-PE"/>
        </w:rPr>
        <w:t>plan operativo del proyecto (POP), plan de adquisiciones y contrataciones (PAC), cronograma de desembolsos (CD)</w:t>
      </w:r>
      <w:r>
        <w:rPr>
          <w:rFonts w:asciiTheme="minorHAnsi" w:hAnsiTheme="minorHAnsi" w:cs="Arial"/>
          <w:color w:val="auto"/>
          <w:sz w:val="22"/>
          <w:szCs w:val="22"/>
          <w:lang w:val="es-PE"/>
        </w:rPr>
        <w:t xml:space="preserve">/ </w:t>
      </w:r>
      <w:r w:rsidRPr="00802704">
        <w:rPr>
          <w:rFonts w:asciiTheme="minorHAnsi" w:hAnsiTheme="minorHAnsi" w:cs="Arial"/>
          <w:color w:val="auto"/>
          <w:sz w:val="22"/>
          <w:szCs w:val="22"/>
          <w:lang w:val="es-PE"/>
        </w:rPr>
        <w:t>e hitos (CH) del proyecto.</w:t>
      </w:r>
    </w:p>
    <w:bookmarkEnd w:id="11"/>
    <w:p w14:paraId="13AAC5A7" w14:textId="6E4C7AB7" w:rsidR="007612E5" w:rsidRPr="000364EB" w:rsidRDefault="007612E5" w:rsidP="000021F2">
      <w:pPr>
        <w:pStyle w:val="Textoindependiente"/>
        <w:numPr>
          <w:ilvl w:val="1"/>
          <w:numId w:val="3"/>
        </w:numPr>
        <w:spacing w:after="120"/>
        <w:ind w:left="851" w:hanging="425"/>
        <w:jc w:val="both"/>
        <w:rPr>
          <w:color w:val="auto"/>
          <w:sz w:val="22"/>
          <w:szCs w:val="22"/>
          <w:lang w:val="es-PE"/>
        </w:rPr>
      </w:pPr>
      <w:r w:rsidRPr="000364EB">
        <w:rPr>
          <w:rFonts w:asciiTheme="minorHAnsi" w:hAnsiTheme="minorHAnsi" w:cs="Arial"/>
          <w:color w:val="auto"/>
          <w:sz w:val="22"/>
          <w:szCs w:val="22"/>
          <w:lang w:val="es-PE"/>
        </w:rPr>
        <w:t xml:space="preserve">Elaborar el </w:t>
      </w:r>
      <w:r w:rsidR="006917F2" w:rsidRPr="000364EB">
        <w:rPr>
          <w:rFonts w:asciiTheme="minorHAnsi" w:hAnsiTheme="minorHAnsi" w:cs="Arial"/>
          <w:color w:val="auto"/>
          <w:sz w:val="22"/>
          <w:szCs w:val="22"/>
          <w:lang w:val="es-PE"/>
        </w:rPr>
        <w:t>resumen técnico/presupuestal del proyecto</w:t>
      </w:r>
      <w:r w:rsidR="000364EB" w:rsidRPr="000364EB">
        <w:rPr>
          <w:rFonts w:asciiTheme="minorHAnsi" w:hAnsiTheme="minorHAnsi" w:cs="Arial"/>
          <w:color w:val="auto"/>
          <w:sz w:val="22"/>
          <w:szCs w:val="22"/>
          <w:vertAlign w:val="superscript"/>
          <w:lang w:val="es-PE"/>
        </w:rPr>
        <w:footnoteReference w:id="4"/>
      </w:r>
      <w:r w:rsidR="006917F2" w:rsidRPr="000364EB">
        <w:rPr>
          <w:rFonts w:asciiTheme="minorHAnsi" w:hAnsiTheme="minorHAnsi" w:cs="Arial"/>
          <w:color w:val="auto"/>
          <w:sz w:val="22"/>
          <w:szCs w:val="22"/>
          <w:lang w:val="es-PE"/>
        </w:rPr>
        <w:t xml:space="preserve"> </w:t>
      </w:r>
    </w:p>
    <w:p w14:paraId="69190A6E" w14:textId="77777777" w:rsidR="006917F2" w:rsidRPr="00B6609D" w:rsidRDefault="006917F2" w:rsidP="00E03CDF">
      <w:pPr>
        <w:pStyle w:val="Textoindependiente"/>
        <w:numPr>
          <w:ilvl w:val="1"/>
          <w:numId w:val="3"/>
        </w:numPr>
        <w:spacing w:after="120"/>
        <w:ind w:left="851" w:hanging="425"/>
        <w:jc w:val="both"/>
        <w:rPr>
          <w:color w:val="auto"/>
          <w:sz w:val="22"/>
          <w:szCs w:val="22"/>
          <w:lang w:val="es-PE"/>
        </w:rPr>
      </w:pPr>
      <w:r w:rsidRPr="00802704">
        <w:rPr>
          <w:rFonts w:asciiTheme="minorHAnsi" w:hAnsiTheme="minorHAnsi" w:cs="Arial"/>
          <w:color w:val="auto"/>
          <w:sz w:val="22"/>
          <w:szCs w:val="22"/>
          <w:lang w:val="es-PE"/>
        </w:rPr>
        <w:t xml:space="preserve">Verificar las competencias del equipo técnico y las capacidades de la Entidad </w:t>
      </w:r>
      <w:r>
        <w:rPr>
          <w:rFonts w:asciiTheme="minorHAnsi" w:hAnsiTheme="minorHAnsi" w:cs="Arial"/>
          <w:color w:val="auto"/>
          <w:sz w:val="22"/>
          <w:szCs w:val="22"/>
          <w:lang w:val="es-PE"/>
        </w:rPr>
        <w:t>Solicitante</w:t>
      </w:r>
      <w:r w:rsidRPr="00802704">
        <w:rPr>
          <w:rFonts w:asciiTheme="minorHAnsi" w:hAnsiTheme="minorHAnsi" w:cs="Arial"/>
          <w:color w:val="auto"/>
          <w:sz w:val="22"/>
          <w:szCs w:val="22"/>
          <w:lang w:val="es-PE"/>
        </w:rPr>
        <w:t xml:space="preserve"> (E</w:t>
      </w:r>
      <w:r>
        <w:rPr>
          <w:rFonts w:asciiTheme="minorHAnsi" w:hAnsiTheme="minorHAnsi" w:cs="Arial"/>
          <w:color w:val="auto"/>
          <w:sz w:val="22"/>
          <w:szCs w:val="22"/>
          <w:lang w:val="es-PE"/>
        </w:rPr>
        <w:t>S</w:t>
      </w:r>
      <w:r w:rsidRPr="00802704">
        <w:rPr>
          <w:rFonts w:asciiTheme="minorHAnsi" w:hAnsiTheme="minorHAnsi" w:cs="Arial"/>
          <w:color w:val="auto"/>
          <w:sz w:val="22"/>
          <w:szCs w:val="22"/>
          <w:lang w:val="es-PE"/>
        </w:rPr>
        <w:t xml:space="preserve">) para la ejecución del proyecto. </w:t>
      </w:r>
    </w:p>
    <w:p w14:paraId="6AFC8302" w14:textId="77777777" w:rsidR="0040591D" w:rsidRPr="0040591D" w:rsidRDefault="006917F2" w:rsidP="0040591D">
      <w:pPr>
        <w:pStyle w:val="Textoindependiente"/>
        <w:numPr>
          <w:ilvl w:val="1"/>
          <w:numId w:val="3"/>
        </w:numPr>
        <w:spacing w:after="120"/>
        <w:ind w:left="851" w:hanging="425"/>
        <w:jc w:val="both"/>
        <w:rPr>
          <w:color w:val="auto"/>
          <w:sz w:val="22"/>
          <w:szCs w:val="22"/>
          <w:lang w:val="es-PE"/>
        </w:rPr>
      </w:pPr>
      <w:r w:rsidRPr="00802704">
        <w:rPr>
          <w:rFonts w:asciiTheme="minorHAnsi" w:hAnsiTheme="minorHAnsi" w:cs="Arial"/>
          <w:color w:val="auto"/>
          <w:sz w:val="22"/>
          <w:szCs w:val="22"/>
          <w:lang w:val="es-PE"/>
        </w:rPr>
        <w:t xml:space="preserve">Evaluar la participación en más de un proyecto del Equipo Técnico, en función a su desempeño en los proyectos terminados o en ejecución. </w:t>
      </w:r>
    </w:p>
    <w:p w14:paraId="67F5D679" w14:textId="34552F0B" w:rsidR="0040591D" w:rsidRPr="002F6F29" w:rsidRDefault="0040591D" w:rsidP="0040591D">
      <w:pPr>
        <w:pStyle w:val="Textoindependiente"/>
        <w:numPr>
          <w:ilvl w:val="1"/>
          <w:numId w:val="3"/>
        </w:numPr>
        <w:spacing w:after="120"/>
        <w:ind w:left="851" w:hanging="425"/>
        <w:jc w:val="both"/>
        <w:rPr>
          <w:rFonts w:asciiTheme="minorHAnsi" w:hAnsiTheme="minorHAnsi" w:cs="Arial"/>
          <w:color w:val="auto"/>
          <w:sz w:val="22"/>
          <w:szCs w:val="22"/>
          <w:lang w:val="es-PE"/>
        </w:rPr>
      </w:pPr>
      <w:r w:rsidRPr="002F6F29">
        <w:rPr>
          <w:rFonts w:asciiTheme="minorHAnsi" w:hAnsiTheme="minorHAnsi" w:cs="Arial"/>
          <w:color w:val="auto"/>
          <w:sz w:val="22"/>
          <w:szCs w:val="22"/>
          <w:lang w:val="es-PE"/>
        </w:rPr>
        <w:lastRenderedPageBreak/>
        <w:t>Validar el Plan de trabajo y cronograma de actividades del consultor del diagnóstico.</w:t>
      </w:r>
    </w:p>
    <w:p w14:paraId="1836B941" w14:textId="77777777" w:rsidR="00083357" w:rsidRPr="000364EB" w:rsidRDefault="00083357" w:rsidP="00083357">
      <w:pPr>
        <w:pStyle w:val="Textoindependiente"/>
        <w:numPr>
          <w:ilvl w:val="1"/>
          <w:numId w:val="3"/>
        </w:numPr>
        <w:spacing w:after="120"/>
        <w:ind w:left="851" w:hanging="425"/>
        <w:jc w:val="both"/>
        <w:rPr>
          <w:rFonts w:asciiTheme="minorHAnsi" w:hAnsiTheme="minorHAnsi" w:cs="Arial"/>
          <w:color w:val="auto"/>
          <w:sz w:val="22"/>
          <w:szCs w:val="22"/>
          <w:lang w:val="es-PE"/>
        </w:rPr>
      </w:pPr>
      <w:bookmarkStart w:id="12" w:name="_Hlk113970550"/>
      <w:r w:rsidRPr="000364EB">
        <w:rPr>
          <w:rFonts w:asciiTheme="minorHAnsi" w:hAnsiTheme="minorHAnsi" w:cs="Arial"/>
          <w:color w:val="auto"/>
          <w:sz w:val="22"/>
          <w:szCs w:val="22"/>
          <w:lang w:val="es-PE"/>
        </w:rPr>
        <w:t>Para los casos que el Ejecutivo identifique cambios en el objetivo general del proyecto y/o variaciones (superiores o inferiores) en los Recursos No Reembolsable (RNR) mayores al 5%, estos deberán ser derivados por la Unidad de Monitoreo a la Unidad de Evaluación y Selección para su aprobación o desaprobación. De ser aprobados se procederá a solicitar la ratificación por parte de la Dirección Ejecutiva.</w:t>
      </w:r>
    </w:p>
    <w:bookmarkEnd w:id="10"/>
    <w:bookmarkEnd w:id="12"/>
    <w:p w14:paraId="7C553929" w14:textId="02A04304" w:rsidR="006917F2" w:rsidRDefault="006917F2" w:rsidP="00AC74B4">
      <w:pPr>
        <w:pStyle w:val="Prrafodelista"/>
        <w:numPr>
          <w:ilvl w:val="0"/>
          <w:numId w:val="4"/>
        </w:numPr>
        <w:ind w:left="851" w:hanging="425"/>
        <w:jc w:val="both"/>
        <w:rPr>
          <w:rFonts w:asciiTheme="minorHAnsi" w:hAnsiTheme="minorHAnsi" w:cs="Arial"/>
          <w:sz w:val="22"/>
          <w:szCs w:val="22"/>
          <w:lang w:val="es-PE"/>
        </w:rPr>
      </w:pPr>
      <w:r w:rsidRPr="00083357">
        <w:rPr>
          <w:rFonts w:asciiTheme="minorHAnsi" w:hAnsiTheme="minorHAnsi" w:cs="Arial"/>
          <w:sz w:val="22"/>
          <w:szCs w:val="22"/>
          <w:lang w:val="es-PE"/>
        </w:rPr>
        <w:t xml:space="preserve">Las conclusiones de la reunión con los Ejecutivos de Proyectos de </w:t>
      </w:r>
      <w:proofErr w:type="spellStart"/>
      <w:r w:rsidRPr="00083357">
        <w:rPr>
          <w:rFonts w:asciiTheme="minorHAnsi" w:hAnsiTheme="minorHAnsi" w:cs="Arial"/>
          <w:sz w:val="22"/>
          <w:szCs w:val="22"/>
          <w:lang w:val="es-PE"/>
        </w:rPr>
        <w:t>ProInnóvate</w:t>
      </w:r>
      <w:proofErr w:type="spellEnd"/>
      <w:r w:rsidRPr="00083357">
        <w:rPr>
          <w:rFonts w:asciiTheme="minorHAnsi" w:hAnsiTheme="minorHAnsi" w:cs="Arial"/>
          <w:sz w:val="22"/>
          <w:szCs w:val="22"/>
          <w:lang w:val="es-PE"/>
        </w:rPr>
        <w:t xml:space="preserve"> quedarán registradas en un acta, cuyos acuerdos serán de obligatorio cumplimiento para las partes intervinientes, caso contrario se dará por concluido el proceso de adjudicación de los RNR. </w:t>
      </w:r>
    </w:p>
    <w:p w14:paraId="465BCEEB" w14:textId="77777777" w:rsidR="002655DE" w:rsidRPr="00083357" w:rsidRDefault="002655DE" w:rsidP="002655DE">
      <w:pPr>
        <w:pStyle w:val="Prrafodelista"/>
        <w:ind w:left="851"/>
        <w:jc w:val="both"/>
        <w:rPr>
          <w:rFonts w:asciiTheme="minorHAnsi" w:hAnsiTheme="minorHAnsi" w:cs="Arial"/>
          <w:sz w:val="22"/>
          <w:szCs w:val="22"/>
          <w:lang w:val="es-PE"/>
        </w:rPr>
      </w:pPr>
    </w:p>
    <w:p w14:paraId="3CEFDE6A" w14:textId="5937AA39" w:rsidR="00EC28D1" w:rsidRPr="00EC6888" w:rsidRDefault="00EC28D1" w:rsidP="00D95DA9">
      <w:pPr>
        <w:pStyle w:val="Prrafodelista"/>
        <w:numPr>
          <w:ilvl w:val="0"/>
          <w:numId w:val="4"/>
        </w:numPr>
        <w:ind w:left="851" w:hanging="425"/>
        <w:jc w:val="both"/>
        <w:rPr>
          <w:rFonts w:asciiTheme="minorHAnsi" w:hAnsiTheme="minorHAnsi" w:cs="Arial"/>
          <w:sz w:val="22"/>
          <w:szCs w:val="22"/>
          <w:lang w:val="es-PE"/>
        </w:rPr>
      </w:pPr>
      <w:r w:rsidRPr="00EC6888">
        <w:rPr>
          <w:rFonts w:asciiTheme="minorHAnsi" w:hAnsiTheme="minorHAnsi" w:cs="Arial"/>
          <w:b/>
          <w:sz w:val="22"/>
          <w:szCs w:val="22"/>
          <w:lang w:val="es-PE"/>
        </w:rPr>
        <w:t>Firma de contrato</w:t>
      </w:r>
      <w:r w:rsidRPr="00EC6888">
        <w:rPr>
          <w:rFonts w:asciiTheme="minorHAnsi" w:hAnsiTheme="minorHAnsi" w:cs="Arial"/>
          <w:sz w:val="22"/>
          <w:szCs w:val="22"/>
          <w:lang w:val="es-PE"/>
        </w:rPr>
        <w:t xml:space="preserve">: El Contrato de Adjudicación de RNR, deberá ser firmado y remitido a </w:t>
      </w:r>
      <w:proofErr w:type="spellStart"/>
      <w:r w:rsidRPr="00EC6888">
        <w:rPr>
          <w:rFonts w:asciiTheme="minorHAnsi" w:hAnsiTheme="minorHAnsi" w:cs="Arial"/>
          <w:sz w:val="22"/>
          <w:szCs w:val="22"/>
          <w:lang w:val="es-PE"/>
        </w:rPr>
        <w:t>ProInnóvate</w:t>
      </w:r>
      <w:proofErr w:type="spellEnd"/>
      <w:r w:rsidRPr="00EC6888">
        <w:rPr>
          <w:rFonts w:asciiTheme="minorHAnsi" w:hAnsiTheme="minorHAnsi" w:cs="Arial"/>
          <w:sz w:val="22"/>
          <w:szCs w:val="22"/>
          <w:lang w:val="es-PE"/>
        </w:rPr>
        <w:t xml:space="preserve"> en un plazo máximo de treinta (30) días calendario contados a partir de su recepción. La Entidad Solicitante (ES) se convertirá en Entidad Ejecutora (EE) una vez firmado el contrato de Adjudicación de RNR.</w:t>
      </w:r>
    </w:p>
    <w:p w14:paraId="478A2846" w14:textId="77777777" w:rsidR="00083357" w:rsidRPr="00EC6888" w:rsidRDefault="00083357" w:rsidP="00083357">
      <w:pPr>
        <w:pStyle w:val="Prrafodelista"/>
        <w:ind w:left="851"/>
        <w:jc w:val="both"/>
        <w:rPr>
          <w:rFonts w:asciiTheme="minorHAnsi" w:hAnsiTheme="minorHAnsi" w:cs="Arial"/>
          <w:sz w:val="22"/>
          <w:szCs w:val="22"/>
          <w:lang w:val="es-PE"/>
        </w:rPr>
      </w:pPr>
    </w:p>
    <w:p w14:paraId="24CE61A7" w14:textId="5BFFD424" w:rsidR="00EC28D1" w:rsidRPr="00EC6888" w:rsidRDefault="00EC28D1" w:rsidP="00D95DA9">
      <w:pPr>
        <w:pStyle w:val="Prrafodelista"/>
        <w:numPr>
          <w:ilvl w:val="0"/>
          <w:numId w:val="4"/>
        </w:numPr>
        <w:ind w:left="851" w:hanging="425"/>
        <w:jc w:val="both"/>
        <w:rPr>
          <w:rFonts w:asciiTheme="minorHAnsi" w:hAnsiTheme="minorHAnsi" w:cs="Arial"/>
          <w:sz w:val="22"/>
          <w:szCs w:val="22"/>
          <w:lang w:val="es-PE"/>
        </w:rPr>
      </w:pPr>
      <w:r w:rsidRPr="00EC6888">
        <w:rPr>
          <w:rFonts w:asciiTheme="minorHAnsi" w:hAnsiTheme="minorHAnsi" w:cs="Arial"/>
          <w:sz w:val="22"/>
          <w:szCs w:val="22"/>
          <w:lang w:val="es-PE"/>
        </w:rPr>
        <w:t>Posterior a la firma de contrato el proyecto iniciara cuando cualquiera de las partes realice un primer desembolso a la cuenta del proyecto.</w:t>
      </w:r>
    </w:p>
    <w:p w14:paraId="23858636" w14:textId="2B2332E7" w:rsidR="00EC28D1" w:rsidRDefault="00EC28D1" w:rsidP="00C702BF">
      <w:pPr>
        <w:pStyle w:val="Prrafodelista"/>
        <w:rPr>
          <w:rFonts w:ascii="Calibri" w:eastAsia="Calibri" w:hAnsi="Calibri" w:cs="Calibri"/>
          <w:color w:val="000000"/>
          <w:sz w:val="22"/>
          <w:szCs w:val="22"/>
        </w:rPr>
      </w:pPr>
    </w:p>
    <w:p w14:paraId="6913942B" w14:textId="77777777" w:rsidR="006917F2" w:rsidRPr="009E133A" w:rsidRDefault="00C702BF" w:rsidP="006917F2">
      <w:pPr>
        <w:autoSpaceDE w:val="0"/>
        <w:autoSpaceDN w:val="0"/>
        <w:jc w:val="both"/>
        <w:rPr>
          <w:b/>
          <w:u w:val="single"/>
          <w:lang w:val="es-ES_tradnl"/>
        </w:rPr>
      </w:pPr>
      <w:r w:rsidRPr="009E133A">
        <w:rPr>
          <w:b/>
          <w:u w:val="single"/>
          <w:lang w:val="es-ES_tradnl"/>
        </w:rPr>
        <w:t>Desembolsos</w:t>
      </w:r>
    </w:p>
    <w:p w14:paraId="68DD8914" w14:textId="77777777" w:rsidR="00D6780D" w:rsidRDefault="00D6780D" w:rsidP="00E03CDF">
      <w:pPr>
        <w:pStyle w:val="Prrafodelista"/>
        <w:numPr>
          <w:ilvl w:val="0"/>
          <w:numId w:val="4"/>
        </w:numPr>
        <w:ind w:left="851" w:hanging="425"/>
        <w:jc w:val="both"/>
        <w:rPr>
          <w:rFonts w:asciiTheme="minorHAnsi" w:hAnsiTheme="minorHAnsi" w:cs="Arial"/>
          <w:sz w:val="22"/>
          <w:szCs w:val="22"/>
          <w:lang w:val="es-PE"/>
        </w:rPr>
      </w:pPr>
      <w:r>
        <w:rPr>
          <w:rFonts w:asciiTheme="minorHAnsi" w:hAnsiTheme="minorHAnsi" w:cs="Arial"/>
          <w:sz w:val="22"/>
          <w:szCs w:val="22"/>
          <w:lang w:val="es-PE"/>
        </w:rPr>
        <w:t>P</w:t>
      </w:r>
      <w:r w:rsidRPr="00D6780D">
        <w:rPr>
          <w:rFonts w:asciiTheme="minorHAnsi" w:hAnsiTheme="minorHAnsi" w:cs="Arial"/>
          <w:sz w:val="22"/>
          <w:szCs w:val="22"/>
          <w:lang w:val="es-PE"/>
        </w:rPr>
        <w:t>ara el primer desembolso de RNR se requiere que la Entidad Ejecutora</w:t>
      </w:r>
      <w:r>
        <w:rPr>
          <w:rFonts w:asciiTheme="minorHAnsi" w:hAnsiTheme="minorHAnsi" w:cs="Arial"/>
          <w:sz w:val="22"/>
          <w:szCs w:val="22"/>
          <w:lang w:val="es-PE"/>
        </w:rPr>
        <w:t xml:space="preserve"> </w:t>
      </w:r>
      <w:r w:rsidRPr="00D6780D">
        <w:rPr>
          <w:rFonts w:asciiTheme="minorHAnsi" w:hAnsiTheme="minorHAnsi" w:cs="Arial"/>
          <w:sz w:val="22"/>
          <w:szCs w:val="22"/>
          <w:lang w:val="es-PE"/>
        </w:rPr>
        <w:t>presente:</w:t>
      </w:r>
    </w:p>
    <w:p w14:paraId="13594EE9" w14:textId="033FC341" w:rsidR="00D6780D" w:rsidRDefault="00D6780D" w:rsidP="00D6780D">
      <w:pPr>
        <w:pStyle w:val="Prrafodelista"/>
        <w:numPr>
          <w:ilvl w:val="5"/>
          <w:numId w:val="1"/>
        </w:numPr>
        <w:ind w:left="1134" w:hanging="141"/>
        <w:jc w:val="both"/>
        <w:rPr>
          <w:rFonts w:asciiTheme="minorHAnsi" w:hAnsiTheme="minorHAnsi" w:cs="Arial"/>
          <w:sz w:val="22"/>
          <w:szCs w:val="22"/>
          <w:lang w:val="es-PE"/>
        </w:rPr>
      </w:pPr>
      <w:r w:rsidRPr="00D6780D">
        <w:rPr>
          <w:rFonts w:asciiTheme="minorHAnsi" w:hAnsiTheme="minorHAnsi" w:cs="Arial"/>
          <w:sz w:val="22"/>
          <w:szCs w:val="22"/>
          <w:lang w:val="es-PE"/>
        </w:rPr>
        <w:t>Carta con los datos de la cuenta corriente abierta</w:t>
      </w:r>
      <w:r>
        <w:rPr>
          <w:rFonts w:asciiTheme="minorHAnsi" w:hAnsiTheme="minorHAnsi" w:cs="Arial"/>
          <w:sz w:val="22"/>
          <w:szCs w:val="22"/>
          <w:lang w:val="es-PE"/>
        </w:rPr>
        <w:t xml:space="preserve"> </w:t>
      </w:r>
      <w:r w:rsidRPr="00D6780D">
        <w:rPr>
          <w:rFonts w:asciiTheme="minorHAnsi" w:hAnsiTheme="minorHAnsi" w:cs="Arial"/>
          <w:sz w:val="22"/>
          <w:szCs w:val="22"/>
          <w:lang w:val="es-PE"/>
        </w:rPr>
        <w:t>por</w:t>
      </w:r>
      <w:r>
        <w:rPr>
          <w:rFonts w:asciiTheme="minorHAnsi" w:hAnsiTheme="minorHAnsi" w:cs="Arial"/>
          <w:sz w:val="22"/>
          <w:szCs w:val="22"/>
          <w:lang w:val="es-PE"/>
        </w:rPr>
        <w:t xml:space="preserve"> </w:t>
      </w:r>
      <w:r w:rsidRPr="00D6780D">
        <w:rPr>
          <w:rFonts w:asciiTheme="minorHAnsi" w:hAnsiTheme="minorHAnsi" w:cs="Arial"/>
          <w:sz w:val="22"/>
          <w:szCs w:val="22"/>
          <w:lang w:val="es-PE"/>
        </w:rPr>
        <w:t>la entidad</w:t>
      </w:r>
      <w:r>
        <w:rPr>
          <w:rFonts w:asciiTheme="minorHAnsi" w:hAnsiTheme="minorHAnsi" w:cs="Arial"/>
          <w:sz w:val="22"/>
          <w:szCs w:val="22"/>
          <w:lang w:val="es-PE"/>
        </w:rPr>
        <w:t xml:space="preserve"> ejecutora</w:t>
      </w:r>
      <w:r w:rsidRPr="00D6780D">
        <w:rPr>
          <w:rFonts w:asciiTheme="minorHAnsi" w:hAnsiTheme="minorHAnsi" w:cs="Arial"/>
          <w:sz w:val="22"/>
          <w:szCs w:val="22"/>
          <w:lang w:val="es-PE"/>
        </w:rPr>
        <w:t>, de uso exclusivo para el proyecto, y en donde se realizarán los depósitos de los RNR</w:t>
      </w:r>
      <w:r>
        <w:rPr>
          <w:rFonts w:asciiTheme="minorHAnsi" w:hAnsiTheme="minorHAnsi" w:cs="Arial"/>
          <w:sz w:val="22"/>
          <w:szCs w:val="22"/>
          <w:lang w:val="es-PE"/>
        </w:rPr>
        <w:t xml:space="preserve"> </w:t>
      </w:r>
      <w:r w:rsidRPr="00D6780D">
        <w:rPr>
          <w:rFonts w:asciiTheme="minorHAnsi" w:hAnsiTheme="minorHAnsi" w:cs="Arial"/>
          <w:sz w:val="22"/>
          <w:szCs w:val="22"/>
          <w:lang w:val="es-PE"/>
        </w:rPr>
        <w:t xml:space="preserve">y </w:t>
      </w:r>
      <w:r>
        <w:rPr>
          <w:rFonts w:asciiTheme="minorHAnsi" w:hAnsiTheme="minorHAnsi" w:cs="Arial"/>
          <w:sz w:val="22"/>
          <w:szCs w:val="22"/>
          <w:lang w:val="es-PE"/>
        </w:rPr>
        <w:t xml:space="preserve">el </w:t>
      </w:r>
      <w:r w:rsidRPr="00D6780D">
        <w:rPr>
          <w:rFonts w:asciiTheme="minorHAnsi" w:hAnsiTheme="minorHAnsi" w:cs="Arial"/>
          <w:sz w:val="22"/>
          <w:szCs w:val="22"/>
          <w:lang w:val="es-PE"/>
        </w:rPr>
        <w:t>aporte</w:t>
      </w:r>
      <w:r>
        <w:rPr>
          <w:rFonts w:asciiTheme="minorHAnsi" w:hAnsiTheme="minorHAnsi" w:cs="Arial"/>
          <w:sz w:val="22"/>
          <w:szCs w:val="22"/>
          <w:lang w:val="es-PE"/>
        </w:rPr>
        <w:t xml:space="preserve"> </w:t>
      </w:r>
      <w:r w:rsidRPr="00D6780D">
        <w:rPr>
          <w:rFonts w:asciiTheme="minorHAnsi" w:hAnsiTheme="minorHAnsi" w:cs="Arial"/>
          <w:sz w:val="22"/>
          <w:szCs w:val="22"/>
          <w:lang w:val="es-PE"/>
        </w:rPr>
        <w:t>monetario de la Entidad</w:t>
      </w:r>
      <w:r>
        <w:rPr>
          <w:rFonts w:asciiTheme="minorHAnsi" w:hAnsiTheme="minorHAnsi" w:cs="Arial"/>
          <w:sz w:val="22"/>
          <w:szCs w:val="22"/>
          <w:lang w:val="es-PE"/>
        </w:rPr>
        <w:t xml:space="preserve"> </w:t>
      </w:r>
      <w:r w:rsidRPr="00D6780D">
        <w:rPr>
          <w:rFonts w:asciiTheme="minorHAnsi" w:hAnsiTheme="minorHAnsi" w:cs="Arial"/>
          <w:sz w:val="22"/>
          <w:szCs w:val="22"/>
          <w:lang w:val="es-PE"/>
        </w:rPr>
        <w:t>participante</w:t>
      </w:r>
      <w:r>
        <w:rPr>
          <w:rFonts w:asciiTheme="minorHAnsi" w:hAnsiTheme="minorHAnsi" w:cs="Arial"/>
          <w:sz w:val="22"/>
          <w:szCs w:val="22"/>
          <w:lang w:val="es-PE"/>
        </w:rPr>
        <w:t xml:space="preserve"> </w:t>
      </w:r>
      <w:r w:rsidRPr="00D6780D">
        <w:rPr>
          <w:rFonts w:asciiTheme="minorHAnsi" w:hAnsiTheme="minorHAnsi" w:cs="Arial"/>
          <w:sz w:val="22"/>
          <w:szCs w:val="22"/>
          <w:lang w:val="es-PE"/>
        </w:rPr>
        <w:t>(número de Cta. Cte., código de Cuenta Interbancaria– CCI, nombre del</w:t>
      </w:r>
      <w:r>
        <w:rPr>
          <w:rFonts w:asciiTheme="minorHAnsi" w:hAnsiTheme="minorHAnsi" w:cs="Arial"/>
          <w:sz w:val="22"/>
          <w:szCs w:val="22"/>
          <w:lang w:val="es-PE"/>
        </w:rPr>
        <w:t xml:space="preserve"> </w:t>
      </w:r>
      <w:r w:rsidRPr="00D6780D">
        <w:rPr>
          <w:rFonts w:asciiTheme="minorHAnsi" w:hAnsiTheme="minorHAnsi" w:cs="Arial"/>
          <w:sz w:val="22"/>
          <w:szCs w:val="22"/>
          <w:lang w:val="es-PE"/>
        </w:rPr>
        <w:t>Banco, y responsables de la cuenta).</w:t>
      </w:r>
    </w:p>
    <w:p w14:paraId="2C372EC4" w14:textId="77777777" w:rsidR="00D6780D" w:rsidRDefault="00D6780D" w:rsidP="00D6780D">
      <w:pPr>
        <w:pStyle w:val="Prrafodelista"/>
        <w:numPr>
          <w:ilvl w:val="5"/>
          <w:numId w:val="1"/>
        </w:numPr>
        <w:ind w:left="1134" w:hanging="141"/>
        <w:jc w:val="both"/>
        <w:rPr>
          <w:rFonts w:asciiTheme="minorHAnsi" w:hAnsiTheme="minorHAnsi" w:cs="Arial"/>
          <w:sz w:val="22"/>
          <w:szCs w:val="22"/>
          <w:lang w:val="es-PE"/>
        </w:rPr>
      </w:pPr>
      <w:r w:rsidRPr="00D6780D">
        <w:rPr>
          <w:rFonts w:asciiTheme="minorHAnsi" w:hAnsiTheme="minorHAnsi" w:cs="Arial"/>
          <w:sz w:val="22"/>
          <w:szCs w:val="22"/>
          <w:lang w:val="es-PE"/>
        </w:rPr>
        <w:t>Documento que identifique a los titulares y suplentes del manejo de los fondos del proyecto.</w:t>
      </w:r>
    </w:p>
    <w:p w14:paraId="668DD889" w14:textId="4D9207A8" w:rsidR="00D6780D" w:rsidRPr="00D6780D" w:rsidRDefault="00D6780D" w:rsidP="00D6780D">
      <w:pPr>
        <w:pStyle w:val="Prrafodelista"/>
        <w:numPr>
          <w:ilvl w:val="5"/>
          <w:numId w:val="1"/>
        </w:numPr>
        <w:ind w:left="1134" w:hanging="141"/>
        <w:jc w:val="both"/>
        <w:rPr>
          <w:rFonts w:asciiTheme="minorHAnsi" w:hAnsiTheme="minorHAnsi" w:cs="Arial"/>
          <w:sz w:val="22"/>
          <w:szCs w:val="22"/>
          <w:lang w:val="es-PE"/>
        </w:rPr>
      </w:pPr>
      <w:r w:rsidRPr="00D6780D">
        <w:rPr>
          <w:rFonts w:asciiTheme="minorHAnsi" w:hAnsiTheme="minorHAnsi" w:cs="Arial"/>
          <w:sz w:val="22"/>
          <w:szCs w:val="22"/>
          <w:lang w:val="es-PE"/>
        </w:rPr>
        <w:t xml:space="preserve">Carta Fianza según las características que se señalan en </w:t>
      </w:r>
      <w:r>
        <w:rPr>
          <w:rFonts w:asciiTheme="minorHAnsi" w:hAnsiTheme="minorHAnsi" w:cs="Arial"/>
          <w:sz w:val="22"/>
          <w:szCs w:val="22"/>
          <w:lang w:val="es-PE"/>
        </w:rPr>
        <w:t>el siguiente numeral.</w:t>
      </w:r>
    </w:p>
    <w:p w14:paraId="403E98B5" w14:textId="77777777" w:rsidR="00D6780D" w:rsidRDefault="00D6780D" w:rsidP="00C702BF">
      <w:pPr>
        <w:pStyle w:val="Prrafodelista"/>
        <w:ind w:left="0"/>
        <w:rPr>
          <w:rFonts w:ascii="Calibri" w:eastAsia="Calibri" w:hAnsi="Calibri" w:cs="Calibri"/>
          <w:b/>
          <w:bCs/>
          <w:color w:val="000000"/>
          <w:sz w:val="22"/>
          <w:szCs w:val="22"/>
        </w:rPr>
      </w:pPr>
    </w:p>
    <w:p w14:paraId="4BA85CCF" w14:textId="77777777" w:rsidR="00D6780D" w:rsidRPr="004C142A" w:rsidRDefault="00D6780D" w:rsidP="00E03CDF">
      <w:pPr>
        <w:pStyle w:val="Prrafodelista"/>
        <w:numPr>
          <w:ilvl w:val="0"/>
          <w:numId w:val="4"/>
        </w:numPr>
        <w:ind w:left="851" w:hanging="425"/>
        <w:jc w:val="both"/>
        <w:rPr>
          <w:rFonts w:asciiTheme="minorHAnsi" w:hAnsiTheme="minorHAnsi" w:cs="Arial"/>
          <w:b/>
          <w:bCs/>
          <w:sz w:val="22"/>
          <w:szCs w:val="22"/>
          <w:lang w:val="es-PE"/>
        </w:rPr>
      </w:pPr>
      <w:r w:rsidRPr="67D45671">
        <w:rPr>
          <w:rFonts w:asciiTheme="minorHAnsi" w:hAnsiTheme="minorHAnsi" w:cs="Arial"/>
          <w:b/>
          <w:bCs/>
          <w:sz w:val="22"/>
          <w:szCs w:val="22"/>
          <w:lang w:val="es-PE"/>
        </w:rPr>
        <w:t>Carta Fianza:</w:t>
      </w:r>
    </w:p>
    <w:p w14:paraId="14FD4B7E" w14:textId="6A96266C" w:rsidR="00D6780D" w:rsidRPr="00EA2E4D" w:rsidRDefault="00D6780D" w:rsidP="00D6780D">
      <w:pPr>
        <w:pStyle w:val="Prrafodelista"/>
        <w:ind w:left="851"/>
        <w:jc w:val="both"/>
        <w:rPr>
          <w:rFonts w:asciiTheme="minorHAnsi" w:hAnsiTheme="minorHAnsi" w:cs="Arial"/>
          <w:sz w:val="22"/>
          <w:szCs w:val="22"/>
          <w:lang w:val="es-PE"/>
        </w:rPr>
      </w:pPr>
      <w:r w:rsidRPr="0033165E">
        <w:rPr>
          <w:rFonts w:asciiTheme="minorHAnsi" w:hAnsiTheme="minorHAnsi" w:cs="Arial"/>
          <w:sz w:val="22"/>
          <w:szCs w:val="22"/>
          <w:lang w:val="es-PE"/>
        </w:rPr>
        <w:t xml:space="preserve">Para el primer desembolso de </w:t>
      </w:r>
      <w:r>
        <w:rPr>
          <w:rFonts w:asciiTheme="minorHAnsi" w:hAnsiTheme="minorHAnsi" w:cs="Arial"/>
          <w:sz w:val="22"/>
          <w:szCs w:val="22"/>
          <w:lang w:val="es-PE"/>
        </w:rPr>
        <w:t xml:space="preserve">Recursos No Rembolsables - </w:t>
      </w:r>
      <w:r w:rsidRPr="0033165E">
        <w:rPr>
          <w:rFonts w:asciiTheme="minorHAnsi" w:hAnsiTheme="minorHAnsi" w:cs="Arial"/>
          <w:sz w:val="22"/>
          <w:szCs w:val="22"/>
          <w:lang w:val="es-PE"/>
        </w:rPr>
        <w:t xml:space="preserve">RNR, se requiere que la Entidad Ejecutora presente una Carta </w:t>
      </w:r>
      <w:r w:rsidRPr="002F6F29">
        <w:rPr>
          <w:rFonts w:asciiTheme="minorHAnsi" w:hAnsiTheme="minorHAnsi" w:cs="Arial"/>
          <w:sz w:val="22"/>
          <w:szCs w:val="22"/>
          <w:lang w:val="es-PE"/>
        </w:rPr>
        <w:t xml:space="preserve">Fianza </w:t>
      </w:r>
      <w:r w:rsidR="0040591D" w:rsidRPr="002F6F29">
        <w:rPr>
          <w:rFonts w:asciiTheme="minorHAnsi" w:hAnsiTheme="minorHAnsi" w:cs="Arial"/>
          <w:sz w:val="22"/>
          <w:szCs w:val="22"/>
          <w:lang w:val="es-PE"/>
        </w:rPr>
        <w:t>por fiel cumplimiento</w:t>
      </w:r>
      <w:r w:rsidR="0040591D">
        <w:rPr>
          <w:rFonts w:asciiTheme="minorHAnsi" w:hAnsiTheme="minorHAnsi" w:cs="Arial"/>
          <w:sz w:val="22"/>
          <w:szCs w:val="22"/>
          <w:lang w:val="es-PE"/>
        </w:rPr>
        <w:t xml:space="preserve">, </w:t>
      </w:r>
      <w:r w:rsidRPr="0033165E">
        <w:rPr>
          <w:rFonts w:asciiTheme="minorHAnsi" w:hAnsiTheme="minorHAnsi" w:cs="Arial"/>
          <w:sz w:val="22"/>
          <w:szCs w:val="22"/>
          <w:lang w:val="es-PE"/>
        </w:rPr>
        <w:t xml:space="preserve">emitida en favor de la Unidad Ejecutora Programa Nacional de </w:t>
      </w:r>
      <w:r>
        <w:rPr>
          <w:rFonts w:asciiTheme="minorHAnsi" w:hAnsiTheme="minorHAnsi" w:cs="Arial"/>
          <w:sz w:val="22"/>
          <w:szCs w:val="22"/>
          <w:lang w:val="es-PE"/>
        </w:rPr>
        <w:t xml:space="preserve">Desarrollo Tecnológico e </w:t>
      </w:r>
      <w:r w:rsidRPr="0033165E">
        <w:rPr>
          <w:rFonts w:asciiTheme="minorHAnsi" w:hAnsiTheme="minorHAnsi" w:cs="Arial"/>
          <w:sz w:val="22"/>
          <w:szCs w:val="22"/>
          <w:lang w:val="es-PE"/>
        </w:rPr>
        <w:t>Innovación</w:t>
      </w:r>
      <w:r>
        <w:rPr>
          <w:rFonts w:asciiTheme="minorHAnsi" w:hAnsiTheme="minorHAnsi" w:cs="Arial"/>
          <w:sz w:val="22"/>
          <w:szCs w:val="22"/>
          <w:lang w:val="es-PE"/>
        </w:rPr>
        <w:t xml:space="preserve"> - PROINNÓVATE</w:t>
      </w:r>
      <w:r w:rsidRPr="00EA2E4D">
        <w:rPr>
          <w:rFonts w:asciiTheme="minorHAnsi" w:hAnsiTheme="minorHAnsi" w:cs="Arial"/>
          <w:sz w:val="22"/>
          <w:szCs w:val="22"/>
          <w:lang w:val="es-PE"/>
        </w:rPr>
        <w:t xml:space="preserve">, RUC: 20565526694, dirección: </w:t>
      </w:r>
      <w:r w:rsidRPr="002A3134">
        <w:rPr>
          <w:rFonts w:asciiTheme="minorHAnsi" w:hAnsiTheme="minorHAnsi" w:cs="Arial"/>
          <w:sz w:val="22"/>
          <w:szCs w:val="22"/>
          <w:lang w:val="es-PE"/>
        </w:rPr>
        <w:t xml:space="preserve">Juan </w:t>
      </w:r>
      <w:proofErr w:type="spellStart"/>
      <w:r w:rsidRPr="002A3134">
        <w:rPr>
          <w:rFonts w:asciiTheme="minorHAnsi" w:hAnsiTheme="minorHAnsi" w:cs="Arial"/>
          <w:sz w:val="22"/>
          <w:szCs w:val="22"/>
          <w:lang w:val="es-PE"/>
        </w:rPr>
        <w:t>Bielovucich</w:t>
      </w:r>
      <w:proofErr w:type="spellEnd"/>
      <w:r w:rsidRPr="002A3134">
        <w:rPr>
          <w:rFonts w:asciiTheme="minorHAnsi" w:hAnsiTheme="minorHAnsi" w:cs="Arial"/>
          <w:sz w:val="22"/>
          <w:szCs w:val="22"/>
          <w:lang w:val="es-PE"/>
        </w:rPr>
        <w:t xml:space="preserve"> </w:t>
      </w:r>
      <w:proofErr w:type="spellStart"/>
      <w:r w:rsidRPr="002A3134">
        <w:rPr>
          <w:rFonts w:asciiTheme="minorHAnsi" w:hAnsiTheme="minorHAnsi" w:cs="Arial"/>
          <w:sz w:val="22"/>
          <w:szCs w:val="22"/>
          <w:lang w:val="es-PE"/>
        </w:rPr>
        <w:t>Cavalier</w:t>
      </w:r>
      <w:proofErr w:type="spellEnd"/>
      <w:r w:rsidRPr="002A3134">
        <w:rPr>
          <w:rFonts w:asciiTheme="minorHAnsi" w:hAnsiTheme="minorHAnsi" w:cs="Arial"/>
          <w:sz w:val="22"/>
          <w:szCs w:val="22"/>
          <w:lang w:val="es-PE"/>
        </w:rPr>
        <w:t xml:space="preserve"> 1325</w:t>
      </w:r>
      <w:r w:rsidRPr="00EA2E4D">
        <w:rPr>
          <w:rFonts w:asciiTheme="minorHAnsi" w:hAnsiTheme="minorHAnsi" w:cs="Arial"/>
          <w:sz w:val="22"/>
          <w:szCs w:val="22"/>
          <w:lang w:val="es-PE"/>
        </w:rPr>
        <w:t>,</w:t>
      </w:r>
      <w:r>
        <w:rPr>
          <w:rFonts w:asciiTheme="minorHAnsi" w:hAnsiTheme="minorHAnsi" w:cs="Arial"/>
          <w:sz w:val="22"/>
          <w:szCs w:val="22"/>
          <w:lang w:val="es-PE"/>
        </w:rPr>
        <w:t xml:space="preserve"> Lince</w:t>
      </w:r>
      <w:r w:rsidRPr="00EA2E4D">
        <w:rPr>
          <w:rFonts w:asciiTheme="minorHAnsi" w:hAnsiTheme="minorHAnsi" w:cs="Arial"/>
          <w:sz w:val="22"/>
          <w:szCs w:val="22"/>
          <w:lang w:val="es-PE"/>
        </w:rPr>
        <w:t>.</w:t>
      </w:r>
    </w:p>
    <w:p w14:paraId="5445CF87" w14:textId="77777777" w:rsidR="00D6780D" w:rsidRDefault="00D6780D" w:rsidP="00D6780D">
      <w:pPr>
        <w:pStyle w:val="Prrafodelista"/>
        <w:ind w:left="426"/>
        <w:jc w:val="both"/>
        <w:rPr>
          <w:rFonts w:asciiTheme="minorHAnsi" w:hAnsiTheme="minorHAnsi" w:cs="Arial"/>
          <w:sz w:val="22"/>
          <w:szCs w:val="22"/>
          <w:lang w:val="es-PE"/>
        </w:rPr>
      </w:pPr>
    </w:p>
    <w:p w14:paraId="15375513" w14:textId="0B1D4A8F" w:rsidR="00D6780D" w:rsidRPr="00013854" w:rsidRDefault="00D6780D" w:rsidP="00497D57">
      <w:pPr>
        <w:pStyle w:val="Prrafodelista"/>
        <w:ind w:left="851"/>
        <w:jc w:val="both"/>
        <w:rPr>
          <w:rFonts w:asciiTheme="minorHAnsi" w:hAnsiTheme="minorHAnsi" w:cs="Arial"/>
          <w:sz w:val="22"/>
          <w:szCs w:val="22"/>
          <w:lang w:val="es-PE"/>
        </w:rPr>
      </w:pPr>
      <w:r w:rsidRPr="00EA2E4D">
        <w:rPr>
          <w:rFonts w:asciiTheme="minorHAnsi" w:hAnsiTheme="minorHAnsi" w:cs="Arial"/>
          <w:sz w:val="22"/>
          <w:szCs w:val="22"/>
          <w:lang w:val="es-PE"/>
        </w:rPr>
        <w:t xml:space="preserve">La carta fianza será solicitada a las entidades solicitantes para iniciar la ejecución de la </w:t>
      </w:r>
      <w:r w:rsidR="00B20AF3">
        <w:rPr>
          <w:rFonts w:asciiTheme="minorHAnsi" w:hAnsiTheme="minorHAnsi" w:cs="Arial"/>
          <w:sz w:val="22"/>
          <w:szCs w:val="22"/>
          <w:lang w:val="es-PE"/>
        </w:rPr>
        <w:t xml:space="preserve">fase </w:t>
      </w:r>
      <w:r w:rsidRPr="00EA2E4D">
        <w:rPr>
          <w:rFonts w:asciiTheme="minorHAnsi" w:hAnsiTheme="minorHAnsi" w:cs="Arial"/>
          <w:sz w:val="22"/>
          <w:szCs w:val="22"/>
          <w:lang w:val="es-PE"/>
        </w:rPr>
        <w:t xml:space="preserve">de </w:t>
      </w:r>
      <w:r w:rsidR="00476327">
        <w:rPr>
          <w:rFonts w:asciiTheme="minorHAnsi" w:hAnsiTheme="minorHAnsi" w:cs="Arial"/>
          <w:sz w:val="22"/>
          <w:szCs w:val="22"/>
          <w:lang w:val="es-PE"/>
        </w:rPr>
        <w:t>diagnóstico</w:t>
      </w:r>
      <w:r w:rsidRPr="00EA2E4D">
        <w:rPr>
          <w:rFonts w:asciiTheme="minorHAnsi" w:hAnsiTheme="minorHAnsi" w:cs="Arial"/>
          <w:sz w:val="22"/>
          <w:szCs w:val="22"/>
          <w:lang w:val="es-PE"/>
        </w:rPr>
        <w:t xml:space="preserve"> y deberá estar vigente hasta la solicitud de cierre emitida por la Unidad de Monitoreo</w:t>
      </w:r>
      <w:r w:rsidRPr="00013854">
        <w:rPr>
          <w:rFonts w:asciiTheme="minorHAnsi" w:hAnsiTheme="minorHAnsi" w:cs="Arial"/>
          <w:sz w:val="22"/>
          <w:szCs w:val="22"/>
          <w:lang w:val="es-PE"/>
        </w:rPr>
        <w:t xml:space="preserve"> de </w:t>
      </w:r>
      <w:proofErr w:type="spellStart"/>
      <w:r>
        <w:rPr>
          <w:rFonts w:asciiTheme="minorHAnsi" w:hAnsiTheme="minorHAnsi" w:cs="Arial"/>
          <w:sz w:val="22"/>
          <w:szCs w:val="22"/>
          <w:lang w:val="es-PE"/>
        </w:rPr>
        <w:t>ProInnóvate</w:t>
      </w:r>
      <w:proofErr w:type="spellEnd"/>
      <w:r w:rsidRPr="00013854">
        <w:rPr>
          <w:rFonts w:asciiTheme="minorHAnsi" w:hAnsiTheme="minorHAnsi" w:cs="Arial"/>
          <w:sz w:val="22"/>
          <w:szCs w:val="22"/>
          <w:lang w:val="es-PE"/>
        </w:rPr>
        <w:t>.</w:t>
      </w:r>
    </w:p>
    <w:p w14:paraId="06C76404" w14:textId="77777777" w:rsidR="00D6780D" w:rsidRDefault="00D6780D" w:rsidP="00D6780D">
      <w:pPr>
        <w:pStyle w:val="Prrafodelista"/>
        <w:ind w:left="426"/>
        <w:jc w:val="both"/>
        <w:rPr>
          <w:rFonts w:asciiTheme="minorHAnsi" w:hAnsiTheme="minorHAnsi" w:cs="Arial"/>
          <w:sz w:val="22"/>
          <w:szCs w:val="22"/>
          <w:lang w:val="es-PE"/>
        </w:rPr>
      </w:pPr>
    </w:p>
    <w:p w14:paraId="2A54A414" w14:textId="77777777" w:rsidR="00D6780D" w:rsidRPr="0053388C" w:rsidRDefault="00D6780D" w:rsidP="00D6780D">
      <w:pPr>
        <w:pStyle w:val="Prrafodelista"/>
        <w:ind w:left="426"/>
        <w:jc w:val="both"/>
        <w:rPr>
          <w:rFonts w:asciiTheme="minorHAnsi" w:hAnsiTheme="minorHAnsi" w:cs="Arial"/>
          <w:sz w:val="22"/>
          <w:szCs w:val="22"/>
          <w:u w:val="single"/>
          <w:lang w:val="es-PE"/>
        </w:rPr>
      </w:pPr>
      <w:r w:rsidRPr="0053388C">
        <w:rPr>
          <w:rFonts w:asciiTheme="minorHAnsi" w:hAnsiTheme="minorHAnsi" w:cs="Arial"/>
          <w:sz w:val="22"/>
          <w:szCs w:val="22"/>
          <w:u w:val="single"/>
          <w:lang w:val="es-PE"/>
        </w:rPr>
        <w:t>Monto de la carta fianza</w:t>
      </w:r>
    </w:p>
    <w:p w14:paraId="0C2756B4" w14:textId="77777777" w:rsidR="00D6780D" w:rsidRPr="0066453A" w:rsidRDefault="00D6780D" w:rsidP="00E03CDF">
      <w:pPr>
        <w:pStyle w:val="Prrafodelista"/>
        <w:numPr>
          <w:ilvl w:val="2"/>
          <w:numId w:val="3"/>
        </w:numPr>
        <w:autoSpaceDE w:val="0"/>
        <w:autoSpaceDN w:val="0"/>
        <w:ind w:left="709" w:hanging="283"/>
        <w:jc w:val="both"/>
      </w:pPr>
      <w:r w:rsidRPr="00840092">
        <w:rPr>
          <w:rFonts w:asciiTheme="minorHAnsi" w:hAnsiTheme="minorHAnsi" w:cs="Arial"/>
          <w:sz w:val="22"/>
          <w:szCs w:val="22"/>
          <w:lang w:val="es-PE"/>
        </w:rPr>
        <w:t xml:space="preserve">La carta fianza debe ser </w:t>
      </w:r>
      <w:r w:rsidRPr="000E0EEE">
        <w:rPr>
          <w:rFonts w:asciiTheme="minorHAnsi" w:hAnsiTheme="minorHAnsi" w:cs="Arial"/>
          <w:sz w:val="22"/>
          <w:szCs w:val="22"/>
          <w:lang w:val="es-PE"/>
        </w:rPr>
        <w:t>emitida por el 10% del monto</w:t>
      </w:r>
      <w:r w:rsidRPr="00840092">
        <w:rPr>
          <w:rFonts w:asciiTheme="minorHAnsi" w:hAnsiTheme="minorHAnsi" w:cs="Arial"/>
          <w:sz w:val="22"/>
          <w:szCs w:val="22"/>
          <w:lang w:val="es-PE"/>
        </w:rPr>
        <w:t xml:space="preserve"> del mayor desembolso de RNR que entregará</w:t>
      </w:r>
      <w:r w:rsidRPr="00840092">
        <w:rPr>
          <w:rFonts w:ascii="Calibri" w:hAnsi="Calibri"/>
          <w:color w:val="000000"/>
          <w:sz w:val="22"/>
          <w:szCs w:val="22"/>
        </w:rPr>
        <w:t xml:space="preserve"> </w:t>
      </w:r>
      <w:proofErr w:type="spellStart"/>
      <w:r w:rsidRPr="00840092">
        <w:rPr>
          <w:rFonts w:ascii="Calibri" w:hAnsi="Calibri"/>
          <w:color w:val="000000"/>
          <w:sz w:val="22"/>
          <w:szCs w:val="22"/>
        </w:rPr>
        <w:t>ProInnóvate</w:t>
      </w:r>
      <w:proofErr w:type="spellEnd"/>
      <w:r w:rsidRPr="00840092">
        <w:rPr>
          <w:rFonts w:ascii="Calibri" w:hAnsi="Calibri"/>
          <w:color w:val="000000"/>
          <w:sz w:val="22"/>
          <w:szCs w:val="22"/>
        </w:rPr>
        <w:t>.</w:t>
      </w:r>
    </w:p>
    <w:p w14:paraId="418E3265" w14:textId="77777777" w:rsidR="00D6780D" w:rsidRDefault="00D6780D" w:rsidP="00C702BF">
      <w:pPr>
        <w:pStyle w:val="Prrafodelista"/>
        <w:ind w:left="0"/>
        <w:rPr>
          <w:rFonts w:ascii="Calibri" w:eastAsia="Calibri" w:hAnsi="Calibri" w:cs="Calibri"/>
          <w:b/>
          <w:bCs/>
          <w:color w:val="000000"/>
          <w:sz w:val="22"/>
          <w:szCs w:val="22"/>
        </w:rPr>
      </w:pPr>
    </w:p>
    <w:p w14:paraId="2F282FFB" w14:textId="31C82F62" w:rsidR="00C702BF" w:rsidRDefault="008F49E1" w:rsidP="00C702BF">
      <w:pPr>
        <w:pStyle w:val="Prrafodelista"/>
        <w:ind w:left="0"/>
        <w:rPr>
          <w:rFonts w:ascii="Calibri" w:eastAsia="Calibri" w:hAnsi="Calibri" w:cs="Calibri"/>
          <w:b/>
          <w:bCs/>
          <w:color w:val="000000"/>
          <w:sz w:val="22"/>
          <w:szCs w:val="22"/>
        </w:rPr>
      </w:pPr>
      <w:r>
        <w:rPr>
          <w:rFonts w:ascii="Calibri" w:eastAsia="Calibri" w:hAnsi="Calibri" w:cs="Calibri"/>
          <w:b/>
          <w:bCs/>
          <w:color w:val="000000"/>
          <w:sz w:val="22"/>
          <w:szCs w:val="22"/>
        </w:rPr>
        <w:t xml:space="preserve">Fase </w:t>
      </w:r>
      <w:r w:rsidR="00C702BF" w:rsidRPr="008A210B">
        <w:rPr>
          <w:rFonts w:ascii="Calibri" w:eastAsia="Calibri" w:hAnsi="Calibri" w:cs="Calibri"/>
          <w:b/>
          <w:bCs/>
          <w:color w:val="000000"/>
          <w:sz w:val="22"/>
          <w:szCs w:val="22"/>
        </w:rPr>
        <w:t xml:space="preserve">1: Diagnóstico </w:t>
      </w:r>
    </w:p>
    <w:p w14:paraId="0F18D008" w14:textId="77777777" w:rsidR="000364EB" w:rsidRPr="008A210B" w:rsidRDefault="000364EB" w:rsidP="00C702BF">
      <w:pPr>
        <w:pStyle w:val="Prrafodelista"/>
        <w:ind w:left="0"/>
        <w:rPr>
          <w:rFonts w:ascii="Calibri" w:eastAsia="Calibri" w:hAnsi="Calibri" w:cs="Calibri"/>
          <w:b/>
          <w:bCs/>
          <w:color w:val="000000"/>
          <w:sz w:val="22"/>
          <w:szCs w:val="22"/>
        </w:rPr>
      </w:pPr>
    </w:p>
    <w:p w14:paraId="3571DCA6" w14:textId="7B0346A1" w:rsidR="00476327" w:rsidRDefault="00476327" w:rsidP="00E03CDF">
      <w:pPr>
        <w:pStyle w:val="Prrafodelista"/>
        <w:numPr>
          <w:ilvl w:val="0"/>
          <w:numId w:val="4"/>
        </w:numPr>
        <w:ind w:left="851" w:hanging="425"/>
        <w:jc w:val="both"/>
        <w:rPr>
          <w:rFonts w:asciiTheme="minorHAnsi" w:hAnsiTheme="minorHAnsi" w:cs="Arial"/>
          <w:sz w:val="22"/>
          <w:szCs w:val="22"/>
          <w:lang w:val="es-PE"/>
        </w:rPr>
      </w:pPr>
      <w:bookmarkStart w:id="13" w:name="_Hlk113032463"/>
      <w:r w:rsidRPr="00476327">
        <w:rPr>
          <w:rFonts w:asciiTheme="minorHAnsi" w:hAnsiTheme="minorHAnsi" w:cs="Arial"/>
          <w:sz w:val="22"/>
          <w:szCs w:val="22"/>
          <w:lang w:val="es-PE"/>
        </w:rPr>
        <w:t xml:space="preserve">El monto del primer desembolso será para la realización del diagnóstico y plan de </w:t>
      </w:r>
      <w:r w:rsidR="00A35BA7">
        <w:rPr>
          <w:rFonts w:asciiTheme="minorHAnsi" w:hAnsiTheme="minorHAnsi" w:cs="Arial"/>
          <w:sz w:val="22"/>
          <w:szCs w:val="22"/>
          <w:lang w:val="es-PE"/>
        </w:rPr>
        <w:t>implementación</w:t>
      </w:r>
      <w:r w:rsidRPr="00476327">
        <w:rPr>
          <w:rFonts w:asciiTheme="minorHAnsi" w:hAnsiTheme="minorHAnsi" w:cs="Arial"/>
          <w:sz w:val="22"/>
          <w:szCs w:val="22"/>
          <w:lang w:val="es-PE"/>
        </w:rPr>
        <w:t>. Dicho desembolso es independiente del resultado del diagnóstico que determine las brechas existentes en la empresa.</w:t>
      </w:r>
    </w:p>
    <w:p w14:paraId="22C1BDF5" w14:textId="77777777" w:rsidR="00476327" w:rsidRPr="00476327" w:rsidRDefault="00476327" w:rsidP="00476327">
      <w:pPr>
        <w:pStyle w:val="Prrafodelista"/>
        <w:rPr>
          <w:rFonts w:asciiTheme="minorHAnsi" w:hAnsiTheme="minorHAnsi" w:cs="Arial"/>
          <w:sz w:val="22"/>
          <w:szCs w:val="22"/>
          <w:lang w:val="es-PE"/>
        </w:rPr>
      </w:pPr>
    </w:p>
    <w:bookmarkEnd w:id="13"/>
    <w:p w14:paraId="2A2971B6" w14:textId="77777777" w:rsidR="00B20AF3" w:rsidRPr="007D306B" w:rsidRDefault="00B20AF3" w:rsidP="00E03CDF">
      <w:pPr>
        <w:pStyle w:val="Prrafodelista"/>
        <w:numPr>
          <w:ilvl w:val="0"/>
          <w:numId w:val="4"/>
        </w:numPr>
        <w:ind w:left="851" w:hanging="425"/>
        <w:jc w:val="both"/>
        <w:rPr>
          <w:rFonts w:asciiTheme="minorHAnsi" w:hAnsiTheme="minorHAnsi" w:cstheme="minorHAnsi"/>
          <w:sz w:val="22"/>
          <w:szCs w:val="22"/>
          <w:lang w:val="es-PE"/>
        </w:rPr>
      </w:pPr>
      <w:r w:rsidRPr="007D306B">
        <w:rPr>
          <w:rFonts w:asciiTheme="minorHAnsi" w:hAnsiTheme="minorHAnsi" w:cstheme="minorHAnsi"/>
          <w:sz w:val="22"/>
          <w:szCs w:val="22"/>
          <w:lang w:val="es-PE"/>
        </w:rPr>
        <w:lastRenderedPageBreak/>
        <w:t xml:space="preserve">Si como resultado del diagnóstico se determina que las brechas existentes, no pueden ser cubiertas con el monto de Recursos No Rembolsables - RNR o dentro del plazo de ejecución establecido en las presentes bases y otros acordes a la naturaleza de la presente convocatoria, </w:t>
      </w:r>
      <w:proofErr w:type="spellStart"/>
      <w:r w:rsidRPr="007D306B">
        <w:rPr>
          <w:rFonts w:asciiTheme="minorHAnsi" w:hAnsiTheme="minorHAnsi" w:cstheme="minorHAnsi"/>
          <w:sz w:val="22"/>
          <w:szCs w:val="22"/>
          <w:lang w:val="es-PE"/>
        </w:rPr>
        <w:t>ProInnóvate</w:t>
      </w:r>
      <w:proofErr w:type="spellEnd"/>
      <w:r w:rsidRPr="007D306B">
        <w:rPr>
          <w:rFonts w:asciiTheme="minorHAnsi" w:hAnsiTheme="minorHAnsi" w:cstheme="minorHAnsi"/>
          <w:sz w:val="22"/>
          <w:szCs w:val="22"/>
          <w:lang w:val="es-PE"/>
        </w:rPr>
        <w:t>, unilateralmente emitirá la Resolución de cierre del proyecto, en base al informe que emita la Unidad de Monitoreo haciendo suyo el resultado del diagnóstico.</w:t>
      </w:r>
    </w:p>
    <w:p w14:paraId="62D24E92" w14:textId="6D7EA548" w:rsidR="00795192" w:rsidRDefault="00795192" w:rsidP="00795192">
      <w:pPr>
        <w:pStyle w:val="Prrafodelista"/>
        <w:rPr>
          <w:rFonts w:asciiTheme="minorHAnsi" w:hAnsiTheme="minorHAnsi" w:cs="Arial"/>
          <w:sz w:val="22"/>
          <w:szCs w:val="22"/>
          <w:lang w:val="es-PE"/>
        </w:rPr>
      </w:pPr>
    </w:p>
    <w:p w14:paraId="6BABB0E7" w14:textId="3DE4C574" w:rsidR="00C702BF" w:rsidRDefault="008F49E1" w:rsidP="00083357">
      <w:pPr>
        <w:spacing w:after="0"/>
        <w:rPr>
          <w:rFonts w:cs="Arial"/>
          <w:b/>
        </w:rPr>
      </w:pPr>
      <w:r>
        <w:rPr>
          <w:rFonts w:cs="Arial"/>
          <w:b/>
        </w:rPr>
        <w:t xml:space="preserve">Fase </w:t>
      </w:r>
      <w:r w:rsidR="00C702BF" w:rsidRPr="008A210B">
        <w:rPr>
          <w:rFonts w:cs="Arial"/>
          <w:b/>
        </w:rPr>
        <w:t xml:space="preserve">2: Implementación </w:t>
      </w:r>
    </w:p>
    <w:p w14:paraId="5BE438EF" w14:textId="77777777" w:rsidR="000364EB" w:rsidRPr="008A210B" w:rsidRDefault="000364EB" w:rsidP="00083357">
      <w:pPr>
        <w:spacing w:after="0"/>
        <w:rPr>
          <w:rFonts w:cs="Arial"/>
          <w:b/>
        </w:rPr>
      </w:pPr>
    </w:p>
    <w:p w14:paraId="6F67ACC0" w14:textId="14402900" w:rsidR="00EC28D1" w:rsidRDefault="00EC28D1" w:rsidP="00083357">
      <w:pPr>
        <w:pStyle w:val="Prrafodelista"/>
        <w:numPr>
          <w:ilvl w:val="0"/>
          <w:numId w:val="4"/>
        </w:numPr>
        <w:ind w:left="851" w:hanging="425"/>
        <w:jc w:val="both"/>
        <w:rPr>
          <w:rFonts w:asciiTheme="minorHAnsi" w:hAnsiTheme="minorHAnsi" w:cstheme="minorHAnsi"/>
          <w:sz w:val="22"/>
          <w:szCs w:val="22"/>
          <w:lang w:val="es-PE"/>
        </w:rPr>
      </w:pPr>
      <w:r w:rsidRPr="00EC6888">
        <w:rPr>
          <w:rFonts w:asciiTheme="minorHAnsi" w:hAnsiTheme="minorHAnsi" w:cstheme="minorHAnsi"/>
          <w:sz w:val="22"/>
          <w:szCs w:val="22"/>
          <w:lang w:val="es-PE"/>
        </w:rPr>
        <w:t xml:space="preserve">Los siguientes desembolsos de los Recursos No Reembolsables - RNR se efectuarán en función a los productos/resultados especificados en el proyecto. El último desembolso se realizará bajo la modalidad de reembolso y se efectuará con la solicitud de cierre del proyecto, emitida por la Unidad de Monitoreo de </w:t>
      </w:r>
      <w:proofErr w:type="spellStart"/>
      <w:r w:rsidRPr="00EC6888">
        <w:rPr>
          <w:rFonts w:asciiTheme="minorHAnsi" w:hAnsiTheme="minorHAnsi" w:cstheme="minorHAnsi"/>
          <w:sz w:val="22"/>
          <w:szCs w:val="22"/>
          <w:lang w:val="es-PE"/>
        </w:rPr>
        <w:t>ProInnóvate</w:t>
      </w:r>
      <w:proofErr w:type="spellEnd"/>
      <w:r w:rsidRPr="00EC6888">
        <w:rPr>
          <w:rFonts w:asciiTheme="minorHAnsi" w:hAnsiTheme="minorHAnsi" w:cstheme="minorHAnsi"/>
          <w:sz w:val="22"/>
          <w:szCs w:val="22"/>
          <w:lang w:val="es-PE"/>
        </w:rPr>
        <w:t xml:space="preserve"> o el área que cumpla dichas funciones.</w:t>
      </w:r>
    </w:p>
    <w:p w14:paraId="67906011" w14:textId="77777777" w:rsidR="00654903" w:rsidRDefault="00654903" w:rsidP="00654903">
      <w:pPr>
        <w:jc w:val="both"/>
        <w:rPr>
          <w:rFonts w:cstheme="minorHAnsi"/>
        </w:rPr>
      </w:pPr>
    </w:p>
    <w:p w14:paraId="2844DD91" w14:textId="77777777" w:rsidR="00654903" w:rsidRDefault="00654903" w:rsidP="00654903">
      <w:pPr>
        <w:jc w:val="both"/>
        <w:rPr>
          <w:rFonts w:cstheme="minorHAnsi"/>
        </w:rPr>
      </w:pPr>
    </w:p>
    <w:p w14:paraId="705EA892" w14:textId="77777777" w:rsidR="00654903" w:rsidRDefault="00654903" w:rsidP="00654903">
      <w:pPr>
        <w:jc w:val="both"/>
        <w:rPr>
          <w:rFonts w:cstheme="minorHAnsi"/>
        </w:rPr>
      </w:pPr>
    </w:p>
    <w:p w14:paraId="181A45EE" w14:textId="77777777" w:rsidR="00654903" w:rsidRDefault="00654903" w:rsidP="00654903">
      <w:pPr>
        <w:jc w:val="both"/>
        <w:rPr>
          <w:rFonts w:cstheme="minorHAnsi"/>
        </w:rPr>
      </w:pPr>
    </w:p>
    <w:p w14:paraId="765B3C45" w14:textId="77777777" w:rsidR="00654903" w:rsidRDefault="00654903" w:rsidP="00654903">
      <w:pPr>
        <w:jc w:val="both"/>
        <w:rPr>
          <w:rFonts w:cstheme="minorHAnsi"/>
        </w:rPr>
      </w:pPr>
    </w:p>
    <w:p w14:paraId="757E2A6A" w14:textId="77777777" w:rsidR="00654903" w:rsidRDefault="00654903" w:rsidP="00654903">
      <w:pPr>
        <w:jc w:val="both"/>
        <w:rPr>
          <w:rFonts w:cstheme="minorHAnsi"/>
        </w:rPr>
      </w:pPr>
    </w:p>
    <w:p w14:paraId="79238D35" w14:textId="77777777" w:rsidR="00654903" w:rsidRDefault="00654903" w:rsidP="00654903">
      <w:pPr>
        <w:jc w:val="both"/>
        <w:rPr>
          <w:rFonts w:cstheme="minorHAnsi"/>
        </w:rPr>
      </w:pPr>
    </w:p>
    <w:p w14:paraId="1D7CB114" w14:textId="77777777" w:rsidR="00654903" w:rsidRDefault="00654903" w:rsidP="00654903">
      <w:pPr>
        <w:jc w:val="both"/>
        <w:rPr>
          <w:rFonts w:cstheme="minorHAnsi"/>
        </w:rPr>
      </w:pPr>
    </w:p>
    <w:p w14:paraId="08E58D50" w14:textId="77777777" w:rsidR="00654903" w:rsidRDefault="00654903" w:rsidP="00654903">
      <w:pPr>
        <w:jc w:val="both"/>
        <w:rPr>
          <w:rFonts w:cstheme="minorHAnsi"/>
        </w:rPr>
      </w:pPr>
    </w:p>
    <w:p w14:paraId="43A29AEB" w14:textId="77777777" w:rsidR="00654903" w:rsidRDefault="00654903" w:rsidP="00654903">
      <w:pPr>
        <w:jc w:val="both"/>
        <w:rPr>
          <w:rFonts w:cstheme="minorHAnsi"/>
        </w:rPr>
      </w:pPr>
    </w:p>
    <w:p w14:paraId="2C7C08A0" w14:textId="77777777" w:rsidR="00654903" w:rsidRDefault="00654903" w:rsidP="00654903">
      <w:pPr>
        <w:jc w:val="both"/>
        <w:rPr>
          <w:rFonts w:cstheme="minorHAnsi"/>
        </w:rPr>
      </w:pPr>
    </w:p>
    <w:p w14:paraId="6254D0C2" w14:textId="77777777" w:rsidR="00654903" w:rsidRDefault="00654903" w:rsidP="00654903">
      <w:pPr>
        <w:jc w:val="both"/>
        <w:rPr>
          <w:rFonts w:cstheme="minorHAnsi"/>
        </w:rPr>
      </w:pPr>
    </w:p>
    <w:p w14:paraId="394E69E0" w14:textId="77777777" w:rsidR="00654903" w:rsidRDefault="00654903" w:rsidP="00654903">
      <w:pPr>
        <w:jc w:val="both"/>
        <w:rPr>
          <w:rFonts w:cstheme="minorHAnsi"/>
        </w:rPr>
      </w:pPr>
    </w:p>
    <w:p w14:paraId="189B97A3" w14:textId="77777777" w:rsidR="00654903" w:rsidRDefault="00654903" w:rsidP="00654903">
      <w:pPr>
        <w:jc w:val="both"/>
        <w:rPr>
          <w:rFonts w:cstheme="minorHAnsi"/>
        </w:rPr>
      </w:pPr>
    </w:p>
    <w:p w14:paraId="55EB713F" w14:textId="77777777" w:rsidR="00654903" w:rsidRDefault="00654903" w:rsidP="00654903">
      <w:pPr>
        <w:jc w:val="both"/>
        <w:rPr>
          <w:rFonts w:cstheme="minorHAnsi"/>
        </w:rPr>
      </w:pPr>
    </w:p>
    <w:p w14:paraId="5830101F" w14:textId="77777777" w:rsidR="00654903" w:rsidRDefault="00654903" w:rsidP="00654903">
      <w:pPr>
        <w:jc w:val="both"/>
        <w:rPr>
          <w:rFonts w:cstheme="minorHAnsi"/>
        </w:rPr>
      </w:pPr>
    </w:p>
    <w:p w14:paraId="3408DC27" w14:textId="77777777" w:rsidR="00654903" w:rsidRDefault="00654903" w:rsidP="00654903">
      <w:pPr>
        <w:jc w:val="both"/>
        <w:rPr>
          <w:rFonts w:cstheme="minorHAnsi"/>
        </w:rPr>
      </w:pPr>
    </w:p>
    <w:p w14:paraId="3D1DED02" w14:textId="77777777" w:rsidR="00654903" w:rsidRDefault="00654903" w:rsidP="00654903">
      <w:pPr>
        <w:jc w:val="both"/>
        <w:rPr>
          <w:rFonts w:cstheme="minorHAnsi"/>
        </w:rPr>
      </w:pPr>
    </w:p>
    <w:p w14:paraId="486781F8" w14:textId="77777777" w:rsidR="00654903" w:rsidRDefault="00654903" w:rsidP="00654903">
      <w:pPr>
        <w:jc w:val="both"/>
        <w:rPr>
          <w:rFonts w:cstheme="minorHAnsi"/>
        </w:rPr>
      </w:pPr>
    </w:p>
    <w:p w14:paraId="6DEFA43B" w14:textId="77777777" w:rsidR="00654903" w:rsidRDefault="00654903" w:rsidP="00654903">
      <w:pPr>
        <w:jc w:val="both"/>
        <w:rPr>
          <w:rFonts w:cstheme="minorHAnsi"/>
        </w:rPr>
      </w:pPr>
    </w:p>
    <w:p w14:paraId="485FA7CA" w14:textId="77777777" w:rsidR="00654903" w:rsidRDefault="00654903" w:rsidP="00654903">
      <w:pPr>
        <w:jc w:val="both"/>
        <w:rPr>
          <w:rFonts w:cstheme="minorHAnsi"/>
        </w:rPr>
      </w:pPr>
    </w:p>
    <w:p w14:paraId="6CAA4843" w14:textId="77777777" w:rsidR="00654903" w:rsidRDefault="00654903" w:rsidP="00654903">
      <w:pPr>
        <w:jc w:val="both"/>
        <w:rPr>
          <w:rFonts w:cstheme="minorHAnsi"/>
        </w:rPr>
      </w:pPr>
    </w:p>
    <w:p w14:paraId="1CA64964" w14:textId="77777777" w:rsidR="00654903" w:rsidRDefault="00654903" w:rsidP="00654903">
      <w:pPr>
        <w:jc w:val="both"/>
        <w:rPr>
          <w:rFonts w:cstheme="minorHAnsi"/>
        </w:rPr>
      </w:pPr>
    </w:p>
    <w:p w14:paraId="64AB6B9A" w14:textId="77777777" w:rsidR="00C702BF" w:rsidRPr="00983FF5" w:rsidRDefault="00C702BF" w:rsidP="00C702BF">
      <w:pPr>
        <w:pStyle w:val="Ttulo1"/>
        <w:keepNext/>
        <w:shd w:val="clear" w:color="auto" w:fill="E7E6E6"/>
        <w:suppressAutoHyphens/>
        <w:autoSpaceDE/>
        <w:spacing w:before="120"/>
        <w:ind w:left="0"/>
        <w:textAlignment w:val="baseline"/>
        <w:rPr>
          <w:sz w:val="24"/>
          <w:szCs w:val="24"/>
        </w:rPr>
      </w:pPr>
      <w:r w:rsidRPr="0066453A">
        <w:rPr>
          <w:sz w:val="24"/>
          <w:szCs w:val="24"/>
        </w:rPr>
        <w:lastRenderedPageBreak/>
        <w:t>ANEXO 4</w:t>
      </w:r>
      <w:r w:rsidRPr="00983FF5">
        <w:rPr>
          <w:sz w:val="24"/>
          <w:szCs w:val="24"/>
        </w:rPr>
        <w:t xml:space="preserve">: </w:t>
      </w:r>
      <w:r>
        <w:rPr>
          <w:sz w:val="24"/>
          <w:szCs w:val="24"/>
        </w:rPr>
        <w:t>INDICACIONES PARA LA EJECUCION DEL PROYECTO Y ENTREGABLES</w:t>
      </w:r>
    </w:p>
    <w:p w14:paraId="1F4BDB8C" w14:textId="77777777" w:rsidR="00C702BF" w:rsidRDefault="00C702BF" w:rsidP="00840092">
      <w:pPr>
        <w:spacing w:after="0"/>
      </w:pPr>
    </w:p>
    <w:p w14:paraId="3C325337" w14:textId="4A26B8B7" w:rsidR="00C702BF" w:rsidRPr="00C702BF" w:rsidRDefault="00C702BF">
      <w:pPr>
        <w:rPr>
          <w:b/>
          <w:u w:val="single"/>
        </w:rPr>
      </w:pPr>
      <w:r w:rsidRPr="00C702BF">
        <w:rPr>
          <w:b/>
          <w:u w:val="single"/>
        </w:rPr>
        <w:t>Para el Diagn</w:t>
      </w:r>
      <w:r w:rsidR="00A21391">
        <w:rPr>
          <w:b/>
          <w:u w:val="single"/>
        </w:rPr>
        <w:t>ó</w:t>
      </w:r>
      <w:r w:rsidRPr="00C702BF">
        <w:rPr>
          <w:b/>
          <w:u w:val="single"/>
        </w:rPr>
        <w:t>stico</w:t>
      </w:r>
    </w:p>
    <w:p w14:paraId="6A09FB78" w14:textId="703566A2" w:rsidR="00C702BF" w:rsidRDefault="00C702BF" w:rsidP="00E03CDF">
      <w:pPr>
        <w:pStyle w:val="Prrafodelista"/>
        <w:numPr>
          <w:ilvl w:val="0"/>
          <w:numId w:val="5"/>
        </w:numPr>
        <w:ind w:left="426" w:hanging="426"/>
        <w:jc w:val="both"/>
        <w:rPr>
          <w:rFonts w:asciiTheme="minorHAnsi" w:hAnsiTheme="minorHAnsi" w:cs="Arial"/>
          <w:sz w:val="22"/>
          <w:szCs w:val="22"/>
          <w:lang w:val="es-PE"/>
        </w:rPr>
      </w:pPr>
      <w:r w:rsidRPr="00B20AF3">
        <w:rPr>
          <w:rFonts w:asciiTheme="minorHAnsi" w:hAnsiTheme="minorHAnsi" w:cs="Arial"/>
          <w:sz w:val="22"/>
          <w:szCs w:val="22"/>
          <w:lang w:val="es-PE"/>
        </w:rPr>
        <w:t>La Entidad Solicitante deberá proponer e incluir en el formulario de postulación (etapa de postulación) a la entidad consultora (</w:t>
      </w:r>
      <w:r w:rsidR="00433724" w:rsidRPr="00B20AF3">
        <w:rPr>
          <w:rFonts w:asciiTheme="minorHAnsi" w:hAnsiTheme="minorHAnsi" w:cs="Arial"/>
          <w:sz w:val="22"/>
          <w:szCs w:val="22"/>
          <w:lang w:val="es-PE"/>
        </w:rPr>
        <w:t>persona jurídica</w:t>
      </w:r>
      <w:r w:rsidRPr="00B20AF3">
        <w:rPr>
          <w:rFonts w:asciiTheme="minorHAnsi" w:hAnsiTheme="minorHAnsi" w:cs="Arial"/>
          <w:sz w:val="22"/>
          <w:szCs w:val="22"/>
          <w:lang w:val="es-PE"/>
        </w:rPr>
        <w:t>) o Experto Técnico (</w:t>
      </w:r>
      <w:r w:rsidR="00433724" w:rsidRPr="00B20AF3">
        <w:rPr>
          <w:rFonts w:asciiTheme="minorHAnsi" w:hAnsiTheme="minorHAnsi" w:cs="Arial"/>
          <w:sz w:val="22"/>
          <w:szCs w:val="22"/>
          <w:lang w:val="es-PE"/>
        </w:rPr>
        <w:t>persona natural</w:t>
      </w:r>
      <w:r w:rsidRPr="00B20AF3">
        <w:rPr>
          <w:rFonts w:asciiTheme="minorHAnsi" w:hAnsiTheme="minorHAnsi" w:cs="Arial"/>
          <w:sz w:val="22"/>
          <w:szCs w:val="22"/>
          <w:lang w:val="es-PE"/>
        </w:rPr>
        <w:t xml:space="preserve">) </w:t>
      </w:r>
      <w:r w:rsidR="00B20AF3" w:rsidRPr="00B20AF3">
        <w:rPr>
          <w:rFonts w:asciiTheme="minorHAnsi" w:hAnsiTheme="minorHAnsi" w:cs="Arial"/>
          <w:sz w:val="22"/>
          <w:szCs w:val="22"/>
          <w:lang w:val="es-PE"/>
        </w:rPr>
        <w:t xml:space="preserve">que realizará </w:t>
      </w:r>
      <w:r w:rsidRPr="00B20AF3">
        <w:rPr>
          <w:rFonts w:asciiTheme="minorHAnsi" w:hAnsiTheme="minorHAnsi" w:cs="Arial"/>
          <w:sz w:val="22"/>
          <w:szCs w:val="22"/>
          <w:lang w:val="es-PE"/>
        </w:rPr>
        <w:t>el diagnóstico.</w:t>
      </w:r>
      <w:r w:rsidR="007377FD">
        <w:rPr>
          <w:rFonts w:asciiTheme="minorHAnsi" w:hAnsiTheme="minorHAnsi" w:cs="Arial"/>
          <w:sz w:val="22"/>
          <w:szCs w:val="22"/>
          <w:lang w:val="es-PE"/>
        </w:rPr>
        <w:t xml:space="preserve"> </w:t>
      </w:r>
      <w:r w:rsidR="007377FD" w:rsidRPr="004D7E2C">
        <w:rPr>
          <w:rFonts w:asciiTheme="minorHAnsi" w:hAnsiTheme="minorHAnsi" w:cs="Arial"/>
          <w:sz w:val="22"/>
          <w:szCs w:val="22"/>
          <w:lang w:val="es-PE"/>
        </w:rPr>
        <w:t xml:space="preserve">Este consultor </w:t>
      </w:r>
      <w:r w:rsidR="00654903" w:rsidRPr="004D7E2C">
        <w:rPr>
          <w:rFonts w:asciiTheme="minorHAnsi" w:hAnsiTheme="minorHAnsi" w:cs="Arial"/>
          <w:sz w:val="22"/>
          <w:szCs w:val="22"/>
          <w:lang w:val="es-PE"/>
        </w:rPr>
        <w:t>deb</w:t>
      </w:r>
      <w:r w:rsidR="00654903">
        <w:rPr>
          <w:rFonts w:asciiTheme="minorHAnsi" w:hAnsiTheme="minorHAnsi" w:cs="Arial"/>
          <w:sz w:val="22"/>
          <w:szCs w:val="22"/>
          <w:lang w:val="es-PE"/>
        </w:rPr>
        <w:t>ió</w:t>
      </w:r>
      <w:r w:rsidR="007377FD" w:rsidRPr="004D7E2C">
        <w:rPr>
          <w:rFonts w:asciiTheme="minorHAnsi" w:hAnsiTheme="minorHAnsi" w:cs="Arial"/>
          <w:sz w:val="22"/>
          <w:szCs w:val="22"/>
          <w:lang w:val="es-PE"/>
        </w:rPr>
        <w:t xml:space="preserve"> ser seleccionado del listado de consultores aprobados previamente publicados en la página web de </w:t>
      </w:r>
      <w:proofErr w:type="spellStart"/>
      <w:r w:rsidR="007377FD" w:rsidRPr="004D7E2C">
        <w:rPr>
          <w:rFonts w:asciiTheme="minorHAnsi" w:hAnsiTheme="minorHAnsi" w:cs="Arial"/>
          <w:sz w:val="22"/>
          <w:szCs w:val="22"/>
          <w:lang w:val="es-PE"/>
        </w:rPr>
        <w:t>ProInnóvate</w:t>
      </w:r>
      <w:proofErr w:type="spellEnd"/>
      <w:r w:rsidR="007377FD" w:rsidRPr="004D7E2C">
        <w:rPr>
          <w:rFonts w:ascii="Calibri" w:eastAsia="Calibri" w:hAnsi="Calibri" w:cs="Calibri"/>
          <w:color w:val="000000"/>
          <w:sz w:val="22"/>
          <w:szCs w:val="22"/>
          <w:vertAlign w:val="superscript"/>
        </w:rPr>
        <w:footnoteReference w:id="5"/>
      </w:r>
      <w:r w:rsidR="007377FD" w:rsidRPr="004D7E2C">
        <w:rPr>
          <w:rFonts w:asciiTheme="minorHAnsi" w:hAnsiTheme="minorHAnsi" w:cs="Arial"/>
          <w:sz w:val="22"/>
          <w:szCs w:val="22"/>
          <w:lang w:val="es-PE"/>
        </w:rPr>
        <w:t>.</w:t>
      </w:r>
    </w:p>
    <w:p w14:paraId="081F7F51" w14:textId="77777777" w:rsidR="00842CF8" w:rsidRDefault="00842CF8" w:rsidP="00842CF8">
      <w:pPr>
        <w:pStyle w:val="Prrafodelista"/>
        <w:ind w:left="426"/>
        <w:jc w:val="both"/>
        <w:rPr>
          <w:rFonts w:asciiTheme="minorHAnsi" w:hAnsiTheme="minorHAnsi" w:cs="Arial"/>
          <w:sz w:val="22"/>
          <w:szCs w:val="22"/>
          <w:lang w:val="es-PE"/>
        </w:rPr>
      </w:pPr>
    </w:p>
    <w:p w14:paraId="5FA6B483" w14:textId="6DD4F50F" w:rsidR="00842CF8" w:rsidRDefault="00842CF8" w:rsidP="00842CF8">
      <w:pPr>
        <w:pStyle w:val="Prrafodelista"/>
        <w:numPr>
          <w:ilvl w:val="0"/>
          <w:numId w:val="5"/>
        </w:numPr>
        <w:ind w:left="426" w:hanging="426"/>
        <w:jc w:val="both"/>
        <w:rPr>
          <w:rFonts w:asciiTheme="minorHAnsi" w:hAnsiTheme="minorHAnsi" w:cs="Arial"/>
          <w:sz w:val="22"/>
          <w:szCs w:val="22"/>
          <w:lang w:val="es-PE"/>
        </w:rPr>
      </w:pPr>
      <w:bookmarkStart w:id="14" w:name="_Hlk69916441"/>
      <w:r w:rsidRPr="00C0426D">
        <w:rPr>
          <w:rFonts w:asciiTheme="minorHAnsi" w:hAnsiTheme="minorHAnsi" w:cs="Arial"/>
          <w:sz w:val="22"/>
          <w:szCs w:val="22"/>
          <w:lang w:val="es-PE"/>
        </w:rPr>
        <w:t xml:space="preserve">Si el consultor </w:t>
      </w:r>
      <w:r>
        <w:rPr>
          <w:rFonts w:asciiTheme="minorHAnsi" w:hAnsiTheme="minorHAnsi" w:cs="Arial"/>
          <w:sz w:val="22"/>
          <w:szCs w:val="22"/>
          <w:lang w:val="es-PE"/>
        </w:rPr>
        <w:t xml:space="preserve">propuesto </w:t>
      </w:r>
      <w:r w:rsidRPr="00C0426D">
        <w:rPr>
          <w:rFonts w:asciiTheme="minorHAnsi" w:hAnsiTheme="minorHAnsi" w:cs="Arial"/>
          <w:sz w:val="22"/>
          <w:szCs w:val="22"/>
          <w:lang w:val="es-PE"/>
        </w:rPr>
        <w:t>es un Experto Técnico (</w:t>
      </w:r>
      <w:r>
        <w:rPr>
          <w:rFonts w:asciiTheme="minorHAnsi" w:hAnsiTheme="minorHAnsi" w:cs="Arial"/>
          <w:sz w:val="22"/>
          <w:szCs w:val="22"/>
          <w:lang w:val="es-PE"/>
        </w:rPr>
        <w:t>persona natural</w:t>
      </w:r>
      <w:r w:rsidRPr="00C0426D">
        <w:rPr>
          <w:rFonts w:asciiTheme="minorHAnsi" w:hAnsiTheme="minorHAnsi" w:cs="Arial"/>
          <w:sz w:val="22"/>
          <w:szCs w:val="22"/>
          <w:lang w:val="es-PE"/>
        </w:rPr>
        <w:t>), este no debe tener relación laboral con la entidad solicitante antes de la realización del proyecto</w:t>
      </w:r>
      <w:r w:rsidRPr="00C26621">
        <w:rPr>
          <w:rFonts w:ascii="Calibri" w:eastAsia="Calibri" w:hAnsi="Calibri" w:cs="Calibri"/>
          <w:color w:val="000000"/>
          <w:sz w:val="18"/>
          <w:szCs w:val="18"/>
          <w:vertAlign w:val="superscript"/>
        </w:rPr>
        <w:footnoteReference w:id="6"/>
      </w:r>
      <w:r w:rsidRPr="00C26621">
        <w:rPr>
          <w:rFonts w:asciiTheme="minorHAnsi" w:hAnsiTheme="minorHAnsi" w:cs="Arial"/>
          <w:sz w:val="18"/>
          <w:szCs w:val="18"/>
          <w:lang w:val="es-PE"/>
        </w:rPr>
        <w:t>.</w:t>
      </w:r>
      <w:r w:rsidRPr="00C0426D">
        <w:rPr>
          <w:rFonts w:asciiTheme="minorHAnsi" w:hAnsiTheme="minorHAnsi" w:cs="Arial"/>
          <w:sz w:val="22"/>
          <w:szCs w:val="22"/>
          <w:lang w:val="es-PE"/>
        </w:rPr>
        <w:t xml:space="preserve"> </w:t>
      </w:r>
    </w:p>
    <w:p w14:paraId="621CA42D" w14:textId="77777777" w:rsidR="00842CF8" w:rsidRPr="00842CF8" w:rsidRDefault="00842CF8" w:rsidP="00842CF8">
      <w:pPr>
        <w:pStyle w:val="Prrafodelista"/>
        <w:rPr>
          <w:rFonts w:asciiTheme="minorHAnsi" w:hAnsiTheme="minorHAnsi" w:cs="Arial"/>
          <w:sz w:val="22"/>
          <w:szCs w:val="22"/>
          <w:lang w:val="es-PE"/>
        </w:rPr>
      </w:pPr>
    </w:p>
    <w:bookmarkEnd w:id="14"/>
    <w:p w14:paraId="20E44889" w14:textId="3C95D17D" w:rsidR="00B20AF3" w:rsidRPr="007D306B" w:rsidRDefault="00B20AF3" w:rsidP="00E03CDF">
      <w:pPr>
        <w:pStyle w:val="Prrafodelista"/>
        <w:numPr>
          <w:ilvl w:val="0"/>
          <w:numId w:val="5"/>
        </w:numPr>
        <w:ind w:left="426" w:hanging="426"/>
        <w:jc w:val="both"/>
        <w:rPr>
          <w:rFonts w:asciiTheme="minorHAnsi" w:hAnsiTheme="minorHAnsi" w:cs="Arial"/>
          <w:sz w:val="22"/>
          <w:szCs w:val="22"/>
          <w:lang w:val="es-PE"/>
        </w:rPr>
      </w:pPr>
      <w:r w:rsidRPr="007D306B">
        <w:rPr>
          <w:rFonts w:asciiTheme="minorHAnsi" w:hAnsiTheme="minorHAnsi" w:cs="Arial"/>
          <w:sz w:val="22"/>
          <w:szCs w:val="22"/>
          <w:lang w:val="es-PE"/>
        </w:rPr>
        <w:t>Para la realización del Diagnóstico, el consultor deberá de cumplir de manera obligatoria como mínimo 18 horas de trabajo. Además, el consultor deberá realizar al menos una (1) visita presencial a la Entidad solicitante para:</w:t>
      </w:r>
    </w:p>
    <w:p w14:paraId="70BF8077" w14:textId="77777777" w:rsidR="00B20AF3" w:rsidRPr="00D8767D" w:rsidRDefault="00B20AF3" w:rsidP="00B20AF3">
      <w:pPr>
        <w:pStyle w:val="Prrafodelista"/>
        <w:ind w:left="426"/>
        <w:jc w:val="both"/>
        <w:rPr>
          <w:rFonts w:asciiTheme="minorHAnsi" w:hAnsiTheme="minorHAnsi" w:cs="Arial"/>
          <w:sz w:val="22"/>
          <w:szCs w:val="22"/>
          <w:lang w:val="es-PE"/>
        </w:rPr>
      </w:pPr>
    </w:p>
    <w:p w14:paraId="7DB0471E" w14:textId="77777777" w:rsidR="00B20AF3" w:rsidRPr="007D306B" w:rsidRDefault="00B20AF3" w:rsidP="00E03CDF">
      <w:pPr>
        <w:pStyle w:val="Textoindependiente"/>
        <w:widowControl w:val="0"/>
        <w:numPr>
          <w:ilvl w:val="2"/>
          <w:numId w:val="3"/>
        </w:numPr>
        <w:autoSpaceDE/>
        <w:spacing w:after="120"/>
        <w:ind w:left="851" w:hanging="284"/>
        <w:jc w:val="both"/>
        <w:textAlignment w:val="baseline"/>
        <w:rPr>
          <w:rFonts w:asciiTheme="minorHAnsi" w:hAnsiTheme="minorHAnsi" w:cs="Arial"/>
          <w:color w:val="auto"/>
          <w:sz w:val="22"/>
          <w:szCs w:val="22"/>
          <w:lang w:val="es-PE"/>
        </w:rPr>
      </w:pPr>
      <w:r w:rsidRPr="007D306B">
        <w:rPr>
          <w:rFonts w:asciiTheme="minorHAnsi" w:hAnsiTheme="minorHAnsi" w:cs="Arial"/>
          <w:color w:val="auto"/>
          <w:sz w:val="22"/>
          <w:szCs w:val="22"/>
          <w:lang w:val="es-PE"/>
        </w:rPr>
        <w:t>Visitar la planta, entrevistar al Coordinador General del proyecto/empresario, trabajadores y/o técnicos de ser necesario para recolectar información para el diagnóstico.</w:t>
      </w:r>
    </w:p>
    <w:p w14:paraId="6EA54DB2" w14:textId="77777777" w:rsidR="00B20AF3" w:rsidRPr="007D306B" w:rsidRDefault="00B20AF3" w:rsidP="00E03CDF">
      <w:pPr>
        <w:pStyle w:val="Textoindependiente"/>
        <w:widowControl w:val="0"/>
        <w:numPr>
          <w:ilvl w:val="2"/>
          <w:numId w:val="3"/>
        </w:numPr>
        <w:autoSpaceDE/>
        <w:spacing w:after="120"/>
        <w:ind w:left="851" w:hanging="284"/>
        <w:jc w:val="both"/>
        <w:textAlignment w:val="baseline"/>
        <w:rPr>
          <w:rFonts w:asciiTheme="minorHAnsi" w:hAnsiTheme="minorHAnsi" w:cs="Arial"/>
          <w:color w:val="auto"/>
          <w:sz w:val="22"/>
          <w:szCs w:val="22"/>
          <w:lang w:val="es-PE"/>
        </w:rPr>
      </w:pPr>
      <w:r w:rsidRPr="007D306B">
        <w:rPr>
          <w:rFonts w:asciiTheme="minorHAnsi" w:hAnsiTheme="minorHAnsi" w:cs="Arial"/>
          <w:color w:val="auto"/>
          <w:sz w:val="22"/>
          <w:szCs w:val="22"/>
          <w:lang w:val="es-PE"/>
        </w:rPr>
        <w:t>Resolver dudas (del consultor) y coordinar con el Coordinador general del proyecto sobre las actividades a desarrollarse para la obtención del diagnóstico.</w:t>
      </w:r>
    </w:p>
    <w:p w14:paraId="1DD4D185" w14:textId="77777777" w:rsidR="003604DD" w:rsidRPr="007D306B" w:rsidRDefault="003604DD" w:rsidP="00E03CDF">
      <w:pPr>
        <w:pStyle w:val="Textoindependiente"/>
        <w:widowControl w:val="0"/>
        <w:numPr>
          <w:ilvl w:val="2"/>
          <w:numId w:val="3"/>
        </w:numPr>
        <w:autoSpaceDE/>
        <w:spacing w:after="120"/>
        <w:ind w:left="851" w:hanging="284"/>
        <w:jc w:val="both"/>
        <w:textAlignment w:val="baseline"/>
        <w:rPr>
          <w:rFonts w:asciiTheme="minorHAnsi" w:hAnsiTheme="minorHAnsi" w:cs="Arial"/>
          <w:color w:val="auto"/>
          <w:sz w:val="22"/>
          <w:szCs w:val="22"/>
          <w:lang w:val="es-PE"/>
        </w:rPr>
      </w:pPr>
      <w:r w:rsidRPr="007D306B">
        <w:rPr>
          <w:rFonts w:asciiTheme="minorHAnsi" w:hAnsiTheme="minorHAnsi" w:cs="Arial"/>
          <w:color w:val="auto"/>
          <w:sz w:val="22"/>
          <w:szCs w:val="22"/>
          <w:lang w:val="es-PE"/>
        </w:rPr>
        <w:t>Discusión y entrega del informe final (al menos una sesión).</w:t>
      </w:r>
    </w:p>
    <w:p w14:paraId="08769F05" w14:textId="7D6354EB" w:rsidR="003604DD" w:rsidRPr="007D306B" w:rsidRDefault="003604DD" w:rsidP="003604DD">
      <w:pPr>
        <w:pStyle w:val="Textoindependiente"/>
        <w:widowControl w:val="0"/>
        <w:autoSpaceDE/>
        <w:spacing w:after="120"/>
        <w:ind w:left="426"/>
        <w:jc w:val="both"/>
        <w:textAlignment w:val="baseline"/>
        <w:rPr>
          <w:rFonts w:ascii="Calibri" w:eastAsia="Calibri" w:hAnsi="Calibri" w:cs="Calibri"/>
          <w:color w:val="000000"/>
          <w:sz w:val="22"/>
          <w:szCs w:val="22"/>
        </w:rPr>
      </w:pPr>
      <w:r w:rsidRPr="007D306B">
        <w:rPr>
          <w:rFonts w:asciiTheme="minorHAnsi" w:hAnsiTheme="minorHAnsi" w:cs="Arial"/>
          <w:color w:val="auto"/>
          <w:sz w:val="22"/>
          <w:szCs w:val="22"/>
          <w:lang w:val="es-PE"/>
        </w:rPr>
        <w:t xml:space="preserve">La Entidad solicitante se compromete a facilitar toda la información necesaria para la realización del diagnóstico, así como concretar con el consultor, en el corto plazo, </w:t>
      </w:r>
      <w:r w:rsidRPr="007D306B">
        <w:rPr>
          <w:rFonts w:ascii="Calibri" w:eastAsia="Calibri" w:hAnsi="Calibri" w:cs="Calibri"/>
          <w:color w:val="000000"/>
          <w:sz w:val="22"/>
          <w:szCs w:val="22"/>
        </w:rPr>
        <w:t>la(s) sesión(es) presencial(es)</w:t>
      </w:r>
      <w:r w:rsidRPr="007D306B">
        <w:rPr>
          <w:rFonts w:ascii="Calibri" w:eastAsia="Calibri" w:hAnsi="Calibri" w:cs="Calibri"/>
          <w:color w:val="000000"/>
          <w:sz w:val="22"/>
          <w:szCs w:val="22"/>
          <w:vertAlign w:val="superscript"/>
        </w:rPr>
        <w:t xml:space="preserve"> </w:t>
      </w:r>
      <w:r w:rsidRPr="007D306B">
        <w:rPr>
          <w:rFonts w:ascii="Calibri" w:eastAsia="Calibri" w:hAnsi="Calibri" w:cs="Calibri"/>
          <w:color w:val="000000"/>
          <w:sz w:val="22"/>
          <w:szCs w:val="22"/>
          <w:vertAlign w:val="superscript"/>
        </w:rPr>
        <w:footnoteReference w:id="7"/>
      </w:r>
      <w:r w:rsidRPr="007D306B">
        <w:rPr>
          <w:rFonts w:ascii="Calibri" w:eastAsia="Calibri" w:hAnsi="Calibri" w:cs="Calibri"/>
          <w:color w:val="000000"/>
          <w:sz w:val="22"/>
          <w:szCs w:val="22"/>
        </w:rPr>
        <w:t>.</w:t>
      </w:r>
    </w:p>
    <w:p w14:paraId="0BC43908" w14:textId="77777777" w:rsidR="009A64E2" w:rsidRPr="009A64E2" w:rsidRDefault="009A64E2" w:rsidP="009A64E2">
      <w:pPr>
        <w:pStyle w:val="Prrafodelista"/>
        <w:rPr>
          <w:rFonts w:asciiTheme="minorHAnsi" w:hAnsiTheme="minorHAnsi" w:cs="Arial"/>
          <w:sz w:val="22"/>
          <w:szCs w:val="22"/>
          <w:lang w:val="es-PE"/>
        </w:rPr>
      </w:pPr>
    </w:p>
    <w:p w14:paraId="178289BC" w14:textId="77777777" w:rsidR="00C702BF" w:rsidRDefault="00C702BF" w:rsidP="00C702BF">
      <w:pPr>
        <w:rPr>
          <w:b/>
          <w:u w:val="single"/>
        </w:rPr>
      </w:pPr>
      <w:r w:rsidRPr="00C702BF">
        <w:rPr>
          <w:b/>
          <w:u w:val="single"/>
        </w:rPr>
        <w:t xml:space="preserve">Para </w:t>
      </w:r>
      <w:r>
        <w:rPr>
          <w:b/>
          <w:u w:val="single"/>
        </w:rPr>
        <w:t xml:space="preserve">la Implementación </w:t>
      </w:r>
    </w:p>
    <w:p w14:paraId="4685D8E4" w14:textId="642E7480" w:rsidR="002F5430" w:rsidRDefault="002F5430" w:rsidP="002F5430">
      <w:pPr>
        <w:pStyle w:val="Prrafodelista"/>
        <w:numPr>
          <w:ilvl w:val="0"/>
          <w:numId w:val="5"/>
        </w:numPr>
        <w:ind w:left="426" w:hanging="426"/>
        <w:jc w:val="both"/>
        <w:rPr>
          <w:rFonts w:asciiTheme="minorHAnsi" w:hAnsiTheme="minorHAnsi" w:cs="Arial"/>
          <w:sz w:val="22"/>
          <w:szCs w:val="22"/>
          <w:lang w:val="es-PE"/>
        </w:rPr>
      </w:pPr>
      <w:r w:rsidRPr="004D7E2C">
        <w:rPr>
          <w:rFonts w:asciiTheme="minorHAnsi" w:hAnsiTheme="minorHAnsi" w:cs="Arial"/>
          <w:sz w:val="22"/>
          <w:szCs w:val="22"/>
          <w:lang w:val="es-PE"/>
        </w:rPr>
        <w:t>El experto técnico (persona natural) o la entidad consultora (persona jurídica) deberá de</w:t>
      </w:r>
      <w:r w:rsidRPr="004D7E2C">
        <w:rPr>
          <w:rFonts w:ascii="Calibri" w:eastAsia="Calibri" w:hAnsi="Calibri" w:cs="Calibri"/>
          <w:color w:val="000000" w:themeColor="text1"/>
          <w:sz w:val="22"/>
          <w:szCs w:val="22"/>
          <w:lang w:val="es-PE"/>
        </w:rPr>
        <w:t xml:space="preserve"> </w:t>
      </w:r>
      <w:r w:rsidRPr="004D7E2C">
        <w:rPr>
          <w:rFonts w:asciiTheme="minorHAnsi" w:hAnsiTheme="minorHAnsi" w:cs="Arial"/>
          <w:sz w:val="22"/>
          <w:szCs w:val="22"/>
          <w:lang w:val="es-PE"/>
        </w:rPr>
        <w:t xml:space="preserve">incluir en el informe de diagnóstico a un mínimo de tres (3) </w:t>
      </w:r>
      <w:r w:rsidRPr="00EC6888">
        <w:rPr>
          <w:rFonts w:asciiTheme="minorHAnsi" w:hAnsiTheme="minorHAnsi" w:cs="Arial"/>
          <w:sz w:val="22"/>
          <w:szCs w:val="22"/>
          <w:lang w:val="es-PE"/>
        </w:rPr>
        <w:t>Entidad</w:t>
      </w:r>
      <w:r w:rsidR="00916701">
        <w:rPr>
          <w:rFonts w:asciiTheme="minorHAnsi" w:hAnsiTheme="minorHAnsi" w:cs="Arial"/>
          <w:sz w:val="22"/>
          <w:szCs w:val="22"/>
          <w:lang w:val="es-PE"/>
        </w:rPr>
        <w:t>es</w:t>
      </w:r>
      <w:r w:rsidRPr="00EC6888">
        <w:rPr>
          <w:rFonts w:asciiTheme="minorHAnsi" w:hAnsiTheme="minorHAnsi" w:cs="Arial"/>
          <w:sz w:val="22"/>
          <w:szCs w:val="22"/>
          <w:lang w:val="es-PE"/>
        </w:rPr>
        <w:t xml:space="preserve"> Proveedora</w:t>
      </w:r>
      <w:r w:rsidR="00916701">
        <w:rPr>
          <w:rFonts w:asciiTheme="minorHAnsi" w:hAnsiTheme="minorHAnsi" w:cs="Arial"/>
          <w:sz w:val="22"/>
          <w:szCs w:val="22"/>
          <w:lang w:val="es-PE"/>
        </w:rPr>
        <w:t>s</w:t>
      </w:r>
      <w:r w:rsidRPr="00EC6888">
        <w:rPr>
          <w:rFonts w:asciiTheme="minorHAnsi" w:hAnsiTheme="minorHAnsi" w:cs="Arial"/>
          <w:sz w:val="22"/>
          <w:szCs w:val="22"/>
          <w:lang w:val="es-PE"/>
        </w:rPr>
        <w:t xml:space="preserve"> de Servicios Tecnológicos </w:t>
      </w:r>
      <w:r>
        <w:rPr>
          <w:rFonts w:asciiTheme="minorHAnsi" w:hAnsiTheme="minorHAnsi" w:cs="Arial"/>
          <w:sz w:val="22"/>
          <w:szCs w:val="22"/>
          <w:lang w:val="es-PE"/>
        </w:rPr>
        <w:t xml:space="preserve">- </w:t>
      </w:r>
      <w:r w:rsidRPr="00EC6888">
        <w:rPr>
          <w:rFonts w:asciiTheme="minorHAnsi" w:hAnsiTheme="minorHAnsi" w:cs="Arial"/>
          <w:sz w:val="22"/>
          <w:szCs w:val="22"/>
          <w:lang w:val="es-PE"/>
        </w:rPr>
        <w:t xml:space="preserve">EPST </w:t>
      </w:r>
      <w:r w:rsidRPr="004D7E2C">
        <w:rPr>
          <w:rFonts w:asciiTheme="minorHAnsi" w:hAnsiTheme="minorHAnsi" w:cs="Arial"/>
          <w:sz w:val="22"/>
          <w:szCs w:val="22"/>
          <w:lang w:val="es-PE"/>
        </w:rPr>
        <w:t xml:space="preserve">(personas jurídicas) que cumplan con los requisitos, de las cuales </w:t>
      </w:r>
      <w:r>
        <w:rPr>
          <w:rFonts w:asciiTheme="minorHAnsi" w:hAnsiTheme="minorHAnsi" w:cs="Arial"/>
          <w:sz w:val="22"/>
          <w:szCs w:val="22"/>
          <w:lang w:val="es-PE"/>
        </w:rPr>
        <w:t xml:space="preserve">se seleccionará </w:t>
      </w:r>
      <w:r w:rsidRPr="004D7E2C">
        <w:rPr>
          <w:rFonts w:asciiTheme="minorHAnsi" w:hAnsiTheme="minorHAnsi" w:cs="Arial"/>
          <w:sz w:val="22"/>
          <w:szCs w:val="22"/>
          <w:lang w:val="es-PE"/>
        </w:rPr>
        <w:t>a una (1)</w:t>
      </w:r>
      <w:r>
        <w:rPr>
          <w:rFonts w:asciiTheme="minorHAnsi" w:hAnsiTheme="minorHAnsi" w:cs="Arial"/>
          <w:sz w:val="22"/>
          <w:szCs w:val="22"/>
          <w:lang w:val="es-PE"/>
        </w:rPr>
        <w:t xml:space="preserve"> o más de una </w:t>
      </w:r>
      <w:r w:rsidRPr="004D7E2C">
        <w:rPr>
          <w:rFonts w:asciiTheme="minorHAnsi" w:hAnsiTheme="minorHAnsi" w:cs="Arial"/>
          <w:sz w:val="22"/>
          <w:szCs w:val="22"/>
          <w:lang w:val="es-PE"/>
        </w:rPr>
        <w:t>para que realice la implementación</w:t>
      </w:r>
      <w:r w:rsidRPr="004D7E2C">
        <w:rPr>
          <w:rFonts w:asciiTheme="minorHAnsi" w:hAnsiTheme="minorHAnsi" w:cs="Arial"/>
          <w:sz w:val="22"/>
          <w:szCs w:val="22"/>
          <w:vertAlign w:val="superscript"/>
          <w:lang w:val="es-PE"/>
        </w:rPr>
        <w:footnoteReference w:id="8"/>
      </w:r>
      <w:r w:rsidRPr="004D7E2C">
        <w:rPr>
          <w:rFonts w:asciiTheme="minorHAnsi" w:hAnsiTheme="minorHAnsi" w:cs="Arial"/>
          <w:sz w:val="22"/>
          <w:szCs w:val="22"/>
          <w:lang w:val="es-PE"/>
        </w:rPr>
        <w:t>.</w:t>
      </w:r>
    </w:p>
    <w:p w14:paraId="2C0DEF9F" w14:textId="77777777" w:rsidR="002F5430" w:rsidRPr="002F5430" w:rsidRDefault="002F5430" w:rsidP="002F5430">
      <w:pPr>
        <w:pStyle w:val="Prrafodelista"/>
        <w:rPr>
          <w:rFonts w:asciiTheme="minorHAnsi" w:hAnsiTheme="minorHAnsi" w:cs="Arial"/>
          <w:sz w:val="22"/>
          <w:szCs w:val="22"/>
          <w:lang w:val="es-PE"/>
        </w:rPr>
      </w:pPr>
    </w:p>
    <w:p w14:paraId="6192A2DB" w14:textId="7ADC8E4B" w:rsidR="00EB38F8" w:rsidRPr="002F6F29" w:rsidRDefault="00DE6AE9" w:rsidP="00EB38F8">
      <w:pPr>
        <w:pStyle w:val="Prrafodelista"/>
        <w:numPr>
          <w:ilvl w:val="0"/>
          <w:numId w:val="5"/>
        </w:numPr>
        <w:ind w:left="426" w:hanging="426"/>
        <w:jc w:val="both"/>
        <w:rPr>
          <w:rFonts w:asciiTheme="minorHAnsi" w:hAnsiTheme="minorHAnsi" w:cs="Arial"/>
          <w:sz w:val="22"/>
          <w:szCs w:val="22"/>
          <w:lang w:val="es-PE"/>
        </w:rPr>
      </w:pPr>
      <w:r w:rsidRPr="002F6F29">
        <w:rPr>
          <w:rFonts w:asciiTheme="minorHAnsi" w:hAnsiTheme="minorHAnsi" w:cs="Arial"/>
          <w:sz w:val="22"/>
          <w:szCs w:val="22"/>
          <w:lang w:val="es-PE"/>
        </w:rPr>
        <w:t>La</w:t>
      </w:r>
      <w:r w:rsidR="0040591D" w:rsidRPr="002F6F29">
        <w:rPr>
          <w:rFonts w:asciiTheme="minorHAnsi" w:hAnsiTheme="minorHAnsi" w:cs="Arial"/>
          <w:sz w:val="22"/>
          <w:szCs w:val="22"/>
          <w:lang w:val="es-PE"/>
        </w:rPr>
        <w:t>(s)</w:t>
      </w:r>
      <w:r w:rsidRPr="002F6F29">
        <w:rPr>
          <w:rFonts w:asciiTheme="minorHAnsi" w:hAnsiTheme="minorHAnsi" w:cs="Arial"/>
          <w:sz w:val="22"/>
          <w:szCs w:val="22"/>
          <w:lang w:val="es-PE"/>
        </w:rPr>
        <w:t xml:space="preserve"> </w:t>
      </w:r>
      <w:r w:rsidR="00EB38F8" w:rsidRPr="002F6F29">
        <w:rPr>
          <w:rFonts w:asciiTheme="minorHAnsi" w:hAnsiTheme="minorHAnsi" w:cs="Arial"/>
          <w:sz w:val="22"/>
          <w:szCs w:val="22"/>
          <w:lang w:val="es-PE"/>
        </w:rPr>
        <w:t>Entidad</w:t>
      </w:r>
      <w:r w:rsidR="0040591D" w:rsidRPr="002F6F29">
        <w:rPr>
          <w:rFonts w:asciiTheme="minorHAnsi" w:hAnsiTheme="minorHAnsi" w:cs="Arial"/>
          <w:sz w:val="22"/>
          <w:szCs w:val="22"/>
          <w:lang w:val="es-PE"/>
        </w:rPr>
        <w:t>(es)</w:t>
      </w:r>
      <w:r w:rsidR="00EB38F8" w:rsidRPr="002F6F29">
        <w:rPr>
          <w:rFonts w:asciiTheme="minorHAnsi" w:hAnsiTheme="minorHAnsi" w:cs="Arial"/>
          <w:sz w:val="22"/>
          <w:szCs w:val="22"/>
          <w:lang w:val="es-PE"/>
        </w:rPr>
        <w:t xml:space="preserve"> Proveedora</w:t>
      </w:r>
      <w:r w:rsidR="0040591D" w:rsidRPr="002F6F29">
        <w:rPr>
          <w:rFonts w:asciiTheme="minorHAnsi" w:hAnsiTheme="minorHAnsi" w:cs="Arial"/>
          <w:sz w:val="22"/>
          <w:szCs w:val="22"/>
          <w:lang w:val="es-PE"/>
        </w:rPr>
        <w:t>(s)</w:t>
      </w:r>
      <w:r w:rsidR="00EB38F8" w:rsidRPr="002F6F29">
        <w:rPr>
          <w:rFonts w:asciiTheme="minorHAnsi" w:hAnsiTheme="minorHAnsi" w:cs="Arial"/>
          <w:sz w:val="22"/>
          <w:szCs w:val="22"/>
          <w:lang w:val="es-PE"/>
        </w:rPr>
        <w:t xml:space="preserve"> de Servicio</w:t>
      </w:r>
      <w:r w:rsidR="00C951B3" w:rsidRPr="002F6F29">
        <w:rPr>
          <w:rFonts w:asciiTheme="minorHAnsi" w:hAnsiTheme="minorHAnsi" w:cs="Arial"/>
          <w:sz w:val="22"/>
          <w:szCs w:val="22"/>
          <w:lang w:val="es-PE"/>
        </w:rPr>
        <w:t>s</w:t>
      </w:r>
      <w:r w:rsidR="00EB38F8" w:rsidRPr="002F6F29">
        <w:rPr>
          <w:rFonts w:asciiTheme="minorHAnsi" w:hAnsiTheme="minorHAnsi" w:cs="Arial"/>
          <w:sz w:val="22"/>
          <w:szCs w:val="22"/>
          <w:lang w:val="es-PE"/>
        </w:rPr>
        <w:t xml:space="preserve"> Tecnológico</w:t>
      </w:r>
      <w:r w:rsidR="00C951B3" w:rsidRPr="002F6F29">
        <w:rPr>
          <w:rFonts w:asciiTheme="minorHAnsi" w:hAnsiTheme="minorHAnsi" w:cs="Arial"/>
          <w:sz w:val="22"/>
          <w:szCs w:val="22"/>
          <w:lang w:val="es-PE"/>
        </w:rPr>
        <w:t>s</w:t>
      </w:r>
      <w:r w:rsidR="00EB38F8" w:rsidRPr="002F6F29">
        <w:rPr>
          <w:rFonts w:asciiTheme="minorHAnsi" w:hAnsiTheme="minorHAnsi" w:cs="Arial"/>
          <w:sz w:val="22"/>
          <w:szCs w:val="22"/>
          <w:lang w:val="es-PE"/>
        </w:rPr>
        <w:t xml:space="preserve"> (EPST) que se encargará</w:t>
      </w:r>
      <w:r w:rsidR="0040591D" w:rsidRPr="002F6F29">
        <w:rPr>
          <w:rFonts w:asciiTheme="minorHAnsi" w:hAnsiTheme="minorHAnsi" w:cs="Arial"/>
          <w:sz w:val="22"/>
          <w:szCs w:val="22"/>
          <w:lang w:val="es-PE"/>
        </w:rPr>
        <w:t>(n)</w:t>
      </w:r>
      <w:r w:rsidR="00EB38F8" w:rsidRPr="002F6F29">
        <w:rPr>
          <w:rFonts w:asciiTheme="minorHAnsi" w:hAnsiTheme="minorHAnsi" w:cs="Arial"/>
          <w:sz w:val="22"/>
          <w:szCs w:val="22"/>
          <w:lang w:val="es-PE"/>
        </w:rPr>
        <w:t xml:space="preserve"> de la implementación de las tecnologías digitales en la </w:t>
      </w:r>
      <w:proofErr w:type="spellStart"/>
      <w:r w:rsidRPr="002F6F29">
        <w:rPr>
          <w:rFonts w:asciiTheme="minorHAnsi" w:hAnsiTheme="minorHAnsi" w:cs="Arial"/>
          <w:sz w:val="22"/>
          <w:szCs w:val="22"/>
          <w:lang w:val="es-PE"/>
        </w:rPr>
        <w:t>M</w:t>
      </w:r>
      <w:r w:rsidR="00EB38F8" w:rsidRPr="002F6F29">
        <w:rPr>
          <w:rFonts w:asciiTheme="minorHAnsi" w:hAnsiTheme="minorHAnsi" w:cs="Arial"/>
          <w:sz w:val="22"/>
          <w:szCs w:val="22"/>
          <w:lang w:val="es-PE"/>
        </w:rPr>
        <w:t>ipyme</w:t>
      </w:r>
      <w:proofErr w:type="spellEnd"/>
      <w:r w:rsidR="00EB38F8" w:rsidRPr="002F6F29">
        <w:rPr>
          <w:rFonts w:asciiTheme="minorHAnsi" w:hAnsiTheme="minorHAnsi" w:cs="Arial"/>
          <w:sz w:val="22"/>
          <w:szCs w:val="22"/>
          <w:lang w:val="es-PE"/>
        </w:rPr>
        <w:t>; debe</w:t>
      </w:r>
      <w:r w:rsidR="0040591D" w:rsidRPr="002F6F29">
        <w:rPr>
          <w:rFonts w:asciiTheme="minorHAnsi" w:hAnsiTheme="minorHAnsi" w:cs="Arial"/>
          <w:sz w:val="22"/>
          <w:szCs w:val="22"/>
          <w:lang w:val="es-PE"/>
        </w:rPr>
        <w:t>(n)</w:t>
      </w:r>
      <w:r w:rsidR="00EB38F8" w:rsidRPr="002F6F29">
        <w:rPr>
          <w:rFonts w:asciiTheme="minorHAnsi" w:hAnsiTheme="minorHAnsi" w:cs="Arial"/>
          <w:sz w:val="22"/>
          <w:szCs w:val="22"/>
          <w:lang w:val="es-PE"/>
        </w:rPr>
        <w:t xml:space="preserve"> ser distinta</w:t>
      </w:r>
      <w:r w:rsidR="0040591D" w:rsidRPr="002F6F29">
        <w:rPr>
          <w:rFonts w:asciiTheme="minorHAnsi" w:hAnsiTheme="minorHAnsi" w:cs="Arial"/>
          <w:sz w:val="22"/>
          <w:szCs w:val="22"/>
          <w:lang w:val="es-PE"/>
        </w:rPr>
        <w:t>(s)</w:t>
      </w:r>
      <w:r w:rsidR="00EB38F8" w:rsidRPr="002F6F29">
        <w:rPr>
          <w:rFonts w:asciiTheme="minorHAnsi" w:hAnsiTheme="minorHAnsi" w:cs="Arial"/>
          <w:sz w:val="22"/>
          <w:szCs w:val="22"/>
          <w:lang w:val="es-PE"/>
        </w:rPr>
        <w:t xml:space="preserve"> a la que realizo el diagnóstico.</w:t>
      </w:r>
    </w:p>
    <w:p w14:paraId="717F184E" w14:textId="77777777" w:rsidR="00FD228B" w:rsidRDefault="00FD228B" w:rsidP="00C702BF">
      <w:pPr>
        <w:pStyle w:val="Prrafodelista"/>
        <w:ind w:left="426"/>
        <w:jc w:val="both"/>
        <w:rPr>
          <w:rFonts w:ascii="Calibri" w:eastAsia="Calibri" w:hAnsi="Calibri" w:cs="Calibri"/>
          <w:b/>
          <w:sz w:val="18"/>
          <w:szCs w:val="18"/>
        </w:rPr>
      </w:pPr>
    </w:p>
    <w:p w14:paraId="21004FAA" w14:textId="1A40A9E3" w:rsidR="009A64E2" w:rsidRDefault="009A64E2" w:rsidP="009A64E2">
      <w:pPr>
        <w:pStyle w:val="Prrafodelista"/>
        <w:ind w:left="709" w:hanging="283"/>
        <w:rPr>
          <w:rFonts w:ascii="Calibri" w:hAnsi="Calibri"/>
          <w:b/>
          <w:bCs/>
          <w:color w:val="000000"/>
          <w:shd w:val="clear" w:color="auto" w:fill="FFFFFF"/>
        </w:rPr>
      </w:pPr>
      <w:r w:rsidRPr="0041762B">
        <w:rPr>
          <w:rFonts w:ascii="Calibri" w:hAnsi="Calibri"/>
          <w:b/>
          <w:bCs/>
          <w:color w:val="000000"/>
          <w:shd w:val="clear" w:color="auto" w:fill="FFFFFF"/>
        </w:rPr>
        <w:t>Los </w:t>
      </w:r>
      <w:r w:rsidRPr="0041762B">
        <w:rPr>
          <w:rStyle w:val="mark1lt70ip65"/>
          <w:rFonts w:ascii="Calibri" w:hAnsi="Calibri"/>
          <w:b/>
          <w:bCs/>
          <w:color w:val="000000"/>
          <w:bdr w:val="none" w:sz="0" w:space="0" w:color="auto" w:frame="1"/>
        </w:rPr>
        <w:t>requisitos</w:t>
      </w:r>
      <w:r w:rsidRPr="0041762B">
        <w:rPr>
          <w:rFonts w:ascii="Calibri" w:hAnsi="Calibri"/>
          <w:b/>
          <w:bCs/>
          <w:color w:val="000000"/>
          <w:bdr w:val="none" w:sz="0" w:space="0" w:color="auto" w:frame="1"/>
        </w:rPr>
        <w:t> para ser </w:t>
      </w:r>
      <w:r w:rsidRPr="0041762B">
        <w:rPr>
          <w:rFonts w:ascii="Calibri" w:hAnsi="Calibri"/>
          <w:b/>
          <w:bCs/>
          <w:color w:val="000000"/>
          <w:shd w:val="clear" w:color="auto" w:fill="FFFFFF"/>
        </w:rPr>
        <w:t>una </w:t>
      </w:r>
      <w:r w:rsidR="006D3E13" w:rsidRPr="0066453A">
        <w:rPr>
          <w:rFonts w:ascii="Calibri" w:hAnsi="Calibri"/>
          <w:b/>
          <w:bCs/>
          <w:color w:val="000000"/>
          <w:bdr w:val="none" w:sz="0" w:space="0" w:color="auto" w:frame="1"/>
        </w:rPr>
        <w:t>Entidad Proveedora de Servicios Tecnológicos</w:t>
      </w:r>
      <w:r w:rsidR="006D3E13" w:rsidRPr="67D45671">
        <w:rPr>
          <w:rFonts w:asciiTheme="minorHAnsi" w:hAnsiTheme="minorHAnsi" w:cs="Arial"/>
          <w:b/>
          <w:bCs/>
          <w:sz w:val="22"/>
          <w:szCs w:val="22"/>
          <w:lang w:val="es-PE"/>
        </w:rPr>
        <w:t xml:space="preserve"> -</w:t>
      </w:r>
      <w:r w:rsidR="006D3E13" w:rsidRPr="67D45671">
        <w:rPr>
          <w:rFonts w:asciiTheme="minorHAnsi" w:hAnsiTheme="minorHAnsi" w:cs="Arial"/>
          <w:sz w:val="22"/>
          <w:szCs w:val="22"/>
          <w:lang w:val="es-PE"/>
        </w:rPr>
        <w:t xml:space="preserve"> </w:t>
      </w:r>
      <w:r w:rsidRPr="0041762B">
        <w:rPr>
          <w:rStyle w:val="markloeybtmlc"/>
          <w:rFonts w:ascii="Calibri" w:hAnsi="Calibri"/>
          <w:b/>
          <w:bCs/>
          <w:color w:val="000000"/>
          <w:bdr w:val="none" w:sz="0" w:space="0" w:color="auto" w:frame="1"/>
        </w:rPr>
        <w:t>EPST</w:t>
      </w:r>
      <w:r w:rsidRPr="0041762B">
        <w:rPr>
          <w:rFonts w:ascii="Calibri" w:hAnsi="Calibri"/>
          <w:b/>
          <w:bCs/>
          <w:color w:val="000000"/>
          <w:shd w:val="clear" w:color="auto" w:fill="FFFFFF"/>
        </w:rPr>
        <w:t> son:</w:t>
      </w:r>
    </w:p>
    <w:p w14:paraId="2E127091" w14:textId="404BDE39" w:rsidR="00930313" w:rsidRPr="000E0EEE" w:rsidRDefault="00930313" w:rsidP="009340F4">
      <w:pPr>
        <w:pStyle w:val="Prrafodelista"/>
        <w:numPr>
          <w:ilvl w:val="0"/>
          <w:numId w:val="39"/>
        </w:numPr>
        <w:spacing w:after="160" w:line="259" w:lineRule="auto"/>
        <w:contextualSpacing/>
        <w:jc w:val="both"/>
        <w:rPr>
          <w:rFonts w:asciiTheme="minorHAnsi" w:hAnsiTheme="minorHAnsi" w:cstheme="minorHAnsi"/>
          <w:sz w:val="22"/>
          <w:szCs w:val="22"/>
        </w:rPr>
      </w:pPr>
      <w:r w:rsidRPr="00930313">
        <w:rPr>
          <w:rFonts w:asciiTheme="minorHAnsi" w:hAnsiTheme="minorHAnsi" w:cstheme="minorHAnsi"/>
          <w:sz w:val="22"/>
          <w:szCs w:val="22"/>
        </w:rPr>
        <w:t xml:space="preserve">Persona </w:t>
      </w:r>
      <w:r w:rsidRPr="000E0EEE">
        <w:rPr>
          <w:rFonts w:asciiTheme="minorHAnsi" w:hAnsiTheme="minorHAnsi" w:cstheme="minorHAnsi"/>
          <w:sz w:val="22"/>
          <w:szCs w:val="22"/>
        </w:rPr>
        <w:t>jurídica pública</w:t>
      </w:r>
      <w:r w:rsidR="00DF026D" w:rsidRPr="000E0EEE">
        <w:rPr>
          <w:rFonts w:asciiTheme="minorHAnsi" w:eastAsia="Calibri" w:hAnsiTheme="minorHAnsi" w:cstheme="minorHAnsi"/>
          <w:color w:val="000000"/>
          <w:sz w:val="18"/>
          <w:szCs w:val="18"/>
          <w:vertAlign w:val="superscript"/>
        </w:rPr>
        <w:footnoteReference w:id="9"/>
      </w:r>
      <w:r w:rsidR="00DF026D" w:rsidRPr="000E0EEE">
        <w:rPr>
          <w:rFonts w:asciiTheme="minorHAnsi" w:hAnsiTheme="minorHAnsi" w:cstheme="minorHAnsi"/>
          <w:sz w:val="22"/>
          <w:szCs w:val="22"/>
        </w:rPr>
        <w:t xml:space="preserve"> </w:t>
      </w:r>
      <w:r w:rsidRPr="000E0EEE">
        <w:rPr>
          <w:rFonts w:asciiTheme="minorHAnsi" w:hAnsiTheme="minorHAnsi" w:cstheme="minorHAnsi"/>
          <w:sz w:val="22"/>
          <w:szCs w:val="22"/>
        </w:rPr>
        <w:t xml:space="preserve">o privada, con o sin fines de lucro, legalmente constituida en el país. </w:t>
      </w:r>
    </w:p>
    <w:p w14:paraId="14752A4B" w14:textId="77777777" w:rsidR="00930313" w:rsidRPr="00930313" w:rsidRDefault="00930313" w:rsidP="009340F4">
      <w:pPr>
        <w:pStyle w:val="Prrafodelista"/>
        <w:numPr>
          <w:ilvl w:val="0"/>
          <w:numId w:val="39"/>
        </w:numPr>
        <w:spacing w:after="160" w:line="259" w:lineRule="auto"/>
        <w:contextualSpacing/>
        <w:jc w:val="both"/>
        <w:rPr>
          <w:rFonts w:asciiTheme="minorHAnsi" w:hAnsiTheme="minorHAnsi" w:cstheme="minorHAnsi"/>
          <w:sz w:val="22"/>
          <w:szCs w:val="22"/>
        </w:rPr>
      </w:pPr>
      <w:r w:rsidRPr="000E0EEE">
        <w:rPr>
          <w:rFonts w:asciiTheme="minorHAnsi" w:hAnsiTheme="minorHAnsi" w:cstheme="minorHAnsi"/>
          <w:sz w:val="22"/>
          <w:szCs w:val="22"/>
        </w:rPr>
        <w:lastRenderedPageBreak/>
        <w:t>Contar con no menos de cuatro (04)</w:t>
      </w:r>
      <w:r w:rsidRPr="00930313">
        <w:rPr>
          <w:rFonts w:asciiTheme="minorHAnsi" w:hAnsiTheme="minorHAnsi" w:cstheme="minorHAnsi"/>
          <w:sz w:val="22"/>
          <w:szCs w:val="22"/>
        </w:rPr>
        <w:t xml:space="preserve"> años de actividades continuas, contados retroactivamente desde la fecha de inscripción en el Directorio virtual de EPST y acorde a la información del Registro Único de Contribuyentes (RUC) de la </w:t>
      </w:r>
      <w:proofErr w:type="spellStart"/>
      <w:r w:rsidRPr="00930313">
        <w:rPr>
          <w:rFonts w:asciiTheme="minorHAnsi" w:hAnsiTheme="minorHAnsi" w:cstheme="minorHAnsi"/>
          <w:sz w:val="22"/>
          <w:szCs w:val="22"/>
        </w:rPr>
        <w:t>Sunat</w:t>
      </w:r>
      <w:proofErr w:type="spellEnd"/>
      <w:r w:rsidRPr="00930313">
        <w:rPr>
          <w:rFonts w:asciiTheme="minorHAnsi" w:hAnsiTheme="minorHAnsi" w:cstheme="minorHAnsi"/>
          <w:sz w:val="22"/>
          <w:szCs w:val="22"/>
        </w:rPr>
        <w:t xml:space="preserve">. </w:t>
      </w:r>
    </w:p>
    <w:p w14:paraId="6DE43AE3" w14:textId="77777777" w:rsidR="00930313" w:rsidRPr="00930313" w:rsidRDefault="00930313" w:rsidP="009340F4">
      <w:pPr>
        <w:pStyle w:val="Prrafodelista"/>
        <w:numPr>
          <w:ilvl w:val="0"/>
          <w:numId w:val="39"/>
        </w:numPr>
        <w:spacing w:after="160" w:line="259" w:lineRule="auto"/>
        <w:contextualSpacing/>
        <w:jc w:val="both"/>
        <w:rPr>
          <w:rFonts w:asciiTheme="minorHAnsi" w:hAnsiTheme="minorHAnsi" w:cstheme="minorHAnsi"/>
          <w:sz w:val="22"/>
          <w:szCs w:val="22"/>
        </w:rPr>
      </w:pPr>
      <w:r w:rsidRPr="00930313">
        <w:rPr>
          <w:rFonts w:asciiTheme="minorHAnsi" w:hAnsiTheme="minorHAnsi" w:cstheme="minorHAnsi"/>
          <w:sz w:val="22"/>
          <w:szCs w:val="22"/>
        </w:rPr>
        <w:t xml:space="preserve">Consignar como estado y condición de contribuyente "Activo" en la </w:t>
      </w:r>
      <w:proofErr w:type="spellStart"/>
      <w:r w:rsidRPr="00930313">
        <w:rPr>
          <w:rFonts w:asciiTheme="minorHAnsi" w:hAnsiTheme="minorHAnsi" w:cstheme="minorHAnsi"/>
          <w:sz w:val="22"/>
          <w:szCs w:val="22"/>
        </w:rPr>
        <w:t>Sunat</w:t>
      </w:r>
      <w:proofErr w:type="spellEnd"/>
      <w:r w:rsidRPr="00930313">
        <w:rPr>
          <w:rFonts w:asciiTheme="minorHAnsi" w:hAnsiTheme="minorHAnsi" w:cstheme="minorHAnsi"/>
          <w:sz w:val="22"/>
          <w:szCs w:val="22"/>
        </w:rPr>
        <w:t xml:space="preserve"> e información actualizada del representante legal. </w:t>
      </w:r>
    </w:p>
    <w:p w14:paraId="67B406C8" w14:textId="77777777" w:rsidR="00930313" w:rsidRPr="00930313" w:rsidRDefault="00930313" w:rsidP="009340F4">
      <w:pPr>
        <w:pStyle w:val="Prrafodelista"/>
        <w:numPr>
          <w:ilvl w:val="0"/>
          <w:numId w:val="39"/>
        </w:numPr>
        <w:spacing w:after="160" w:line="259" w:lineRule="auto"/>
        <w:contextualSpacing/>
        <w:jc w:val="both"/>
        <w:rPr>
          <w:rFonts w:asciiTheme="minorHAnsi" w:hAnsiTheme="minorHAnsi" w:cstheme="minorHAnsi"/>
          <w:sz w:val="22"/>
          <w:szCs w:val="22"/>
        </w:rPr>
      </w:pPr>
      <w:r w:rsidRPr="00930313">
        <w:rPr>
          <w:rFonts w:asciiTheme="minorHAnsi" w:hAnsiTheme="minorHAnsi" w:cstheme="minorHAnsi"/>
          <w:sz w:val="22"/>
          <w:szCs w:val="22"/>
        </w:rPr>
        <w:t xml:space="preserve">Consignar como estado y condición de contribuyente "Habido" en la </w:t>
      </w:r>
      <w:proofErr w:type="spellStart"/>
      <w:r w:rsidRPr="00930313">
        <w:rPr>
          <w:rFonts w:asciiTheme="minorHAnsi" w:hAnsiTheme="minorHAnsi" w:cstheme="minorHAnsi"/>
          <w:sz w:val="22"/>
          <w:szCs w:val="22"/>
        </w:rPr>
        <w:t>Sunat</w:t>
      </w:r>
      <w:proofErr w:type="spellEnd"/>
      <w:r w:rsidRPr="00930313">
        <w:rPr>
          <w:rFonts w:asciiTheme="minorHAnsi" w:hAnsiTheme="minorHAnsi" w:cstheme="minorHAnsi"/>
          <w:sz w:val="22"/>
          <w:szCs w:val="22"/>
        </w:rPr>
        <w:t xml:space="preserve"> e información actualizada del representante legal. </w:t>
      </w:r>
    </w:p>
    <w:p w14:paraId="00750B4A" w14:textId="21C31B8B" w:rsidR="00930313" w:rsidRPr="00930313" w:rsidRDefault="0036660A" w:rsidP="009340F4">
      <w:pPr>
        <w:pStyle w:val="Prrafodelista"/>
        <w:numPr>
          <w:ilvl w:val="0"/>
          <w:numId w:val="39"/>
        </w:numPr>
        <w:spacing w:after="160" w:line="259" w:lineRule="auto"/>
        <w:contextualSpacing/>
        <w:jc w:val="both"/>
        <w:rPr>
          <w:rFonts w:asciiTheme="minorHAnsi" w:hAnsiTheme="minorHAnsi" w:cstheme="minorHAnsi"/>
          <w:sz w:val="22"/>
          <w:szCs w:val="22"/>
        </w:rPr>
      </w:pPr>
      <w:r>
        <w:rPr>
          <w:rFonts w:asciiTheme="minorHAnsi" w:hAnsiTheme="minorHAnsi" w:cstheme="minorHAnsi"/>
          <w:sz w:val="22"/>
          <w:szCs w:val="22"/>
        </w:rPr>
        <w:t>En los últimos tres (03) años, c</w:t>
      </w:r>
      <w:r w:rsidR="00930313" w:rsidRPr="00930313">
        <w:rPr>
          <w:rFonts w:asciiTheme="minorHAnsi" w:hAnsiTheme="minorHAnsi" w:cstheme="minorHAnsi"/>
          <w:sz w:val="22"/>
          <w:szCs w:val="22"/>
        </w:rPr>
        <w:t xml:space="preserve">ontar con un mínimo </w:t>
      </w:r>
      <w:r w:rsidR="00930313" w:rsidRPr="000E0EEE">
        <w:rPr>
          <w:rFonts w:asciiTheme="minorHAnsi" w:hAnsiTheme="minorHAnsi" w:cstheme="minorHAnsi"/>
          <w:sz w:val="22"/>
          <w:szCs w:val="22"/>
        </w:rPr>
        <w:t>de tres (03)</w:t>
      </w:r>
      <w:r w:rsidR="00930313" w:rsidRPr="00930313">
        <w:rPr>
          <w:rFonts w:asciiTheme="minorHAnsi" w:hAnsiTheme="minorHAnsi" w:cstheme="minorHAnsi"/>
          <w:sz w:val="22"/>
          <w:szCs w:val="22"/>
        </w:rPr>
        <w:t xml:space="preserve"> </w:t>
      </w:r>
      <w:r>
        <w:rPr>
          <w:rFonts w:asciiTheme="minorHAnsi" w:hAnsiTheme="minorHAnsi" w:cstheme="minorHAnsi"/>
          <w:sz w:val="22"/>
          <w:szCs w:val="22"/>
        </w:rPr>
        <w:t xml:space="preserve">servicios </w:t>
      </w:r>
      <w:r w:rsidR="00930313" w:rsidRPr="00930313">
        <w:rPr>
          <w:rFonts w:asciiTheme="minorHAnsi" w:hAnsiTheme="minorHAnsi" w:cstheme="minorHAnsi"/>
          <w:sz w:val="22"/>
          <w:szCs w:val="22"/>
        </w:rPr>
        <w:t xml:space="preserve">en implementación de planes de acción en servicios tecnológicos y/o actividades de asistencia en tecnología digital (asesorías) que tengan por objeto la mejora de la productividad de las </w:t>
      </w:r>
      <w:proofErr w:type="spellStart"/>
      <w:r w:rsidR="00930313" w:rsidRPr="00930313">
        <w:rPr>
          <w:rFonts w:asciiTheme="minorHAnsi" w:hAnsiTheme="minorHAnsi" w:cstheme="minorHAnsi"/>
          <w:sz w:val="22"/>
          <w:szCs w:val="22"/>
        </w:rPr>
        <w:t>mipymes</w:t>
      </w:r>
      <w:proofErr w:type="spellEnd"/>
      <w:r w:rsidR="00930313" w:rsidRPr="00930313">
        <w:rPr>
          <w:rFonts w:asciiTheme="minorHAnsi" w:hAnsiTheme="minorHAnsi" w:cstheme="minorHAnsi"/>
          <w:sz w:val="22"/>
          <w:szCs w:val="22"/>
        </w:rPr>
        <w:t xml:space="preserve">.  </w:t>
      </w:r>
    </w:p>
    <w:p w14:paraId="253EC730" w14:textId="77777777" w:rsidR="00930313" w:rsidRPr="00930313" w:rsidRDefault="00930313" w:rsidP="009340F4">
      <w:pPr>
        <w:pStyle w:val="Prrafodelista"/>
        <w:numPr>
          <w:ilvl w:val="0"/>
          <w:numId w:val="39"/>
        </w:numPr>
        <w:spacing w:after="160" w:line="259" w:lineRule="auto"/>
        <w:contextualSpacing/>
        <w:jc w:val="both"/>
        <w:rPr>
          <w:rFonts w:asciiTheme="minorHAnsi" w:hAnsiTheme="minorHAnsi" w:cstheme="minorHAnsi"/>
          <w:sz w:val="22"/>
          <w:szCs w:val="22"/>
        </w:rPr>
      </w:pPr>
      <w:r w:rsidRPr="00930313">
        <w:rPr>
          <w:rFonts w:asciiTheme="minorHAnsi" w:hAnsiTheme="minorHAnsi" w:cstheme="minorHAnsi"/>
          <w:sz w:val="22"/>
          <w:szCs w:val="22"/>
        </w:rPr>
        <w:t>No haber sido sancionada con inhabilitación temporal o definitiva para contratar con el Estado.</w:t>
      </w:r>
    </w:p>
    <w:p w14:paraId="746C43D8" w14:textId="77777777" w:rsidR="00930313" w:rsidRPr="00930313" w:rsidRDefault="00930313" w:rsidP="009340F4">
      <w:pPr>
        <w:pStyle w:val="Prrafodelista"/>
        <w:numPr>
          <w:ilvl w:val="0"/>
          <w:numId w:val="39"/>
        </w:numPr>
        <w:spacing w:after="160" w:line="259" w:lineRule="auto"/>
        <w:contextualSpacing/>
        <w:jc w:val="both"/>
        <w:rPr>
          <w:rFonts w:asciiTheme="minorHAnsi" w:hAnsiTheme="minorHAnsi" w:cstheme="minorHAnsi"/>
          <w:sz w:val="22"/>
          <w:szCs w:val="22"/>
        </w:rPr>
      </w:pPr>
      <w:r w:rsidRPr="00930313">
        <w:rPr>
          <w:rFonts w:asciiTheme="minorHAnsi" w:hAnsiTheme="minorHAnsi" w:cstheme="minorHAnsi"/>
          <w:sz w:val="22"/>
          <w:szCs w:val="22"/>
        </w:rPr>
        <w:t xml:space="preserve">No registrar deudas coactivas en la página web de la </w:t>
      </w:r>
      <w:proofErr w:type="spellStart"/>
      <w:r w:rsidRPr="00930313">
        <w:rPr>
          <w:rFonts w:asciiTheme="minorHAnsi" w:hAnsiTheme="minorHAnsi" w:cstheme="minorHAnsi"/>
          <w:sz w:val="22"/>
          <w:szCs w:val="22"/>
        </w:rPr>
        <w:t>Sunat</w:t>
      </w:r>
      <w:proofErr w:type="spellEnd"/>
      <w:r w:rsidRPr="00930313">
        <w:rPr>
          <w:rFonts w:asciiTheme="minorHAnsi" w:hAnsiTheme="minorHAnsi" w:cstheme="minorHAnsi"/>
          <w:sz w:val="22"/>
          <w:szCs w:val="22"/>
        </w:rPr>
        <w:t>, ni presentar deudas coactivas con el Estado por contribuciones (obligaciones de seguridad social de los trabajadores) y otras obligaciones no tributarias (sólo aplicables a entidades privadas).</w:t>
      </w:r>
    </w:p>
    <w:p w14:paraId="78739EC7" w14:textId="77777777" w:rsidR="00930313" w:rsidRPr="00930313" w:rsidRDefault="00930313" w:rsidP="009340F4">
      <w:pPr>
        <w:pStyle w:val="Prrafodelista"/>
        <w:numPr>
          <w:ilvl w:val="0"/>
          <w:numId w:val="39"/>
        </w:numPr>
        <w:spacing w:after="160" w:line="259" w:lineRule="auto"/>
        <w:contextualSpacing/>
        <w:jc w:val="both"/>
        <w:rPr>
          <w:rFonts w:asciiTheme="minorHAnsi" w:hAnsiTheme="minorHAnsi" w:cstheme="minorHAnsi"/>
          <w:sz w:val="22"/>
          <w:szCs w:val="22"/>
        </w:rPr>
      </w:pPr>
      <w:r w:rsidRPr="00930313">
        <w:rPr>
          <w:rFonts w:asciiTheme="minorHAnsi" w:hAnsiTheme="minorHAnsi" w:cstheme="minorHAnsi"/>
          <w:sz w:val="22"/>
          <w:szCs w:val="22"/>
        </w:rPr>
        <w:t>El representante legal no haya sido sentenciado por delito cometido en agravio del Estado.</w:t>
      </w:r>
    </w:p>
    <w:p w14:paraId="705CB306" w14:textId="24063425" w:rsidR="009A64E2" w:rsidRPr="00930313" w:rsidRDefault="00930313" w:rsidP="009340F4">
      <w:pPr>
        <w:pStyle w:val="Prrafodelista"/>
        <w:numPr>
          <w:ilvl w:val="0"/>
          <w:numId w:val="39"/>
        </w:numPr>
        <w:pBdr>
          <w:top w:val="nil"/>
          <w:left w:val="nil"/>
          <w:bottom w:val="nil"/>
          <w:right w:val="nil"/>
          <w:between w:val="nil"/>
        </w:pBdr>
        <w:jc w:val="both"/>
        <w:rPr>
          <w:rFonts w:asciiTheme="minorHAnsi" w:eastAsia="Calibri" w:hAnsiTheme="minorHAnsi" w:cstheme="minorHAnsi"/>
          <w:color w:val="000000"/>
          <w:sz w:val="22"/>
          <w:szCs w:val="22"/>
        </w:rPr>
      </w:pPr>
      <w:r w:rsidRPr="00930313">
        <w:rPr>
          <w:rFonts w:asciiTheme="minorHAnsi" w:hAnsiTheme="minorHAnsi" w:cstheme="minorHAnsi"/>
          <w:sz w:val="22"/>
          <w:szCs w:val="22"/>
        </w:rPr>
        <w:t>Los documentos para acreditar la experiencia podrán ser: Contratos, ordenes de servicio, constancias de conformidad del cliente y facturas con el detalle del servicio.</w:t>
      </w:r>
    </w:p>
    <w:p w14:paraId="1D0B3E45" w14:textId="77777777" w:rsidR="00930313" w:rsidRPr="00930313" w:rsidRDefault="00930313" w:rsidP="00930313">
      <w:pPr>
        <w:pStyle w:val="Prrafodelista"/>
        <w:pBdr>
          <w:top w:val="nil"/>
          <w:left w:val="nil"/>
          <w:bottom w:val="nil"/>
          <w:right w:val="nil"/>
          <w:between w:val="nil"/>
        </w:pBdr>
        <w:ind w:left="720"/>
        <w:jc w:val="both"/>
        <w:rPr>
          <w:rFonts w:asciiTheme="minorHAnsi" w:eastAsia="Calibri" w:hAnsiTheme="minorHAnsi" w:cstheme="minorHAnsi"/>
          <w:color w:val="000000"/>
          <w:sz w:val="22"/>
          <w:szCs w:val="22"/>
        </w:rPr>
      </w:pPr>
    </w:p>
    <w:p w14:paraId="075EF74E" w14:textId="3F6EE98D" w:rsidR="00F3442E" w:rsidRDefault="009A64E2" w:rsidP="009A64E2">
      <w:pPr>
        <w:ind w:left="426"/>
        <w:rPr>
          <w:rFonts w:ascii="Calibri" w:eastAsia="Calibri" w:hAnsi="Calibri" w:cs="Calibri"/>
        </w:rPr>
      </w:pPr>
      <w:r>
        <w:rPr>
          <w:rFonts w:ascii="Calibri" w:eastAsia="Calibri" w:hAnsi="Calibri" w:cs="Calibri"/>
        </w:rPr>
        <w:t xml:space="preserve">Las entidades que aspiran ser una </w:t>
      </w:r>
      <w:r w:rsidRPr="008858A5">
        <w:rPr>
          <w:rFonts w:ascii="Calibri" w:eastAsia="Calibri" w:hAnsi="Calibri" w:cs="Calibri"/>
        </w:rPr>
        <w:t>EPST deberá inscribirse en el Directorio Virtual de</w:t>
      </w:r>
      <w:r>
        <w:rPr>
          <w:rFonts w:ascii="Calibri" w:eastAsia="Calibri" w:hAnsi="Calibri" w:cs="Calibri"/>
        </w:rPr>
        <w:t xml:space="preserve"> </w:t>
      </w:r>
      <w:r w:rsidRPr="008858A5">
        <w:rPr>
          <w:rFonts w:ascii="Calibri" w:eastAsia="Calibri" w:hAnsi="Calibri" w:cs="Calibri"/>
        </w:rPr>
        <w:t xml:space="preserve">Entidades Proveedoras de Servicios: </w:t>
      </w:r>
      <w:hyperlink r:id="rId8" w:history="1">
        <w:r w:rsidR="00F3442E" w:rsidRPr="005848E5">
          <w:rPr>
            <w:rStyle w:val="Hipervnculo"/>
            <w:rFonts w:ascii="Calibri" w:eastAsia="Calibri" w:hAnsi="Calibri" w:cs="Calibri"/>
          </w:rPr>
          <w:t>https://sistemaenlinea-old.proinnovate.gob.pe/modules/online/formularios/epsat/nuevo/form.php</w:t>
        </w:r>
      </w:hyperlink>
    </w:p>
    <w:p w14:paraId="681CA286" w14:textId="6B5043A1" w:rsidR="009A64E2" w:rsidRPr="002F6F29" w:rsidRDefault="009A64E2" w:rsidP="00E03CDF">
      <w:pPr>
        <w:pStyle w:val="Prrafodelista"/>
        <w:numPr>
          <w:ilvl w:val="0"/>
          <w:numId w:val="5"/>
        </w:numPr>
        <w:ind w:left="426" w:hanging="426"/>
        <w:jc w:val="both"/>
        <w:rPr>
          <w:rFonts w:asciiTheme="minorHAnsi" w:hAnsiTheme="minorHAnsi" w:cs="Arial"/>
          <w:sz w:val="22"/>
          <w:szCs w:val="22"/>
          <w:lang w:val="es-PE"/>
        </w:rPr>
      </w:pPr>
      <w:r w:rsidRPr="002F6F29">
        <w:rPr>
          <w:rFonts w:asciiTheme="minorHAnsi" w:hAnsiTheme="minorHAnsi" w:cs="Arial"/>
          <w:sz w:val="22"/>
          <w:szCs w:val="22"/>
          <w:lang w:val="es-PE"/>
        </w:rPr>
        <w:t xml:space="preserve">Una Entidad Proveedora de Servicio Tecnológico (EPST), encargada de la implementación de las tecnologías digitales solo podrá trabajar </w:t>
      </w:r>
      <w:r w:rsidR="00E46A15" w:rsidRPr="002F6F29">
        <w:rPr>
          <w:rFonts w:asciiTheme="minorHAnsi" w:hAnsiTheme="minorHAnsi" w:cs="Arial"/>
          <w:sz w:val="22"/>
          <w:szCs w:val="22"/>
          <w:lang w:val="es-PE"/>
        </w:rPr>
        <w:t xml:space="preserve">como </w:t>
      </w:r>
      <w:r w:rsidRPr="002F6F29">
        <w:rPr>
          <w:rFonts w:asciiTheme="minorHAnsi" w:hAnsiTheme="minorHAnsi" w:cs="Arial"/>
          <w:sz w:val="22"/>
          <w:szCs w:val="22"/>
          <w:lang w:val="es-PE"/>
        </w:rPr>
        <w:t>máximo en cinco (05) proyectos de manera simultánea</w:t>
      </w:r>
      <w:r w:rsidR="00E46A15" w:rsidRPr="002F6F29">
        <w:rPr>
          <w:rFonts w:asciiTheme="minorHAnsi" w:hAnsiTheme="minorHAnsi" w:cs="Arial"/>
          <w:sz w:val="22"/>
          <w:szCs w:val="22"/>
          <w:lang w:val="es-PE"/>
        </w:rPr>
        <w:t>.</w:t>
      </w:r>
      <w:r w:rsidRPr="002F6F29">
        <w:rPr>
          <w:rFonts w:asciiTheme="minorHAnsi" w:hAnsiTheme="minorHAnsi" w:cs="Arial"/>
          <w:sz w:val="22"/>
          <w:szCs w:val="22"/>
          <w:lang w:val="es-PE"/>
        </w:rPr>
        <w:t xml:space="preserve"> </w:t>
      </w:r>
    </w:p>
    <w:p w14:paraId="6F905B9C" w14:textId="77777777" w:rsidR="00635954" w:rsidRPr="002F6F29" w:rsidRDefault="00635954" w:rsidP="00635954">
      <w:pPr>
        <w:pStyle w:val="Prrafodelista"/>
        <w:ind w:left="426"/>
        <w:jc w:val="both"/>
        <w:rPr>
          <w:rFonts w:asciiTheme="minorHAnsi" w:hAnsiTheme="minorHAnsi" w:cs="Arial"/>
          <w:sz w:val="22"/>
          <w:szCs w:val="22"/>
          <w:lang w:val="es-PE"/>
        </w:rPr>
      </w:pPr>
    </w:p>
    <w:p w14:paraId="1CF9A842" w14:textId="0AEE915A" w:rsidR="00635954" w:rsidRPr="002F6F29" w:rsidRDefault="00635954" w:rsidP="00635954">
      <w:pPr>
        <w:pStyle w:val="Prrafodelista"/>
        <w:numPr>
          <w:ilvl w:val="0"/>
          <w:numId w:val="5"/>
        </w:numPr>
        <w:ind w:left="426" w:hanging="426"/>
        <w:jc w:val="both"/>
        <w:rPr>
          <w:rFonts w:asciiTheme="minorHAnsi" w:hAnsiTheme="minorHAnsi" w:cs="Arial"/>
          <w:sz w:val="22"/>
          <w:szCs w:val="22"/>
          <w:lang w:val="es-PE"/>
        </w:rPr>
      </w:pPr>
      <w:r w:rsidRPr="002F6F29">
        <w:rPr>
          <w:rFonts w:asciiTheme="minorHAnsi" w:hAnsiTheme="minorHAnsi" w:cs="Arial"/>
          <w:sz w:val="22"/>
          <w:szCs w:val="22"/>
          <w:lang w:val="es-PE"/>
        </w:rPr>
        <w:t>La EPST (persona jurídica) que realice la implementación no debe tener vinculo o relación laboral con la entidad solicitante</w:t>
      </w:r>
      <w:r w:rsidR="00367957" w:rsidRPr="002F6F29">
        <w:rPr>
          <w:rFonts w:asciiTheme="minorHAnsi" w:hAnsiTheme="minorHAnsi" w:cs="Arial"/>
          <w:sz w:val="22"/>
          <w:szCs w:val="22"/>
          <w:lang w:val="es-PE"/>
        </w:rPr>
        <w:t xml:space="preserve">. </w:t>
      </w:r>
      <w:r w:rsidR="00367957" w:rsidRPr="002F6F29">
        <w:rPr>
          <w:rFonts w:ascii="Calibri" w:eastAsia="Calibri" w:hAnsi="Calibri" w:cs="Calibri"/>
          <w:color w:val="000000"/>
          <w:sz w:val="22"/>
          <w:szCs w:val="22"/>
        </w:rPr>
        <w:t>Esto se extiende a los parientes del miembro del Equipo Técnico y Coordinador Administrativo hasta el tercer grado de consanguinidad y/o segundo de afinidad por razones de matrimonio, unión de hecho o convivencia.</w:t>
      </w:r>
      <w:r w:rsidRPr="002F6F29">
        <w:rPr>
          <w:rFonts w:asciiTheme="minorHAnsi" w:hAnsiTheme="minorHAnsi" w:cs="Arial"/>
          <w:sz w:val="22"/>
          <w:szCs w:val="22"/>
          <w:lang w:val="es-PE"/>
        </w:rPr>
        <w:t xml:space="preserve"> Asimismo, la </w:t>
      </w:r>
      <w:r w:rsidR="00367957" w:rsidRPr="002F6F29">
        <w:rPr>
          <w:rFonts w:asciiTheme="minorHAnsi" w:hAnsiTheme="minorHAnsi" w:cs="Arial"/>
          <w:sz w:val="22"/>
          <w:szCs w:val="22"/>
          <w:lang w:val="es-PE"/>
        </w:rPr>
        <w:t xml:space="preserve">EPST </w:t>
      </w:r>
      <w:r w:rsidRPr="002F6F29">
        <w:rPr>
          <w:rFonts w:asciiTheme="minorHAnsi" w:hAnsiTheme="minorHAnsi" w:cs="Arial"/>
          <w:sz w:val="22"/>
          <w:szCs w:val="22"/>
          <w:lang w:val="es-PE"/>
        </w:rPr>
        <w:t>(persona jurídica) no debe tener relación laboral con el experto técnico (persona natural) ni con el consultor designado por una entidad consultora (persona jurídica) que realizó el Diagnóstico.</w:t>
      </w:r>
    </w:p>
    <w:p w14:paraId="2D93CC1E" w14:textId="77777777" w:rsidR="009A64E2" w:rsidRPr="009A64E2" w:rsidRDefault="009A64E2" w:rsidP="00C84DE0">
      <w:pPr>
        <w:pStyle w:val="Prrafodelista"/>
        <w:ind w:left="426"/>
        <w:jc w:val="both"/>
        <w:rPr>
          <w:rFonts w:asciiTheme="minorHAnsi" w:hAnsiTheme="minorHAnsi" w:cs="Arial"/>
          <w:sz w:val="22"/>
          <w:szCs w:val="22"/>
          <w:lang w:val="es-PE"/>
        </w:rPr>
      </w:pPr>
    </w:p>
    <w:p w14:paraId="1A0A61C9" w14:textId="3E23386B" w:rsidR="009A64E2" w:rsidRPr="000E0EEE" w:rsidRDefault="009A64E2" w:rsidP="00E03CDF">
      <w:pPr>
        <w:pStyle w:val="Prrafodelista"/>
        <w:numPr>
          <w:ilvl w:val="0"/>
          <w:numId w:val="5"/>
        </w:numPr>
        <w:ind w:left="426" w:hanging="426"/>
        <w:jc w:val="both"/>
        <w:rPr>
          <w:rFonts w:asciiTheme="minorHAnsi" w:hAnsiTheme="minorHAnsi" w:cs="Arial"/>
          <w:sz w:val="22"/>
          <w:szCs w:val="22"/>
          <w:lang w:val="es-PE"/>
        </w:rPr>
      </w:pPr>
      <w:r w:rsidRPr="000E0EEE">
        <w:rPr>
          <w:rFonts w:asciiTheme="minorHAnsi" w:hAnsiTheme="minorHAnsi" w:cs="Arial"/>
          <w:sz w:val="22"/>
          <w:szCs w:val="22"/>
          <w:lang w:val="es-PE"/>
        </w:rPr>
        <w:t xml:space="preserve">La ejecución, procesos, adquisiciones y el seguimiento del proyecto se realizan en el marco del Manual Operativo para Proyectos de </w:t>
      </w:r>
      <w:proofErr w:type="spellStart"/>
      <w:r w:rsidRPr="000E0EEE">
        <w:rPr>
          <w:rFonts w:asciiTheme="minorHAnsi" w:hAnsiTheme="minorHAnsi" w:cs="Arial"/>
          <w:sz w:val="22"/>
          <w:szCs w:val="22"/>
          <w:lang w:val="es-PE"/>
        </w:rPr>
        <w:t>ProInnóvate</w:t>
      </w:r>
      <w:proofErr w:type="spellEnd"/>
      <w:r w:rsidRPr="000E0EEE">
        <w:rPr>
          <w:rFonts w:asciiTheme="minorHAnsi" w:hAnsiTheme="minorHAnsi" w:cs="Arial"/>
          <w:sz w:val="22"/>
          <w:szCs w:val="22"/>
          <w:lang w:val="es-PE"/>
        </w:rPr>
        <w:t xml:space="preserve">, </w:t>
      </w:r>
      <w:r w:rsidR="0084541A" w:rsidRPr="000E0EEE">
        <w:rPr>
          <w:rFonts w:asciiTheme="minorHAnsi" w:hAnsiTheme="minorHAnsi" w:cs="Arial"/>
          <w:sz w:val="22"/>
          <w:szCs w:val="22"/>
          <w:lang w:val="es-PE"/>
        </w:rPr>
        <w:t xml:space="preserve">el Reglamento Operativo del contrato de préstamo BID </w:t>
      </w:r>
      <w:proofErr w:type="spellStart"/>
      <w:r w:rsidR="0084541A" w:rsidRPr="000E0EEE">
        <w:rPr>
          <w:rFonts w:asciiTheme="minorHAnsi" w:hAnsiTheme="minorHAnsi" w:cs="Arial"/>
          <w:sz w:val="22"/>
          <w:szCs w:val="22"/>
          <w:lang w:val="es-PE"/>
        </w:rPr>
        <w:t>N°</w:t>
      </w:r>
      <w:proofErr w:type="spellEnd"/>
      <w:r w:rsidR="0084541A" w:rsidRPr="000E0EEE">
        <w:rPr>
          <w:rFonts w:asciiTheme="minorHAnsi" w:hAnsiTheme="minorHAnsi" w:cs="Arial"/>
          <w:sz w:val="22"/>
          <w:szCs w:val="22"/>
          <w:lang w:val="es-PE"/>
        </w:rPr>
        <w:t xml:space="preserve"> 5287/OC PE y la </w:t>
      </w:r>
      <w:r w:rsidR="00867E1B" w:rsidRPr="000E0EEE">
        <w:rPr>
          <w:rFonts w:asciiTheme="minorHAnsi" w:hAnsiTheme="minorHAnsi" w:cs="Arial"/>
          <w:sz w:val="22"/>
          <w:szCs w:val="22"/>
          <w:lang w:val="es-PE"/>
        </w:rPr>
        <w:t xml:space="preserve">Directiva de Gestión de Contratos de Adjudicación de RNR de </w:t>
      </w:r>
      <w:proofErr w:type="spellStart"/>
      <w:r w:rsidR="00867E1B" w:rsidRPr="000E0EEE">
        <w:rPr>
          <w:rFonts w:asciiTheme="minorHAnsi" w:hAnsiTheme="minorHAnsi" w:cs="Arial"/>
          <w:sz w:val="22"/>
          <w:szCs w:val="22"/>
          <w:lang w:val="es-PE"/>
        </w:rPr>
        <w:t>ProInnóvate</w:t>
      </w:r>
      <w:proofErr w:type="spellEnd"/>
      <w:r w:rsidR="0084541A" w:rsidRPr="000E0EEE">
        <w:rPr>
          <w:rFonts w:asciiTheme="minorHAnsi" w:hAnsiTheme="minorHAnsi" w:cs="Arial"/>
          <w:sz w:val="22"/>
          <w:szCs w:val="22"/>
          <w:lang w:val="es-PE"/>
        </w:rPr>
        <w:t xml:space="preserve">, </w:t>
      </w:r>
      <w:r w:rsidRPr="000E0EEE">
        <w:rPr>
          <w:rFonts w:asciiTheme="minorHAnsi" w:hAnsiTheme="minorHAnsi" w:cs="Arial"/>
          <w:sz w:val="22"/>
          <w:szCs w:val="22"/>
          <w:lang w:val="es-PE"/>
        </w:rPr>
        <w:t>el cual será incluido en el Con</w:t>
      </w:r>
      <w:r w:rsidR="00F33D37" w:rsidRPr="000E0EEE">
        <w:rPr>
          <w:rFonts w:asciiTheme="minorHAnsi" w:hAnsiTheme="minorHAnsi" w:cs="Arial"/>
          <w:sz w:val="22"/>
          <w:szCs w:val="22"/>
          <w:lang w:val="es-PE"/>
        </w:rPr>
        <w:t>trato</w:t>
      </w:r>
      <w:r w:rsidRPr="000E0EEE">
        <w:rPr>
          <w:rFonts w:asciiTheme="minorHAnsi" w:hAnsiTheme="minorHAnsi" w:cs="Arial"/>
          <w:sz w:val="22"/>
          <w:szCs w:val="22"/>
          <w:lang w:val="es-PE"/>
        </w:rPr>
        <w:t xml:space="preserve"> de Adjudicación de RNR. </w:t>
      </w:r>
    </w:p>
    <w:p w14:paraId="103CF8C2" w14:textId="77777777" w:rsidR="00C702BF" w:rsidRDefault="00C702BF" w:rsidP="00C47891">
      <w:pPr>
        <w:spacing w:after="0"/>
      </w:pPr>
    </w:p>
    <w:p w14:paraId="0E1FE021" w14:textId="77777777" w:rsidR="00C702BF" w:rsidRPr="00C702BF" w:rsidRDefault="00C702BF" w:rsidP="00C702BF">
      <w:pPr>
        <w:rPr>
          <w:b/>
          <w:u w:val="single"/>
        </w:rPr>
      </w:pPr>
      <w:r>
        <w:rPr>
          <w:b/>
          <w:u w:val="single"/>
        </w:rPr>
        <w:t xml:space="preserve">Entregables Finales </w:t>
      </w:r>
    </w:p>
    <w:p w14:paraId="77E6078F" w14:textId="77777777" w:rsidR="00D12833" w:rsidRPr="00C46495" w:rsidRDefault="00D12833" w:rsidP="00E03CDF">
      <w:pPr>
        <w:pStyle w:val="Prrafodelista"/>
        <w:numPr>
          <w:ilvl w:val="0"/>
          <w:numId w:val="5"/>
        </w:numPr>
        <w:ind w:left="426" w:hanging="426"/>
        <w:rPr>
          <w:rFonts w:asciiTheme="minorHAnsi" w:hAnsiTheme="minorHAnsi" w:cs="Arial"/>
          <w:sz w:val="22"/>
          <w:szCs w:val="22"/>
          <w:lang w:val="es-PE"/>
        </w:rPr>
      </w:pPr>
      <w:r w:rsidRPr="00A617BB">
        <w:rPr>
          <w:rFonts w:asciiTheme="minorHAnsi" w:hAnsiTheme="minorHAnsi" w:cs="Arial"/>
          <w:sz w:val="22"/>
          <w:szCs w:val="22"/>
          <w:lang w:val="es-PE"/>
        </w:rPr>
        <w:t>La</w:t>
      </w:r>
      <w:r w:rsidRPr="00C46495">
        <w:rPr>
          <w:rFonts w:asciiTheme="minorHAnsi" w:hAnsiTheme="minorHAnsi" w:cs="Arial"/>
          <w:sz w:val="22"/>
          <w:szCs w:val="22"/>
          <w:lang w:val="es-PE"/>
        </w:rPr>
        <w:t xml:space="preserve"> Entidad Ejecutora deberá presentar un diagnóstico que debe contener como mínimo los siguientes puntos: </w:t>
      </w:r>
    </w:p>
    <w:p w14:paraId="0CEB401B" w14:textId="75E292E9" w:rsidR="00E46A15" w:rsidRDefault="00E46A15" w:rsidP="009340F4">
      <w:pPr>
        <w:numPr>
          <w:ilvl w:val="0"/>
          <w:numId w:val="40"/>
        </w:numPr>
        <w:pBdr>
          <w:top w:val="nil"/>
          <w:left w:val="nil"/>
          <w:bottom w:val="nil"/>
          <w:right w:val="nil"/>
          <w:between w:val="nil"/>
        </w:pBdr>
        <w:spacing w:after="0" w:line="240" w:lineRule="auto"/>
        <w:jc w:val="both"/>
        <w:rPr>
          <w:rFonts w:ascii="Calibri" w:eastAsia="Calibri" w:hAnsi="Calibri" w:cs="Calibri"/>
          <w:color w:val="000000"/>
        </w:rPr>
      </w:pPr>
      <w:r>
        <w:rPr>
          <w:rFonts w:ascii="Calibri" w:eastAsia="Calibri" w:hAnsi="Calibri" w:cs="Calibri"/>
          <w:color w:val="000000"/>
        </w:rPr>
        <w:t>Diagn</w:t>
      </w:r>
      <w:r w:rsidR="006D5ADC">
        <w:rPr>
          <w:rFonts w:ascii="Calibri" w:eastAsia="Calibri" w:hAnsi="Calibri" w:cs="Calibri"/>
          <w:color w:val="000000"/>
        </w:rPr>
        <w:t>ó</w:t>
      </w:r>
      <w:r>
        <w:rPr>
          <w:rFonts w:ascii="Calibri" w:eastAsia="Calibri" w:hAnsi="Calibri" w:cs="Calibri"/>
          <w:color w:val="000000"/>
        </w:rPr>
        <w:t>stico:</w:t>
      </w:r>
    </w:p>
    <w:p w14:paraId="1B8A85A9" w14:textId="7586050A" w:rsidR="00C84DE0" w:rsidRDefault="00C84DE0" w:rsidP="006D5ADC">
      <w:pPr>
        <w:pStyle w:val="Prrafodelista"/>
        <w:numPr>
          <w:ilvl w:val="2"/>
          <w:numId w:val="3"/>
        </w:numPr>
        <w:pBdr>
          <w:top w:val="nil"/>
          <w:left w:val="nil"/>
          <w:bottom w:val="nil"/>
          <w:right w:val="nil"/>
          <w:between w:val="nil"/>
        </w:pBdr>
        <w:ind w:left="709" w:hanging="142"/>
        <w:jc w:val="both"/>
        <w:rPr>
          <w:rFonts w:ascii="Calibri" w:eastAsia="Calibri" w:hAnsi="Calibri" w:cs="Calibri"/>
          <w:color w:val="000000"/>
          <w:sz w:val="22"/>
          <w:szCs w:val="22"/>
        </w:rPr>
      </w:pPr>
      <w:r w:rsidRPr="006D5ADC">
        <w:rPr>
          <w:rFonts w:ascii="Calibri" w:eastAsia="Calibri" w:hAnsi="Calibri" w:cs="Calibri"/>
          <w:color w:val="000000"/>
          <w:sz w:val="22"/>
          <w:szCs w:val="22"/>
        </w:rPr>
        <w:t>Aspectos generales de la empresa.</w:t>
      </w:r>
    </w:p>
    <w:p w14:paraId="0109340B" w14:textId="77777777" w:rsidR="006D5ADC" w:rsidRPr="006D5ADC" w:rsidRDefault="006D5ADC" w:rsidP="006D5ADC">
      <w:pPr>
        <w:pStyle w:val="Prrafodelista"/>
        <w:numPr>
          <w:ilvl w:val="2"/>
          <w:numId w:val="3"/>
        </w:numPr>
        <w:pBdr>
          <w:top w:val="nil"/>
          <w:left w:val="nil"/>
          <w:bottom w:val="nil"/>
          <w:right w:val="nil"/>
          <w:between w:val="nil"/>
        </w:pBdr>
        <w:ind w:left="709" w:hanging="142"/>
        <w:jc w:val="both"/>
        <w:rPr>
          <w:rFonts w:ascii="Calibri" w:eastAsia="Calibri" w:hAnsi="Calibri" w:cs="Calibri"/>
          <w:color w:val="000000"/>
          <w:sz w:val="22"/>
          <w:szCs w:val="22"/>
        </w:rPr>
      </w:pPr>
      <w:r w:rsidRPr="006D5ADC">
        <w:rPr>
          <w:rFonts w:ascii="Calibri" w:eastAsia="Calibri" w:hAnsi="Calibri" w:cs="Calibri"/>
          <w:color w:val="000000"/>
          <w:sz w:val="22"/>
          <w:szCs w:val="22"/>
        </w:rPr>
        <w:t>Estado y situación de la empresa.</w:t>
      </w:r>
    </w:p>
    <w:p w14:paraId="591E4D35" w14:textId="77777777" w:rsidR="006D5ADC" w:rsidRPr="006D5ADC" w:rsidRDefault="006D5ADC" w:rsidP="006D5ADC">
      <w:pPr>
        <w:pStyle w:val="Prrafodelista"/>
        <w:numPr>
          <w:ilvl w:val="2"/>
          <w:numId w:val="3"/>
        </w:numPr>
        <w:pBdr>
          <w:top w:val="nil"/>
          <w:left w:val="nil"/>
          <w:bottom w:val="nil"/>
          <w:right w:val="nil"/>
          <w:between w:val="nil"/>
        </w:pBdr>
        <w:ind w:left="709" w:hanging="142"/>
        <w:jc w:val="both"/>
        <w:rPr>
          <w:rFonts w:ascii="Calibri" w:eastAsia="Calibri" w:hAnsi="Calibri" w:cs="Calibri"/>
          <w:color w:val="000000"/>
          <w:sz w:val="22"/>
          <w:szCs w:val="22"/>
        </w:rPr>
      </w:pPr>
      <w:r w:rsidRPr="006D5ADC">
        <w:rPr>
          <w:rFonts w:ascii="Calibri" w:eastAsia="Calibri" w:hAnsi="Calibri" w:cs="Calibri"/>
          <w:color w:val="000000"/>
          <w:sz w:val="22"/>
          <w:szCs w:val="22"/>
        </w:rPr>
        <w:t>Estructura organizacional de la empresa.</w:t>
      </w:r>
    </w:p>
    <w:p w14:paraId="5887ADF5" w14:textId="0D7B4F71" w:rsidR="006D5ADC" w:rsidRPr="006D5ADC" w:rsidRDefault="006D5ADC" w:rsidP="006D5ADC">
      <w:pPr>
        <w:pStyle w:val="Prrafodelista"/>
        <w:numPr>
          <w:ilvl w:val="2"/>
          <w:numId w:val="3"/>
        </w:numPr>
        <w:pBdr>
          <w:top w:val="nil"/>
          <w:left w:val="nil"/>
          <w:bottom w:val="nil"/>
          <w:right w:val="nil"/>
          <w:between w:val="nil"/>
        </w:pBdr>
        <w:ind w:left="709" w:hanging="142"/>
        <w:jc w:val="both"/>
        <w:rPr>
          <w:rFonts w:ascii="Calibri" w:eastAsia="Calibri" w:hAnsi="Calibri" w:cs="Calibri"/>
          <w:color w:val="000000"/>
          <w:sz w:val="22"/>
          <w:szCs w:val="22"/>
        </w:rPr>
      </w:pPr>
      <w:r>
        <w:rPr>
          <w:rFonts w:ascii="Calibri" w:eastAsia="Calibri" w:hAnsi="Calibri" w:cs="Calibri"/>
          <w:color w:val="000000"/>
          <w:sz w:val="22"/>
          <w:szCs w:val="22"/>
        </w:rPr>
        <w:lastRenderedPageBreak/>
        <w:t>Descripción del negocio, procesos productivos y/o servicios que brinda la empresa</w:t>
      </w:r>
    </w:p>
    <w:p w14:paraId="2C366C41" w14:textId="77777777" w:rsidR="00C84DE0" w:rsidRPr="006D5ADC" w:rsidRDefault="00C84DE0" w:rsidP="006D5ADC">
      <w:pPr>
        <w:pStyle w:val="Prrafodelista"/>
        <w:numPr>
          <w:ilvl w:val="2"/>
          <w:numId w:val="3"/>
        </w:numPr>
        <w:pBdr>
          <w:top w:val="nil"/>
          <w:left w:val="nil"/>
          <w:bottom w:val="nil"/>
          <w:right w:val="nil"/>
          <w:between w:val="nil"/>
        </w:pBdr>
        <w:ind w:left="709" w:hanging="142"/>
        <w:jc w:val="both"/>
        <w:rPr>
          <w:rFonts w:ascii="Calibri" w:eastAsia="Calibri" w:hAnsi="Calibri" w:cs="Calibri"/>
          <w:color w:val="000000"/>
          <w:sz w:val="22"/>
          <w:szCs w:val="22"/>
        </w:rPr>
      </w:pPr>
      <w:r w:rsidRPr="006D5ADC">
        <w:rPr>
          <w:rFonts w:ascii="Calibri" w:eastAsia="Calibri" w:hAnsi="Calibri" w:cs="Calibri"/>
          <w:color w:val="000000"/>
          <w:sz w:val="22"/>
          <w:szCs w:val="22"/>
        </w:rPr>
        <w:t>Validación de la información presentada en autodiagnóstico presentado en la etapa de admisión.</w:t>
      </w:r>
    </w:p>
    <w:p w14:paraId="3EE3B482" w14:textId="77777777" w:rsidR="00C84DE0" w:rsidRPr="006D5ADC" w:rsidRDefault="00C84DE0" w:rsidP="006D5ADC">
      <w:pPr>
        <w:pStyle w:val="Prrafodelista"/>
        <w:numPr>
          <w:ilvl w:val="2"/>
          <w:numId w:val="3"/>
        </w:numPr>
        <w:pBdr>
          <w:top w:val="nil"/>
          <w:left w:val="nil"/>
          <w:bottom w:val="nil"/>
          <w:right w:val="nil"/>
          <w:between w:val="nil"/>
        </w:pBdr>
        <w:ind w:left="709" w:hanging="142"/>
        <w:jc w:val="both"/>
        <w:rPr>
          <w:rFonts w:ascii="Calibri" w:eastAsia="Calibri" w:hAnsi="Calibri" w:cs="Calibri"/>
          <w:color w:val="000000"/>
          <w:sz w:val="22"/>
          <w:szCs w:val="22"/>
        </w:rPr>
      </w:pPr>
      <w:r w:rsidRPr="006D5ADC">
        <w:rPr>
          <w:rFonts w:ascii="Calibri" w:eastAsia="Calibri" w:hAnsi="Calibri" w:cs="Calibri"/>
          <w:color w:val="000000"/>
          <w:sz w:val="22"/>
          <w:szCs w:val="22"/>
        </w:rPr>
        <w:t xml:space="preserve">Identificación del estado de madurez digital por cada subdimensión de la MIPYME. </w:t>
      </w:r>
    </w:p>
    <w:p w14:paraId="4090B039" w14:textId="7C5168C7" w:rsidR="00C84DE0" w:rsidRPr="006D5ADC" w:rsidRDefault="00C84DE0" w:rsidP="006D5ADC">
      <w:pPr>
        <w:pStyle w:val="Prrafodelista"/>
        <w:numPr>
          <w:ilvl w:val="2"/>
          <w:numId w:val="3"/>
        </w:numPr>
        <w:pBdr>
          <w:top w:val="nil"/>
          <w:left w:val="nil"/>
          <w:bottom w:val="nil"/>
          <w:right w:val="nil"/>
          <w:between w:val="nil"/>
        </w:pBdr>
        <w:ind w:left="709" w:hanging="142"/>
        <w:jc w:val="both"/>
        <w:rPr>
          <w:rFonts w:ascii="Calibri" w:eastAsia="Calibri" w:hAnsi="Calibri" w:cs="Calibri"/>
          <w:color w:val="000000"/>
          <w:sz w:val="22"/>
          <w:szCs w:val="22"/>
        </w:rPr>
      </w:pPr>
      <w:r w:rsidRPr="006D5ADC">
        <w:rPr>
          <w:rFonts w:ascii="Calibri" w:eastAsia="Calibri" w:hAnsi="Calibri" w:cs="Calibri"/>
          <w:color w:val="000000"/>
          <w:sz w:val="22"/>
          <w:szCs w:val="22"/>
        </w:rPr>
        <w:t xml:space="preserve">Tecnologías digitales priorizadas </w:t>
      </w:r>
      <w:r w:rsidR="008B45B1" w:rsidRPr="006D5ADC">
        <w:rPr>
          <w:rFonts w:ascii="Calibri" w:eastAsia="Calibri" w:hAnsi="Calibri" w:cs="Calibri"/>
          <w:color w:val="000000"/>
          <w:sz w:val="22"/>
          <w:szCs w:val="22"/>
        </w:rPr>
        <w:t xml:space="preserve">que desempeñen un papel clave en la mitigación y/o adaptación al cambio climático </w:t>
      </w:r>
      <w:r w:rsidRPr="006D5ADC">
        <w:rPr>
          <w:rFonts w:ascii="Calibri" w:eastAsia="Calibri" w:hAnsi="Calibri" w:cs="Calibri"/>
          <w:color w:val="000000"/>
          <w:sz w:val="22"/>
          <w:szCs w:val="22"/>
        </w:rPr>
        <w:t xml:space="preserve">en el horizonte de tiempo. </w:t>
      </w:r>
    </w:p>
    <w:p w14:paraId="09C5621D" w14:textId="7B0FC083" w:rsidR="00C84DE0" w:rsidRPr="006D5ADC" w:rsidRDefault="00C84DE0" w:rsidP="006D5ADC">
      <w:pPr>
        <w:pStyle w:val="Prrafodelista"/>
        <w:numPr>
          <w:ilvl w:val="2"/>
          <w:numId w:val="3"/>
        </w:numPr>
        <w:pBdr>
          <w:top w:val="nil"/>
          <w:left w:val="nil"/>
          <w:bottom w:val="nil"/>
          <w:right w:val="nil"/>
          <w:between w:val="nil"/>
        </w:pBdr>
        <w:ind w:left="709" w:hanging="142"/>
        <w:jc w:val="both"/>
        <w:rPr>
          <w:rFonts w:ascii="Calibri" w:eastAsia="Calibri" w:hAnsi="Calibri" w:cs="Calibri"/>
          <w:color w:val="000000"/>
          <w:sz w:val="22"/>
          <w:szCs w:val="22"/>
        </w:rPr>
      </w:pPr>
      <w:r w:rsidRPr="006D5ADC">
        <w:rPr>
          <w:rFonts w:ascii="Calibri" w:eastAsia="Calibri" w:hAnsi="Calibri" w:cs="Calibri"/>
          <w:color w:val="000000"/>
          <w:sz w:val="22"/>
          <w:szCs w:val="22"/>
        </w:rPr>
        <w:t xml:space="preserve">Cada subdimensión deberá contener las tecnologías digitales necesarias para abordar los problemas de la Entidad solicitante, </w:t>
      </w:r>
    </w:p>
    <w:p w14:paraId="4D44293F" w14:textId="7254FF1C" w:rsidR="006D5ADC" w:rsidRPr="00390AB8" w:rsidRDefault="00795192" w:rsidP="00390AB8">
      <w:pPr>
        <w:pStyle w:val="Prrafodelista"/>
        <w:numPr>
          <w:ilvl w:val="0"/>
          <w:numId w:val="72"/>
        </w:numPr>
        <w:ind w:left="709" w:hanging="283"/>
        <w:jc w:val="both"/>
        <w:rPr>
          <w:rFonts w:asciiTheme="minorHAnsi" w:hAnsiTheme="minorHAnsi" w:cstheme="minorHAnsi"/>
          <w:sz w:val="22"/>
          <w:szCs w:val="22"/>
          <w:lang w:val="es-CO" w:eastAsia="zh-CN" w:bidi="hi-IN"/>
        </w:rPr>
      </w:pPr>
      <w:r w:rsidRPr="00390AB8">
        <w:rPr>
          <w:rFonts w:asciiTheme="minorHAnsi" w:eastAsia="Calibri" w:hAnsiTheme="minorHAnsi" w:cstheme="minorHAnsi"/>
          <w:color w:val="000000"/>
          <w:sz w:val="22"/>
          <w:szCs w:val="22"/>
        </w:rPr>
        <w:t xml:space="preserve">Plan de implementación: </w:t>
      </w:r>
      <w:r w:rsidR="00390AB8">
        <w:rPr>
          <w:rFonts w:asciiTheme="minorHAnsi" w:eastAsia="Calibri" w:hAnsiTheme="minorHAnsi" w:cstheme="minorHAnsi"/>
          <w:color w:val="000000"/>
          <w:sz w:val="22"/>
          <w:szCs w:val="22"/>
        </w:rPr>
        <w:t xml:space="preserve">propuesta técnica, </w:t>
      </w:r>
      <w:r w:rsidRPr="00390AB8">
        <w:rPr>
          <w:rFonts w:asciiTheme="minorHAnsi" w:eastAsia="Calibri" w:hAnsiTheme="minorHAnsi" w:cstheme="minorHAnsi"/>
          <w:color w:val="000000"/>
          <w:sz w:val="22"/>
          <w:szCs w:val="22"/>
        </w:rPr>
        <w:t>alcance, actividades</w:t>
      </w:r>
      <w:r w:rsidR="00390AB8">
        <w:rPr>
          <w:rFonts w:asciiTheme="minorHAnsi" w:eastAsia="Calibri" w:hAnsiTheme="minorHAnsi" w:cstheme="minorHAnsi"/>
          <w:color w:val="000000"/>
          <w:sz w:val="22"/>
          <w:szCs w:val="22"/>
        </w:rPr>
        <w:t xml:space="preserve">, </w:t>
      </w:r>
      <w:r w:rsidRPr="00390AB8">
        <w:rPr>
          <w:rFonts w:asciiTheme="minorHAnsi" w:eastAsia="Calibri" w:hAnsiTheme="minorHAnsi" w:cstheme="minorHAnsi"/>
          <w:color w:val="000000"/>
          <w:sz w:val="22"/>
          <w:szCs w:val="22"/>
        </w:rPr>
        <w:t xml:space="preserve">documentación a completar, </w:t>
      </w:r>
      <w:r w:rsidR="00390AB8">
        <w:rPr>
          <w:rFonts w:asciiTheme="minorHAnsi" w:eastAsia="Calibri" w:hAnsiTheme="minorHAnsi" w:cstheme="minorHAnsi"/>
          <w:color w:val="000000"/>
          <w:sz w:val="22"/>
          <w:szCs w:val="22"/>
        </w:rPr>
        <w:t>presupuesto detallado</w:t>
      </w:r>
      <w:r w:rsidRPr="00390AB8">
        <w:rPr>
          <w:rFonts w:asciiTheme="minorHAnsi" w:eastAsia="Calibri" w:hAnsiTheme="minorHAnsi" w:cstheme="minorHAnsi"/>
          <w:color w:val="000000"/>
          <w:sz w:val="22"/>
          <w:szCs w:val="22"/>
        </w:rPr>
        <w:t>, conclusiones del consultor y opinión favorable </w:t>
      </w:r>
      <w:r w:rsidR="006D5ADC" w:rsidRPr="00390AB8">
        <w:rPr>
          <w:rFonts w:asciiTheme="minorHAnsi" w:hAnsiTheme="minorHAnsi" w:cstheme="minorHAnsi"/>
          <w:sz w:val="22"/>
          <w:szCs w:val="22"/>
          <w:lang w:val="es-CO" w:eastAsia="zh-CN" w:bidi="hi-IN"/>
        </w:rPr>
        <w:t>(tiempo y presupuesto disponible).</w:t>
      </w:r>
    </w:p>
    <w:p w14:paraId="7FF8F78E" w14:textId="3752FF2E" w:rsidR="006D5ADC" w:rsidRPr="00390AB8" w:rsidRDefault="006D5ADC" w:rsidP="00390AB8">
      <w:pPr>
        <w:pStyle w:val="Prrafodelista"/>
        <w:numPr>
          <w:ilvl w:val="0"/>
          <w:numId w:val="72"/>
        </w:numPr>
        <w:ind w:left="709" w:hanging="283"/>
        <w:jc w:val="both"/>
        <w:rPr>
          <w:rFonts w:asciiTheme="minorHAnsi" w:hAnsiTheme="minorHAnsi" w:cstheme="minorHAnsi"/>
          <w:sz w:val="22"/>
          <w:szCs w:val="22"/>
          <w:lang w:val="es-CO" w:eastAsia="zh-CN" w:bidi="hi-IN"/>
        </w:rPr>
      </w:pPr>
      <w:r w:rsidRPr="00390AB8">
        <w:rPr>
          <w:rFonts w:asciiTheme="minorHAnsi" w:hAnsiTheme="minorHAnsi" w:cstheme="minorHAnsi"/>
          <w:sz w:val="22"/>
          <w:szCs w:val="22"/>
          <w:lang w:val="es-CO" w:eastAsia="zh-CN" w:bidi="hi-IN"/>
        </w:rPr>
        <w:t xml:space="preserve">Nombre o razón social de tres (3) </w:t>
      </w:r>
      <w:r w:rsidRPr="00390AB8">
        <w:rPr>
          <w:rFonts w:ascii="Calibri" w:eastAsia="Calibri" w:hAnsi="Calibri" w:cs="Calibri"/>
          <w:color w:val="000000"/>
          <w:sz w:val="22"/>
          <w:szCs w:val="22"/>
        </w:rPr>
        <w:t>Entidades Proveedoras de Servicios Tecnológicos (EPST</w:t>
      </w:r>
      <w:r w:rsidR="00390AB8" w:rsidRPr="00390AB8">
        <w:rPr>
          <w:rFonts w:asciiTheme="minorHAnsi" w:hAnsiTheme="minorHAnsi" w:cstheme="minorHAnsi"/>
          <w:sz w:val="22"/>
          <w:szCs w:val="22"/>
          <w:lang w:eastAsia="zh-CN" w:bidi="hi-IN"/>
        </w:rPr>
        <w:t xml:space="preserve">) </w:t>
      </w:r>
      <w:r w:rsidRPr="00390AB8">
        <w:rPr>
          <w:rFonts w:asciiTheme="minorHAnsi" w:hAnsiTheme="minorHAnsi" w:cstheme="minorHAnsi"/>
          <w:sz w:val="22"/>
          <w:szCs w:val="22"/>
          <w:lang w:val="es-CO" w:eastAsia="zh-CN" w:bidi="hi-IN"/>
        </w:rPr>
        <w:t xml:space="preserve">para la implementación; la Entidad Ejecutora deberá seleccionar a una </w:t>
      </w:r>
      <w:r w:rsidR="00390AB8" w:rsidRPr="00390AB8">
        <w:rPr>
          <w:rFonts w:asciiTheme="minorHAnsi" w:hAnsiTheme="minorHAnsi" w:cstheme="minorHAnsi"/>
          <w:sz w:val="22"/>
          <w:szCs w:val="22"/>
          <w:lang w:val="es-CO" w:eastAsia="zh-CN" w:bidi="hi-IN"/>
        </w:rPr>
        <w:t xml:space="preserve">o más de una </w:t>
      </w:r>
      <w:r w:rsidRPr="00390AB8">
        <w:rPr>
          <w:rFonts w:asciiTheme="minorHAnsi" w:hAnsiTheme="minorHAnsi" w:cstheme="minorHAnsi"/>
          <w:sz w:val="22"/>
          <w:szCs w:val="22"/>
          <w:lang w:val="es-CO" w:eastAsia="zh-CN" w:bidi="hi-IN"/>
        </w:rPr>
        <w:t xml:space="preserve">para que realice la implementación y esta deberá ser aprobada y acreditada por </w:t>
      </w:r>
      <w:proofErr w:type="spellStart"/>
      <w:r w:rsidRPr="00390AB8">
        <w:rPr>
          <w:rFonts w:asciiTheme="minorHAnsi" w:hAnsiTheme="minorHAnsi" w:cstheme="minorHAnsi"/>
          <w:sz w:val="22"/>
          <w:szCs w:val="22"/>
          <w:lang w:val="es-CO" w:eastAsia="zh-CN" w:bidi="hi-IN"/>
        </w:rPr>
        <w:t>ProInnóvate</w:t>
      </w:r>
      <w:proofErr w:type="spellEnd"/>
      <w:r w:rsidRPr="00390AB8">
        <w:rPr>
          <w:rFonts w:asciiTheme="minorHAnsi" w:hAnsiTheme="minorHAnsi" w:cstheme="minorHAnsi"/>
          <w:sz w:val="22"/>
          <w:szCs w:val="22"/>
          <w:lang w:val="es-CO" w:eastAsia="zh-CN" w:bidi="hi-IN"/>
        </w:rPr>
        <w:t>.</w:t>
      </w:r>
    </w:p>
    <w:p w14:paraId="7215A5FD" w14:textId="77777777" w:rsidR="006D5ADC" w:rsidRDefault="006D5ADC"/>
    <w:p w14:paraId="331420CA" w14:textId="71E17A17" w:rsidR="00061642" w:rsidRDefault="00061642">
      <w:r>
        <w:br w:type="page"/>
      </w:r>
    </w:p>
    <w:p w14:paraId="6CAA2350" w14:textId="5D0CB43D" w:rsidR="00292D9F" w:rsidRPr="00277617" w:rsidRDefault="00292D9F" w:rsidP="00292D9F">
      <w:pPr>
        <w:pStyle w:val="Ttulo1"/>
        <w:keepNext/>
        <w:shd w:val="clear" w:color="auto" w:fill="E7E6E6"/>
        <w:suppressAutoHyphens/>
        <w:autoSpaceDE/>
        <w:spacing w:before="120"/>
        <w:ind w:left="0"/>
        <w:jc w:val="center"/>
        <w:textAlignment w:val="baseline"/>
        <w:rPr>
          <w:rFonts w:asciiTheme="minorHAnsi" w:eastAsia="Times New Roman" w:hAnsiTheme="minorHAnsi" w:cstheme="minorHAnsi"/>
          <w:b w:val="0"/>
          <w:bCs w:val="0"/>
          <w:lang w:val="es-PE" w:eastAsia="es-PE"/>
        </w:rPr>
      </w:pPr>
      <w:bookmarkStart w:id="15" w:name="_Toc141894637"/>
      <w:r w:rsidRPr="00277617">
        <w:rPr>
          <w:rFonts w:asciiTheme="minorHAnsi" w:eastAsia="Times New Roman" w:hAnsiTheme="minorHAnsi" w:cstheme="minorHAnsi"/>
          <w:lang w:eastAsia="es-PE"/>
        </w:rPr>
        <w:lastRenderedPageBreak/>
        <w:t xml:space="preserve">ANEXO </w:t>
      </w:r>
      <w:r>
        <w:rPr>
          <w:rFonts w:asciiTheme="minorHAnsi" w:eastAsia="Times New Roman" w:hAnsiTheme="minorHAnsi" w:cstheme="minorHAnsi"/>
          <w:lang w:eastAsia="es-PE"/>
        </w:rPr>
        <w:t>5</w:t>
      </w:r>
      <w:r w:rsidRPr="00277617">
        <w:rPr>
          <w:rFonts w:asciiTheme="minorHAnsi" w:eastAsia="Times New Roman" w:hAnsiTheme="minorHAnsi" w:cstheme="minorHAnsi"/>
          <w:lang w:eastAsia="es-PE"/>
        </w:rPr>
        <w:t>: ENFOQUES DE ACCIÓN CLIMÁTICA DEL PERÚ PRODUCE: “INNOVACIÓN FRENTE AL CAMBIO CLIMÁTICO”</w:t>
      </w:r>
      <w:bookmarkEnd w:id="15"/>
      <w:r w:rsidRPr="00277617">
        <w:rPr>
          <w:rFonts w:asciiTheme="minorHAnsi" w:eastAsia="Times New Roman" w:hAnsiTheme="minorHAnsi" w:cstheme="minorHAnsi"/>
          <w:lang w:val="es-PE" w:eastAsia="es-PE"/>
        </w:rPr>
        <w:t> </w:t>
      </w:r>
    </w:p>
    <w:p w14:paraId="5619A79A" w14:textId="77777777" w:rsidR="00292D9F" w:rsidRDefault="00292D9F" w:rsidP="00292D9F">
      <w:pPr>
        <w:jc w:val="both"/>
        <w:textAlignment w:val="baseline"/>
        <w:rPr>
          <w:rFonts w:eastAsia="Times New Roman" w:cstheme="minorHAnsi"/>
          <w:color w:val="0070C0"/>
          <w:lang w:eastAsia="es-PE"/>
        </w:rPr>
      </w:pPr>
      <w:r w:rsidRPr="00277617">
        <w:rPr>
          <w:rFonts w:eastAsia="Times New Roman" w:cstheme="minorHAnsi"/>
          <w:color w:val="0070C0"/>
          <w:lang w:eastAsia="es-PE"/>
        </w:rPr>
        <w:t> </w:t>
      </w:r>
    </w:p>
    <w:p w14:paraId="313F9C62" w14:textId="77777777" w:rsidR="00292D9F" w:rsidRPr="00277617" w:rsidRDefault="00292D9F" w:rsidP="00292D9F">
      <w:pPr>
        <w:jc w:val="both"/>
        <w:textAlignment w:val="baseline"/>
        <w:rPr>
          <w:rFonts w:eastAsia="Times New Roman"/>
          <w:lang w:val="es-419" w:eastAsia="es-MX"/>
        </w:rPr>
      </w:pPr>
      <w:r w:rsidRPr="00277617">
        <w:rPr>
          <w:rFonts w:asciiTheme="majorHAnsi" w:hAnsiTheme="majorHAnsi" w:cstheme="majorHAnsi"/>
          <w:b/>
          <w:bCs/>
          <w:lang w:val="es-ES_tradnl"/>
        </w:rPr>
        <w:t xml:space="preserve">Perú Produce: "Innovación Frente Al Cambio Climático </w:t>
      </w:r>
      <w:r w:rsidRPr="00277617">
        <w:rPr>
          <w:rFonts w:eastAsia="Times New Roman"/>
          <w:lang w:eastAsia="es-MX"/>
        </w:rPr>
        <w:t xml:space="preserve">focaliza la estrategia de intervención de </w:t>
      </w:r>
      <w:proofErr w:type="spellStart"/>
      <w:r w:rsidRPr="00277617">
        <w:rPr>
          <w:rFonts w:eastAsia="Times New Roman"/>
          <w:lang w:eastAsia="es-MX"/>
        </w:rPr>
        <w:t>ProInnóvate</w:t>
      </w:r>
      <w:proofErr w:type="spellEnd"/>
      <w:r w:rsidRPr="00277617">
        <w:rPr>
          <w:rFonts w:eastAsia="Times New Roman"/>
          <w:lang w:eastAsia="es-MX"/>
        </w:rPr>
        <w:t xml:space="preserve"> en 6 enfoques de acción climática: bosques y agricultura</w:t>
      </w:r>
      <w:r>
        <w:rPr>
          <w:rFonts w:eastAsia="Times New Roman"/>
          <w:lang w:eastAsia="es-MX"/>
        </w:rPr>
        <w:t xml:space="preserve"> sostenibles</w:t>
      </w:r>
      <w:r w:rsidRPr="00277617">
        <w:rPr>
          <w:rFonts w:eastAsia="Times New Roman"/>
          <w:lang w:eastAsia="es-MX"/>
        </w:rPr>
        <w:t>, energía limpia, edificaciones sostenibles, pesca resiliente, economía circular y bienestar resiliente. Estos enfoques son el resultado de un análisis del contexto nacional peruano, tomando en cuenta las potenciales y vulnerabilidades de los sectores productivos, así como las metas de mitigación y adaptación del país.</w:t>
      </w:r>
      <w:r w:rsidRPr="00277617">
        <w:rPr>
          <w:rFonts w:eastAsia="Times New Roman"/>
          <w:lang w:val="es-419" w:eastAsia="es-MX"/>
        </w:rPr>
        <w:t> </w:t>
      </w:r>
    </w:p>
    <w:p w14:paraId="705F227B" w14:textId="122CCE26" w:rsidR="00292D9F" w:rsidRPr="00BC58ED" w:rsidRDefault="00292D9F" w:rsidP="00292D9F">
      <w:pPr>
        <w:jc w:val="both"/>
        <w:textAlignment w:val="baseline"/>
        <w:rPr>
          <w:rFonts w:eastAsia="Times New Roman"/>
          <w:strike/>
          <w:lang w:eastAsia="es-MX"/>
        </w:rPr>
      </w:pPr>
      <w:r w:rsidRPr="00277617">
        <w:rPr>
          <w:rFonts w:eastAsia="Times New Roman"/>
          <w:lang w:eastAsia="es-MX"/>
        </w:rPr>
        <w:t xml:space="preserve">Cada enfoque de acción climática cuenta con un objetivo en el que empresas y emprendimientos pueden contribuir desde la innovación, el </w:t>
      </w:r>
      <w:r w:rsidRPr="00D075AD">
        <w:rPr>
          <w:rFonts w:eastAsia="Times New Roman"/>
          <w:lang w:eastAsia="es-MX"/>
        </w:rPr>
        <w:t>desarrollo productivo y el extensionismo tecnológico. Se espera que estos objetivos se logren a través de proyectos relacionados con dos líneas de acción: gestión inteligente de datos y uso eficiente de recursos disponibles a través de nuevas tecnologías digitales y criterios de circularidad</w:t>
      </w:r>
      <w:r w:rsidR="0070048E" w:rsidRPr="00D075AD">
        <w:rPr>
          <w:rFonts w:eastAsia="Times New Roman"/>
          <w:lang w:eastAsia="es-MX"/>
        </w:rPr>
        <w:t>.</w:t>
      </w:r>
    </w:p>
    <w:p w14:paraId="6991D939" w14:textId="77777777" w:rsidR="002F6F29" w:rsidRDefault="00292D9F" w:rsidP="002F6F29">
      <w:pPr>
        <w:jc w:val="both"/>
        <w:textAlignment w:val="baseline"/>
        <w:rPr>
          <w:rFonts w:eastAsia="Times New Roman"/>
          <w:lang w:eastAsia="es-MX"/>
        </w:rPr>
      </w:pPr>
      <w:r w:rsidRPr="00277617">
        <w:rPr>
          <w:rFonts w:eastAsia="Times New Roman"/>
          <w:lang w:eastAsia="es-MX"/>
        </w:rPr>
        <w:t xml:space="preserve">A continuación, se detalla un listado guía de temas relacionados con los 6 enfoques de acción climática en cada una de </w:t>
      </w:r>
      <w:r w:rsidRPr="00D075AD">
        <w:rPr>
          <w:rFonts w:eastAsia="Times New Roman"/>
          <w:lang w:eastAsia="es-MX"/>
        </w:rPr>
        <w:t>las 2 líneas</w:t>
      </w:r>
      <w:r w:rsidRPr="00277617">
        <w:rPr>
          <w:rFonts w:eastAsia="Times New Roman"/>
          <w:lang w:eastAsia="es-MX"/>
        </w:rPr>
        <w:t xml:space="preserve"> de acción mencionadas. El detalle de estas guías es el resultado de mesas de trabajo público-privadas con expertos sectoriales, expertos en cambio climático y expertos en innovación, quienes representaron a ministerios, academia y ciudadanía. En cada enfoque de acción climática se da como lineamiento una serie de necesidades priorizadas donde la contribución de empresas y emprendimientos innovadores tiene el potencial de catalizar soluciones que sumen significativamente a las metas climáticas nacionales y globales. </w:t>
      </w:r>
    </w:p>
    <w:p w14:paraId="73C24955" w14:textId="20C9676F" w:rsidR="00292D9F" w:rsidRPr="00277617" w:rsidRDefault="00292D9F" w:rsidP="002F6F29">
      <w:pPr>
        <w:jc w:val="both"/>
        <w:textAlignment w:val="baseline"/>
        <w:rPr>
          <w:rFonts w:ascii="Segoe UI" w:eastAsia="Times New Roman" w:hAnsi="Segoe UI" w:cs="Segoe UI"/>
          <w:sz w:val="18"/>
          <w:szCs w:val="18"/>
          <w:lang w:eastAsia="es-PE"/>
        </w:rPr>
      </w:pPr>
      <w:r w:rsidRPr="00277617">
        <w:rPr>
          <w:rFonts w:eastAsia="Times New Roman"/>
          <w:lang w:val="es-419" w:eastAsia="es-MX"/>
        </w:rPr>
        <w:t> </w:t>
      </w:r>
      <w:r w:rsidRPr="00277617">
        <w:rPr>
          <w:rFonts w:eastAsia="Times New Roman"/>
          <w:lang w:eastAsia="es-PE"/>
        </w:rPr>
        <w:t> </w:t>
      </w:r>
    </w:p>
    <w:p w14:paraId="7F842B60" w14:textId="77777777" w:rsidR="00292D9F" w:rsidRPr="00277617" w:rsidRDefault="00292D9F" w:rsidP="00292D9F">
      <w:pPr>
        <w:numPr>
          <w:ilvl w:val="0"/>
          <w:numId w:val="42"/>
        </w:numPr>
        <w:shd w:val="clear" w:color="auto" w:fill="F2F2F2"/>
        <w:spacing w:after="0" w:line="240" w:lineRule="auto"/>
        <w:ind w:hanging="578"/>
        <w:textAlignment w:val="baseline"/>
        <w:rPr>
          <w:rFonts w:eastAsia="Times New Roman"/>
          <w:lang w:eastAsia="es-PE"/>
        </w:rPr>
      </w:pPr>
      <w:r w:rsidRPr="00277617">
        <w:rPr>
          <w:rFonts w:eastAsia="Times New Roman"/>
          <w:b/>
          <w:bCs/>
          <w:lang w:eastAsia="es-PE"/>
        </w:rPr>
        <w:t>BOSQUES Y AGRICULTURA SOSTENIBLES</w:t>
      </w:r>
      <w:r w:rsidRPr="00277617">
        <w:rPr>
          <w:rFonts w:eastAsia="Times New Roman"/>
          <w:lang w:eastAsia="es-PE"/>
        </w:rPr>
        <w:t> </w:t>
      </w:r>
    </w:p>
    <w:p w14:paraId="0C80F87D" w14:textId="77777777" w:rsidR="00292D9F" w:rsidRPr="00277617" w:rsidRDefault="00292D9F" w:rsidP="00292D9F">
      <w:pPr>
        <w:textAlignment w:val="baseline"/>
        <w:rPr>
          <w:rFonts w:ascii="Segoe UI" w:eastAsia="Times New Roman" w:hAnsi="Segoe UI" w:cs="Segoe UI"/>
          <w:sz w:val="18"/>
          <w:szCs w:val="18"/>
          <w:lang w:eastAsia="es-PE"/>
        </w:rPr>
      </w:pPr>
      <w:r w:rsidRPr="00277617">
        <w:rPr>
          <w:rFonts w:eastAsia="Times New Roman"/>
          <w:lang w:eastAsia="es-PE"/>
        </w:rPr>
        <w:t> </w:t>
      </w:r>
    </w:p>
    <w:p w14:paraId="4AC99B91" w14:textId="77777777" w:rsidR="00292D9F" w:rsidRPr="00277617" w:rsidRDefault="00292D9F" w:rsidP="00292D9F">
      <w:pPr>
        <w:jc w:val="both"/>
        <w:textAlignment w:val="baseline"/>
        <w:rPr>
          <w:rFonts w:ascii="Segoe UI" w:eastAsia="Times New Roman" w:hAnsi="Segoe UI" w:cs="Segoe UI"/>
          <w:sz w:val="18"/>
          <w:szCs w:val="18"/>
          <w:lang w:eastAsia="es-PE"/>
        </w:rPr>
      </w:pPr>
      <w:r w:rsidRPr="00277617">
        <w:rPr>
          <w:rFonts w:eastAsia="Times New Roman"/>
          <w:b/>
          <w:bCs/>
          <w:lang w:eastAsia="es-PE"/>
        </w:rPr>
        <w:t>Objetivo</w:t>
      </w:r>
      <w:r w:rsidRPr="00277617">
        <w:rPr>
          <w:rFonts w:eastAsia="Times New Roman"/>
          <w:lang w:eastAsia="es-PE"/>
        </w:rPr>
        <w:t>:  </w:t>
      </w:r>
    </w:p>
    <w:p w14:paraId="3361E072" w14:textId="44129104" w:rsidR="00292D9F" w:rsidRPr="00277617" w:rsidRDefault="00292D9F" w:rsidP="00292D9F">
      <w:pPr>
        <w:jc w:val="both"/>
        <w:textAlignment w:val="baseline"/>
        <w:rPr>
          <w:rFonts w:ascii="Segoe UI" w:eastAsia="Times New Roman" w:hAnsi="Segoe UI" w:cs="Segoe UI"/>
          <w:sz w:val="18"/>
          <w:szCs w:val="18"/>
          <w:lang w:eastAsia="es-PE"/>
        </w:rPr>
      </w:pPr>
      <w:r w:rsidRPr="00277617">
        <w:rPr>
          <w:rFonts w:eastAsia="Times New Roman"/>
          <w:lang w:eastAsia="es-PE"/>
        </w:rPr>
        <w:t xml:space="preserve"> Impulsar el desarrollo de </w:t>
      </w:r>
      <w:r w:rsidRPr="00D075AD">
        <w:rPr>
          <w:rFonts w:eastAsia="Times New Roman"/>
          <w:lang w:eastAsia="es-PE"/>
        </w:rPr>
        <w:t>tecnologías digitales</w:t>
      </w:r>
      <w:r>
        <w:rPr>
          <w:rFonts w:eastAsia="Times New Roman"/>
          <w:lang w:eastAsia="es-PE"/>
        </w:rPr>
        <w:t xml:space="preserve"> </w:t>
      </w:r>
      <w:r w:rsidRPr="00277617">
        <w:rPr>
          <w:rFonts w:eastAsia="Times New Roman"/>
          <w:lang w:eastAsia="es-PE"/>
        </w:rPr>
        <w:t>para incentivar la eficiencia y resiliencia de las prácticas agrícolas y forestales, así como la conservación, gestión y recuperación de los bosques. </w:t>
      </w:r>
    </w:p>
    <w:p w14:paraId="4CEC35ED" w14:textId="77777777" w:rsidR="00292D9F" w:rsidRPr="00277617" w:rsidRDefault="00292D9F" w:rsidP="00292D9F">
      <w:pPr>
        <w:jc w:val="both"/>
        <w:textAlignment w:val="baseline"/>
        <w:rPr>
          <w:rFonts w:ascii="Segoe UI" w:eastAsia="Times New Roman" w:hAnsi="Segoe UI" w:cs="Segoe UI"/>
          <w:sz w:val="18"/>
          <w:szCs w:val="18"/>
          <w:lang w:eastAsia="es-PE"/>
        </w:rPr>
      </w:pPr>
      <w:r w:rsidRPr="00277617">
        <w:rPr>
          <w:rFonts w:ascii="Times New Roman" w:eastAsia="Times New Roman" w:hAnsi="Times New Roman" w:cs="Times New Roman"/>
          <w:sz w:val="20"/>
          <w:szCs w:val="20"/>
          <w:lang w:eastAsia="es-PE"/>
        </w:rPr>
        <w:t> </w:t>
      </w:r>
      <w:r w:rsidRPr="00277617">
        <w:rPr>
          <w:rFonts w:ascii="Times New Roman" w:eastAsia="Times New Roman" w:hAnsi="Times New Roman" w:cs="Times New Roman"/>
          <w:sz w:val="20"/>
          <w:szCs w:val="20"/>
          <w:lang w:eastAsia="es-PE"/>
        </w:rPr>
        <w:br/>
        <w:t> </w:t>
      </w:r>
      <w:r w:rsidRPr="00277617">
        <w:rPr>
          <w:rFonts w:eastAsia="Times New Roman"/>
          <w:b/>
          <w:bCs/>
          <w:lang w:eastAsia="es-PE"/>
        </w:rPr>
        <w:t>Líneas de acción:</w:t>
      </w:r>
      <w:r w:rsidRPr="00277617">
        <w:rPr>
          <w:rFonts w:eastAsia="Times New Roman"/>
          <w:lang w:eastAsia="es-PE"/>
        </w:rPr>
        <w:t> </w:t>
      </w:r>
    </w:p>
    <w:tbl>
      <w:tblPr>
        <w:tblW w:w="84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6097"/>
      </w:tblGrid>
      <w:tr w:rsidR="00292D9F" w:rsidRPr="00277617" w14:paraId="7886AB55" w14:textId="77777777" w:rsidTr="000021F2">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F2F2F2"/>
            <w:hideMark/>
          </w:tcPr>
          <w:p w14:paraId="1CDDAE00" w14:textId="77777777" w:rsidR="00292D9F" w:rsidRPr="00277617" w:rsidRDefault="00292D9F" w:rsidP="000021F2">
            <w:pPr>
              <w:textAlignment w:val="baseline"/>
              <w:rPr>
                <w:rFonts w:ascii="Times New Roman" w:eastAsia="Times New Roman" w:hAnsi="Times New Roman" w:cs="Times New Roman"/>
                <w:sz w:val="24"/>
                <w:szCs w:val="24"/>
                <w:lang w:eastAsia="es-PE"/>
              </w:rPr>
            </w:pPr>
            <w:r w:rsidRPr="00277617">
              <w:rPr>
                <w:rFonts w:eastAsia="Times New Roman"/>
                <w:lang w:eastAsia="es-PE"/>
              </w:rPr>
              <w:t> </w:t>
            </w:r>
            <w:r w:rsidRPr="00277617">
              <w:rPr>
                <w:rFonts w:eastAsia="Times New Roman"/>
                <w:b/>
                <w:bCs/>
                <w:lang w:eastAsia="es-PE"/>
              </w:rPr>
              <w:t>Líneas de acción</w:t>
            </w:r>
            <w:r w:rsidRPr="00277617">
              <w:rPr>
                <w:rFonts w:eastAsia="Times New Roman"/>
                <w:lang w:eastAsia="es-PE"/>
              </w:rPr>
              <w:t> </w:t>
            </w:r>
          </w:p>
        </w:tc>
        <w:tc>
          <w:tcPr>
            <w:tcW w:w="6097" w:type="dxa"/>
            <w:tcBorders>
              <w:top w:val="single" w:sz="6" w:space="0" w:color="auto"/>
              <w:left w:val="single" w:sz="6" w:space="0" w:color="auto"/>
              <w:bottom w:val="single" w:sz="6" w:space="0" w:color="auto"/>
              <w:right w:val="single" w:sz="6" w:space="0" w:color="auto"/>
            </w:tcBorders>
            <w:shd w:val="clear" w:color="auto" w:fill="F2F2F2"/>
            <w:hideMark/>
          </w:tcPr>
          <w:p w14:paraId="7F68F4DC" w14:textId="77777777" w:rsidR="00292D9F" w:rsidRPr="00277617" w:rsidRDefault="00292D9F" w:rsidP="000021F2">
            <w:pPr>
              <w:textAlignment w:val="baseline"/>
              <w:rPr>
                <w:rFonts w:ascii="Times New Roman" w:eastAsia="Times New Roman" w:hAnsi="Times New Roman" w:cs="Times New Roman"/>
                <w:sz w:val="24"/>
                <w:szCs w:val="24"/>
                <w:lang w:eastAsia="es-PE"/>
              </w:rPr>
            </w:pPr>
            <w:r w:rsidRPr="00277617">
              <w:rPr>
                <w:rFonts w:eastAsia="Times New Roman"/>
                <w:b/>
                <w:bCs/>
                <w:lang w:eastAsia="es-PE"/>
              </w:rPr>
              <w:t>Proyectos relacionados a</w:t>
            </w:r>
            <w:r w:rsidRPr="00277617">
              <w:rPr>
                <w:rFonts w:eastAsia="Times New Roman"/>
                <w:lang w:eastAsia="es-PE"/>
              </w:rPr>
              <w:t> </w:t>
            </w:r>
          </w:p>
        </w:tc>
      </w:tr>
      <w:tr w:rsidR="00292D9F" w:rsidRPr="00277617" w14:paraId="1D541AFD" w14:textId="77777777" w:rsidTr="000021F2">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167CF31" w14:textId="77777777" w:rsidR="00292D9F" w:rsidRPr="00277617" w:rsidRDefault="00292D9F" w:rsidP="000021F2">
            <w:pPr>
              <w:textAlignment w:val="baseline"/>
              <w:rPr>
                <w:rFonts w:ascii="Times New Roman" w:eastAsia="Times New Roman" w:hAnsi="Times New Roman" w:cs="Times New Roman"/>
                <w:sz w:val="24"/>
                <w:szCs w:val="24"/>
                <w:lang w:eastAsia="es-PE"/>
              </w:rPr>
            </w:pPr>
            <w:r w:rsidRPr="00277617">
              <w:rPr>
                <w:rFonts w:eastAsia="Times New Roman"/>
                <w:lang w:eastAsia="es-PE"/>
              </w:rPr>
              <w:t>Gestión inteligente de datos </w:t>
            </w:r>
          </w:p>
        </w:tc>
        <w:tc>
          <w:tcPr>
            <w:tcW w:w="6097" w:type="dxa"/>
            <w:tcBorders>
              <w:top w:val="single" w:sz="6" w:space="0" w:color="auto"/>
              <w:left w:val="single" w:sz="6" w:space="0" w:color="auto"/>
              <w:bottom w:val="single" w:sz="6" w:space="0" w:color="auto"/>
              <w:right w:val="single" w:sz="6" w:space="0" w:color="auto"/>
            </w:tcBorders>
            <w:shd w:val="clear" w:color="auto" w:fill="auto"/>
            <w:hideMark/>
          </w:tcPr>
          <w:p w14:paraId="6684799E" w14:textId="77777777" w:rsidR="00292D9F" w:rsidRPr="00277617" w:rsidRDefault="00292D9F" w:rsidP="000021F2">
            <w:pPr>
              <w:numPr>
                <w:ilvl w:val="0"/>
                <w:numId w:val="43"/>
              </w:numPr>
              <w:tabs>
                <w:tab w:val="clear" w:pos="720"/>
              </w:tabs>
              <w:spacing w:after="0" w:line="240" w:lineRule="auto"/>
              <w:ind w:left="284" w:firstLine="0"/>
              <w:textAlignment w:val="baseline"/>
              <w:rPr>
                <w:rFonts w:eastAsia="Times New Roman"/>
                <w:lang w:eastAsia="es-PE"/>
              </w:rPr>
            </w:pPr>
            <w:r>
              <w:rPr>
                <w:rFonts w:eastAsia="Times New Roman"/>
                <w:lang w:eastAsia="es-PE"/>
              </w:rPr>
              <w:t>Incorporación de t</w:t>
            </w:r>
            <w:r w:rsidRPr="00277617">
              <w:rPr>
                <w:rFonts w:eastAsia="Times New Roman"/>
                <w:lang w:eastAsia="es-PE"/>
              </w:rPr>
              <w:t xml:space="preserve">ecnologías </w:t>
            </w:r>
            <w:r>
              <w:rPr>
                <w:rFonts w:eastAsia="Times New Roman"/>
                <w:lang w:eastAsia="es-PE"/>
              </w:rPr>
              <w:t>digitales para la t</w:t>
            </w:r>
            <w:r w:rsidRPr="00277617">
              <w:rPr>
                <w:rFonts w:eastAsia="Times New Roman"/>
                <w:lang w:eastAsia="es-PE"/>
              </w:rPr>
              <w:t>razabilidad de la madera forestal y otros productos de los bosques para incentivar el manejo forestal sostenible. </w:t>
            </w:r>
          </w:p>
          <w:p w14:paraId="033A950B" w14:textId="77777777" w:rsidR="00292D9F" w:rsidRPr="00277617" w:rsidRDefault="00292D9F" w:rsidP="000021F2">
            <w:pPr>
              <w:numPr>
                <w:ilvl w:val="0"/>
                <w:numId w:val="43"/>
              </w:numPr>
              <w:tabs>
                <w:tab w:val="clear" w:pos="720"/>
              </w:tabs>
              <w:spacing w:after="0" w:line="240" w:lineRule="auto"/>
              <w:ind w:left="284" w:firstLine="0"/>
              <w:textAlignment w:val="baseline"/>
              <w:rPr>
                <w:rFonts w:eastAsia="Times New Roman"/>
                <w:lang w:eastAsia="es-PE"/>
              </w:rPr>
            </w:pPr>
            <w:r>
              <w:rPr>
                <w:rFonts w:eastAsia="Times New Roman"/>
                <w:lang w:eastAsia="es-PE"/>
              </w:rPr>
              <w:t xml:space="preserve">Incorporación de </w:t>
            </w:r>
            <w:r w:rsidRPr="00277617">
              <w:rPr>
                <w:rFonts w:eastAsia="Times New Roman"/>
                <w:lang w:eastAsia="es-PE"/>
              </w:rPr>
              <w:t xml:space="preserve">tecnologías </w:t>
            </w:r>
            <w:r>
              <w:rPr>
                <w:rFonts w:eastAsia="Times New Roman"/>
                <w:lang w:eastAsia="es-PE"/>
              </w:rPr>
              <w:t xml:space="preserve">digitales para </w:t>
            </w:r>
            <w:r w:rsidRPr="00277617">
              <w:rPr>
                <w:rFonts w:eastAsia="Times New Roman"/>
                <w:lang w:eastAsia="es-PE"/>
              </w:rPr>
              <w:t>información agroclimática estratégica (incluyendo modelos de predicción de clima y cultivos) y de información de mercado para la toma de decisiones de diversos actores. </w:t>
            </w:r>
          </w:p>
          <w:p w14:paraId="79747706" w14:textId="77777777" w:rsidR="00292D9F" w:rsidRPr="00277617" w:rsidRDefault="00292D9F" w:rsidP="000021F2">
            <w:pPr>
              <w:numPr>
                <w:ilvl w:val="0"/>
                <w:numId w:val="43"/>
              </w:numPr>
              <w:tabs>
                <w:tab w:val="clear" w:pos="720"/>
              </w:tabs>
              <w:spacing w:after="0" w:line="240" w:lineRule="auto"/>
              <w:ind w:left="284" w:firstLine="0"/>
              <w:textAlignment w:val="baseline"/>
              <w:rPr>
                <w:rFonts w:eastAsia="Times New Roman"/>
                <w:lang w:eastAsia="es-PE"/>
              </w:rPr>
            </w:pPr>
            <w:r w:rsidRPr="00277617">
              <w:rPr>
                <w:rFonts w:eastAsia="Times New Roman"/>
                <w:lang w:eastAsia="es-PE"/>
              </w:rPr>
              <w:t xml:space="preserve">Tecnologías </w:t>
            </w:r>
            <w:r>
              <w:rPr>
                <w:rFonts w:eastAsia="Times New Roman"/>
                <w:lang w:eastAsia="es-PE"/>
              </w:rPr>
              <w:t xml:space="preserve">digitales </w:t>
            </w:r>
            <w:r w:rsidRPr="00277617">
              <w:rPr>
                <w:rFonts w:eastAsia="Times New Roman"/>
                <w:lang w:eastAsia="es-PE"/>
              </w:rPr>
              <w:t>para el registro de semillas tradicionales adaptadas localmente para incrementar productividad de los cultivos. </w:t>
            </w:r>
          </w:p>
          <w:p w14:paraId="04070B96" w14:textId="77777777" w:rsidR="00292D9F" w:rsidRPr="00277617" w:rsidRDefault="00292D9F" w:rsidP="000021F2">
            <w:pPr>
              <w:numPr>
                <w:ilvl w:val="0"/>
                <w:numId w:val="43"/>
              </w:numPr>
              <w:tabs>
                <w:tab w:val="clear" w:pos="720"/>
              </w:tabs>
              <w:spacing w:after="0" w:line="240" w:lineRule="auto"/>
              <w:ind w:left="284" w:firstLine="0"/>
              <w:textAlignment w:val="baseline"/>
              <w:rPr>
                <w:rFonts w:eastAsia="Times New Roman"/>
                <w:lang w:eastAsia="es-PE"/>
              </w:rPr>
            </w:pPr>
            <w:r w:rsidRPr="00277617">
              <w:rPr>
                <w:rFonts w:eastAsia="Times New Roman"/>
                <w:lang w:eastAsia="es-PE"/>
              </w:rPr>
              <w:t>Otros afines. </w:t>
            </w:r>
          </w:p>
        </w:tc>
      </w:tr>
      <w:tr w:rsidR="00292D9F" w:rsidRPr="00277617" w14:paraId="4484D66B" w14:textId="77777777" w:rsidTr="000021F2">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E9C16CE" w14:textId="77777777" w:rsidR="00292D9F" w:rsidRPr="00277617" w:rsidRDefault="00292D9F" w:rsidP="000021F2">
            <w:pPr>
              <w:textAlignment w:val="baseline"/>
              <w:rPr>
                <w:rFonts w:ascii="Times New Roman" w:eastAsia="Times New Roman" w:hAnsi="Times New Roman" w:cs="Times New Roman"/>
                <w:sz w:val="24"/>
                <w:szCs w:val="24"/>
                <w:lang w:eastAsia="es-PE"/>
              </w:rPr>
            </w:pPr>
            <w:r w:rsidRPr="00277617">
              <w:rPr>
                <w:rFonts w:eastAsia="Times New Roman"/>
                <w:lang w:eastAsia="es-PE"/>
              </w:rPr>
              <w:lastRenderedPageBreak/>
              <w:t>Uso eficiente de recursos disponibles a través de nuevas tecnologías y/o criterios de circularidad </w:t>
            </w:r>
          </w:p>
        </w:tc>
        <w:tc>
          <w:tcPr>
            <w:tcW w:w="6097" w:type="dxa"/>
            <w:tcBorders>
              <w:top w:val="single" w:sz="6" w:space="0" w:color="auto"/>
              <w:left w:val="single" w:sz="6" w:space="0" w:color="auto"/>
              <w:bottom w:val="single" w:sz="6" w:space="0" w:color="auto"/>
              <w:right w:val="single" w:sz="6" w:space="0" w:color="auto"/>
            </w:tcBorders>
            <w:shd w:val="clear" w:color="auto" w:fill="auto"/>
            <w:hideMark/>
          </w:tcPr>
          <w:p w14:paraId="0523ADD6" w14:textId="77777777" w:rsidR="00292D9F" w:rsidRPr="00277617" w:rsidRDefault="00292D9F" w:rsidP="000021F2">
            <w:pPr>
              <w:numPr>
                <w:ilvl w:val="0"/>
                <w:numId w:val="44"/>
              </w:numPr>
              <w:tabs>
                <w:tab w:val="clear" w:pos="720"/>
              </w:tabs>
              <w:spacing w:after="0" w:line="240" w:lineRule="auto"/>
              <w:ind w:left="284" w:firstLine="0"/>
              <w:textAlignment w:val="baseline"/>
              <w:rPr>
                <w:rFonts w:eastAsia="Times New Roman"/>
                <w:lang w:eastAsia="es-PE"/>
              </w:rPr>
            </w:pPr>
            <w:r>
              <w:rPr>
                <w:rFonts w:eastAsia="Times New Roman"/>
                <w:lang w:eastAsia="es-PE"/>
              </w:rPr>
              <w:t>Tecnologías digitales para el m</w:t>
            </w:r>
            <w:r w:rsidRPr="00277617">
              <w:rPr>
                <w:rFonts w:eastAsia="Times New Roman"/>
                <w:lang w:eastAsia="es-PE"/>
              </w:rPr>
              <w:t>anejo forestal sostenible que considere eficiencia energética, energías renovables y tecnologías de bajas emisiones y renovables. </w:t>
            </w:r>
          </w:p>
          <w:p w14:paraId="44D0ABC8" w14:textId="77777777" w:rsidR="00292D9F" w:rsidRPr="00277617" w:rsidRDefault="00292D9F" w:rsidP="000021F2">
            <w:pPr>
              <w:numPr>
                <w:ilvl w:val="0"/>
                <w:numId w:val="44"/>
              </w:numPr>
              <w:tabs>
                <w:tab w:val="clear" w:pos="720"/>
              </w:tabs>
              <w:spacing w:after="0" w:line="240" w:lineRule="auto"/>
              <w:ind w:left="284" w:firstLine="0"/>
              <w:textAlignment w:val="baseline"/>
              <w:rPr>
                <w:rFonts w:eastAsia="Times New Roman"/>
                <w:lang w:eastAsia="es-PE"/>
              </w:rPr>
            </w:pPr>
            <w:r>
              <w:rPr>
                <w:rFonts w:eastAsia="Times New Roman"/>
                <w:lang w:eastAsia="es-PE"/>
              </w:rPr>
              <w:t>Tecnologías digitales para la i</w:t>
            </w:r>
            <w:r w:rsidRPr="00277617">
              <w:rPr>
                <w:rFonts w:eastAsia="Times New Roman"/>
                <w:lang w:eastAsia="es-PE"/>
              </w:rPr>
              <w:t>dentificación de volumen y flujo de residuos agrícolas, pecuarios y silvícolas para su valorización.  </w:t>
            </w:r>
          </w:p>
          <w:p w14:paraId="7E00FD0D" w14:textId="77777777" w:rsidR="00292D9F" w:rsidRPr="00277617" w:rsidRDefault="00292D9F" w:rsidP="000021F2">
            <w:pPr>
              <w:numPr>
                <w:ilvl w:val="0"/>
                <w:numId w:val="44"/>
              </w:numPr>
              <w:tabs>
                <w:tab w:val="clear" w:pos="720"/>
              </w:tabs>
              <w:spacing w:after="0" w:line="240" w:lineRule="auto"/>
              <w:ind w:left="284" w:firstLine="0"/>
              <w:textAlignment w:val="baseline"/>
              <w:rPr>
                <w:rFonts w:eastAsia="Times New Roman"/>
                <w:lang w:eastAsia="es-PE"/>
              </w:rPr>
            </w:pPr>
            <w:r w:rsidRPr="00277617">
              <w:rPr>
                <w:rFonts w:eastAsia="Times New Roman"/>
                <w:lang w:eastAsia="es-PE"/>
              </w:rPr>
              <w:t xml:space="preserve">Tecnologías </w:t>
            </w:r>
            <w:r>
              <w:rPr>
                <w:rFonts w:eastAsia="Times New Roman"/>
                <w:lang w:eastAsia="es-PE"/>
              </w:rPr>
              <w:t xml:space="preserve">digitales </w:t>
            </w:r>
            <w:r w:rsidRPr="00277617">
              <w:rPr>
                <w:rFonts w:eastAsia="Times New Roman"/>
                <w:lang w:eastAsia="es-PE"/>
              </w:rPr>
              <w:t>para la aplicación y/ o adaptación de buenas prácticas agrícolas para maximizar el uso de recursos y rendimientos por cultivo. </w:t>
            </w:r>
          </w:p>
          <w:p w14:paraId="06F8C766" w14:textId="77777777" w:rsidR="00292D9F" w:rsidRPr="00277617" w:rsidRDefault="00292D9F" w:rsidP="000021F2">
            <w:pPr>
              <w:numPr>
                <w:ilvl w:val="0"/>
                <w:numId w:val="44"/>
              </w:numPr>
              <w:tabs>
                <w:tab w:val="clear" w:pos="720"/>
              </w:tabs>
              <w:spacing w:after="0" w:line="240" w:lineRule="auto"/>
              <w:ind w:left="284" w:firstLine="0"/>
              <w:textAlignment w:val="baseline"/>
              <w:rPr>
                <w:rFonts w:eastAsia="Times New Roman"/>
                <w:lang w:eastAsia="es-PE"/>
              </w:rPr>
            </w:pPr>
            <w:r w:rsidRPr="00277617">
              <w:rPr>
                <w:rFonts w:eastAsia="Times New Roman"/>
                <w:lang w:eastAsia="es-PE"/>
              </w:rPr>
              <w:t xml:space="preserve">Tecnologías </w:t>
            </w:r>
            <w:r>
              <w:rPr>
                <w:rFonts w:eastAsia="Times New Roman"/>
                <w:lang w:eastAsia="es-PE"/>
              </w:rPr>
              <w:t xml:space="preserve">digitales para mejorar la eficiencia </w:t>
            </w:r>
            <w:r w:rsidRPr="00277617">
              <w:rPr>
                <w:rFonts w:eastAsia="Times New Roman"/>
                <w:lang w:eastAsia="es-PE"/>
              </w:rPr>
              <w:t>de fertilización en los cultivos agrícolas que disminuyan el impacto ambiental negativos en agua y ecosistemas. </w:t>
            </w:r>
          </w:p>
          <w:p w14:paraId="11064848" w14:textId="77777777" w:rsidR="00292D9F" w:rsidRPr="00277617" w:rsidRDefault="00292D9F" w:rsidP="000021F2">
            <w:pPr>
              <w:numPr>
                <w:ilvl w:val="0"/>
                <w:numId w:val="44"/>
              </w:numPr>
              <w:tabs>
                <w:tab w:val="clear" w:pos="720"/>
              </w:tabs>
              <w:spacing w:after="0" w:line="240" w:lineRule="auto"/>
              <w:ind w:left="284" w:firstLine="0"/>
              <w:textAlignment w:val="baseline"/>
              <w:rPr>
                <w:rFonts w:eastAsia="Times New Roman"/>
                <w:lang w:eastAsia="es-PE"/>
              </w:rPr>
            </w:pPr>
            <w:r w:rsidRPr="00277617">
              <w:rPr>
                <w:rFonts w:eastAsia="Times New Roman"/>
                <w:lang w:eastAsia="es-PE"/>
              </w:rPr>
              <w:t xml:space="preserve">Tecnologías </w:t>
            </w:r>
            <w:r>
              <w:rPr>
                <w:rFonts w:eastAsia="Times New Roman"/>
                <w:lang w:eastAsia="es-PE"/>
              </w:rPr>
              <w:t>digitales para mejorar la eficiencia de los s</w:t>
            </w:r>
            <w:r w:rsidRPr="00277617">
              <w:rPr>
                <w:rFonts w:eastAsia="Times New Roman"/>
                <w:lang w:eastAsia="es-PE"/>
              </w:rPr>
              <w:t>istemas de cadena de frío para productos de la biodiversidad. </w:t>
            </w:r>
          </w:p>
          <w:p w14:paraId="390FBCC9" w14:textId="77777777" w:rsidR="00292D9F" w:rsidRPr="00277617" w:rsidRDefault="00292D9F" w:rsidP="000021F2">
            <w:pPr>
              <w:numPr>
                <w:ilvl w:val="0"/>
                <w:numId w:val="44"/>
              </w:numPr>
              <w:tabs>
                <w:tab w:val="clear" w:pos="720"/>
              </w:tabs>
              <w:spacing w:after="0" w:line="240" w:lineRule="auto"/>
              <w:ind w:left="284" w:firstLine="0"/>
              <w:textAlignment w:val="baseline"/>
              <w:rPr>
                <w:rFonts w:eastAsia="Times New Roman"/>
                <w:lang w:eastAsia="es-PE"/>
              </w:rPr>
            </w:pPr>
            <w:r>
              <w:rPr>
                <w:rFonts w:eastAsia="Times New Roman"/>
                <w:lang w:eastAsia="es-PE"/>
              </w:rPr>
              <w:t xml:space="preserve">Tecnologías digitales incorporadas a la </w:t>
            </w:r>
            <w:r w:rsidRPr="00277617">
              <w:rPr>
                <w:rFonts w:eastAsia="Times New Roman"/>
                <w:lang w:eastAsia="es-PE"/>
              </w:rPr>
              <w:t>Biotecnología para mejorar y diversificar la producción de cultivos altamente sensibles al cambio climático: resistencia a la sequía, menores requerimientos de agua y fertilizantes, entre otros. </w:t>
            </w:r>
          </w:p>
          <w:p w14:paraId="0942034A" w14:textId="77777777" w:rsidR="00292D9F" w:rsidRPr="00277617" w:rsidRDefault="00292D9F" w:rsidP="000021F2">
            <w:pPr>
              <w:numPr>
                <w:ilvl w:val="0"/>
                <w:numId w:val="44"/>
              </w:numPr>
              <w:tabs>
                <w:tab w:val="clear" w:pos="720"/>
              </w:tabs>
              <w:spacing w:after="0" w:line="240" w:lineRule="auto"/>
              <w:ind w:left="284" w:firstLine="0"/>
              <w:textAlignment w:val="baseline"/>
              <w:rPr>
                <w:rFonts w:eastAsia="Times New Roman"/>
                <w:lang w:eastAsia="es-PE"/>
              </w:rPr>
            </w:pPr>
            <w:r w:rsidRPr="00277617">
              <w:rPr>
                <w:rFonts w:eastAsia="Times New Roman"/>
                <w:lang w:eastAsia="es-PE"/>
              </w:rPr>
              <w:t>Otros afines. </w:t>
            </w:r>
          </w:p>
        </w:tc>
      </w:tr>
    </w:tbl>
    <w:p w14:paraId="15716F2F" w14:textId="77777777" w:rsidR="00292D9F" w:rsidRPr="00277617" w:rsidRDefault="00292D9F" w:rsidP="00292D9F">
      <w:pPr>
        <w:textAlignment w:val="baseline"/>
        <w:rPr>
          <w:rFonts w:ascii="Segoe UI" w:eastAsia="Times New Roman" w:hAnsi="Segoe UI" w:cs="Segoe UI"/>
          <w:sz w:val="18"/>
          <w:szCs w:val="18"/>
          <w:lang w:eastAsia="es-PE"/>
        </w:rPr>
      </w:pPr>
      <w:r w:rsidRPr="00277617">
        <w:rPr>
          <w:rFonts w:ascii="Times New Roman" w:eastAsia="Times New Roman" w:hAnsi="Times New Roman" w:cs="Times New Roman"/>
          <w:sz w:val="20"/>
          <w:szCs w:val="20"/>
          <w:lang w:eastAsia="es-PE"/>
        </w:rPr>
        <w:t> </w:t>
      </w:r>
    </w:p>
    <w:p w14:paraId="3BC310CD" w14:textId="77777777" w:rsidR="00292D9F" w:rsidRPr="00277617" w:rsidRDefault="00292D9F" w:rsidP="00292D9F">
      <w:pPr>
        <w:numPr>
          <w:ilvl w:val="0"/>
          <w:numId w:val="46"/>
        </w:numPr>
        <w:shd w:val="clear" w:color="auto" w:fill="F2F2F2" w:themeFill="background1" w:themeFillShade="F2"/>
        <w:spacing w:after="0" w:line="240" w:lineRule="auto"/>
        <w:ind w:hanging="436"/>
        <w:textAlignment w:val="baseline"/>
        <w:rPr>
          <w:rFonts w:eastAsia="Times New Roman"/>
          <w:lang w:eastAsia="es-PE"/>
        </w:rPr>
      </w:pPr>
      <w:r w:rsidRPr="00277617">
        <w:rPr>
          <w:rFonts w:eastAsia="Times New Roman"/>
          <w:b/>
          <w:bCs/>
          <w:lang w:eastAsia="es-PE"/>
        </w:rPr>
        <w:t>ENERGÍA LIMPIA</w:t>
      </w:r>
      <w:r w:rsidRPr="00277617">
        <w:rPr>
          <w:rFonts w:eastAsia="Times New Roman"/>
          <w:lang w:eastAsia="es-PE"/>
        </w:rPr>
        <w:t> </w:t>
      </w:r>
    </w:p>
    <w:p w14:paraId="45686130" w14:textId="77777777" w:rsidR="00292D9F" w:rsidRPr="00277617" w:rsidRDefault="00292D9F" w:rsidP="00292D9F">
      <w:pPr>
        <w:textAlignment w:val="baseline"/>
        <w:rPr>
          <w:rFonts w:ascii="Segoe UI" w:eastAsia="Times New Roman" w:hAnsi="Segoe UI" w:cs="Segoe UI"/>
          <w:sz w:val="18"/>
          <w:szCs w:val="18"/>
          <w:lang w:eastAsia="es-PE"/>
        </w:rPr>
      </w:pPr>
      <w:r w:rsidRPr="00277617">
        <w:rPr>
          <w:rFonts w:eastAsia="Times New Roman"/>
          <w:lang w:eastAsia="es-PE"/>
        </w:rPr>
        <w:t> </w:t>
      </w:r>
    </w:p>
    <w:p w14:paraId="50654AAC" w14:textId="77777777" w:rsidR="00292D9F" w:rsidRPr="00277617" w:rsidRDefault="00292D9F" w:rsidP="00292D9F">
      <w:pPr>
        <w:jc w:val="both"/>
        <w:textAlignment w:val="baseline"/>
        <w:rPr>
          <w:rFonts w:ascii="Segoe UI" w:eastAsia="Times New Roman" w:hAnsi="Segoe UI" w:cs="Segoe UI"/>
          <w:sz w:val="18"/>
          <w:szCs w:val="18"/>
          <w:lang w:eastAsia="es-PE"/>
        </w:rPr>
      </w:pPr>
      <w:r w:rsidRPr="00277617">
        <w:rPr>
          <w:rFonts w:eastAsia="Times New Roman"/>
          <w:b/>
          <w:bCs/>
          <w:lang w:eastAsia="es-PE"/>
        </w:rPr>
        <w:t>Objetivo</w:t>
      </w:r>
      <w:r w:rsidRPr="00277617">
        <w:rPr>
          <w:rFonts w:eastAsia="Times New Roman"/>
          <w:lang w:eastAsia="es-PE"/>
        </w:rPr>
        <w:t>:  </w:t>
      </w:r>
    </w:p>
    <w:p w14:paraId="58EE9953" w14:textId="77777777" w:rsidR="00292D9F" w:rsidRPr="00277617" w:rsidRDefault="00292D9F" w:rsidP="00292D9F">
      <w:pPr>
        <w:jc w:val="both"/>
        <w:textAlignment w:val="baseline"/>
        <w:rPr>
          <w:rFonts w:ascii="Segoe UI" w:eastAsia="Times New Roman" w:hAnsi="Segoe UI" w:cs="Segoe UI"/>
          <w:sz w:val="18"/>
          <w:szCs w:val="18"/>
          <w:lang w:eastAsia="es-PE"/>
        </w:rPr>
      </w:pPr>
      <w:r w:rsidRPr="00277617">
        <w:rPr>
          <w:rFonts w:eastAsia="Times New Roman"/>
          <w:lang w:eastAsia="es-PE"/>
        </w:rPr>
        <w:t> </w:t>
      </w:r>
      <w:r w:rsidRPr="00D075AD">
        <w:rPr>
          <w:rFonts w:eastAsia="Times New Roman"/>
          <w:lang w:eastAsia="es-PE"/>
        </w:rPr>
        <w:t>Impulsar el desarrollo de tecnologías digitales</w:t>
      </w:r>
      <w:r w:rsidRPr="00277617">
        <w:rPr>
          <w:rFonts w:eastAsia="Times New Roman"/>
          <w:lang w:eastAsia="es-PE"/>
        </w:rPr>
        <w:t xml:space="preserve"> </w:t>
      </w:r>
      <w:r>
        <w:rPr>
          <w:rFonts w:eastAsia="Times New Roman"/>
          <w:lang w:eastAsia="es-PE"/>
        </w:rPr>
        <w:t xml:space="preserve">para </w:t>
      </w:r>
      <w:r w:rsidRPr="00277617">
        <w:rPr>
          <w:rFonts w:eastAsia="Times New Roman"/>
          <w:lang w:eastAsia="es-PE"/>
        </w:rPr>
        <w:t>la descarbonización y descentralización de la energía con fuentes renovables y su uso eficiente en industrias, hogares y transporte. </w:t>
      </w:r>
    </w:p>
    <w:p w14:paraId="547CF41F" w14:textId="77777777" w:rsidR="00292D9F" w:rsidRPr="00277617" w:rsidRDefault="00292D9F" w:rsidP="00292D9F">
      <w:pPr>
        <w:jc w:val="both"/>
        <w:textAlignment w:val="baseline"/>
        <w:rPr>
          <w:rFonts w:ascii="Segoe UI" w:eastAsia="Times New Roman" w:hAnsi="Segoe UI" w:cs="Segoe UI"/>
          <w:sz w:val="18"/>
          <w:szCs w:val="18"/>
          <w:lang w:eastAsia="es-PE"/>
        </w:rPr>
      </w:pPr>
      <w:r w:rsidRPr="00277617">
        <w:rPr>
          <w:rFonts w:eastAsia="Times New Roman"/>
          <w:lang w:eastAsia="es-PE"/>
        </w:rPr>
        <w:t> </w:t>
      </w:r>
      <w:r w:rsidRPr="00277617">
        <w:rPr>
          <w:rFonts w:eastAsia="Times New Roman"/>
          <w:b/>
          <w:bCs/>
          <w:lang w:eastAsia="es-PE"/>
        </w:rPr>
        <w:t>Líneas de acción:</w:t>
      </w:r>
      <w:r w:rsidRPr="00277617">
        <w:rPr>
          <w:rFonts w:eastAsia="Times New Roman"/>
          <w:lang w:eastAsia="es-PE"/>
        </w:rPr>
        <w:t> </w:t>
      </w:r>
    </w:p>
    <w:tbl>
      <w:tblPr>
        <w:tblW w:w="8497" w:type="dxa"/>
        <w:tblCellMar>
          <w:left w:w="0" w:type="dxa"/>
          <w:right w:w="0" w:type="dxa"/>
        </w:tblCellMar>
        <w:tblLook w:val="04A0" w:firstRow="1" w:lastRow="0" w:firstColumn="1" w:lastColumn="0" w:noHBand="0" w:noVBand="1"/>
      </w:tblPr>
      <w:tblGrid>
        <w:gridCol w:w="2385"/>
        <w:gridCol w:w="6112"/>
      </w:tblGrid>
      <w:tr w:rsidR="00292D9F" w:rsidRPr="00277617" w14:paraId="603E5FBD" w14:textId="77777777" w:rsidTr="000021F2">
        <w:trPr>
          <w:trHeight w:val="405"/>
        </w:trPr>
        <w:tc>
          <w:tcPr>
            <w:tcW w:w="2385"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58AE2379" w14:textId="77777777" w:rsidR="00292D9F" w:rsidRPr="00277617" w:rsidRDefault="00292D9F" w:rsidP="000021F2">
            <w:pPr>
              <w:textAlignment w:val="baseline"/>
              <w:rPr>
                <w:rFonts w:ascii="Times New Roman" w:eastAsia="Times New Roman" w:hAnsi="Times New Roman" w:cs="Times New Roman"/>
                <w:sz w:val="24"/>
                <w:szCs w:val="24"/>
                <w:lang w:eastAsia="es-PE"/>
              </w:rPr>
            </w:pPr>
            <w:r w:rsidRPr="00277617">
              <w:rPr>
                <w:rFonts w:eastAsia="Times New Roman"/>
                <w:lang w:eastAsia="es-PE"/>
              </w:rPr>
              <w:t> </w:t>
            </w:r>
            <w:r w:rsidRPr="00277617">
              <w:rPr>
                <w:rFonts w:eastAsia="Times New Roman"/>
                <w:b/>
                <w:bCs/>
                <w:lang w:eastAsia="es-PE"/>
              </w:rPr>
              <w:t>Líneas de acción</w:t>
            </w:r>
            <w:r w:rsidRPr="00277617">
              <w:rPr>
                <w:rFonts w:eastAsia="Times New Roman"/>
                <w:lang w:eastAsia="es-PE"/>
              </w:rPr>
              <w:t> </w:t>
            </w:r>
          </w:p>
        </w:tc>
        <w:tc>
          <w:tcPr>
            <w:tcW w:w="6112"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2B93CD79" w14:textId="77777777" w:rsidR="00292D9F" w:rsidRPr="00277617" w:rsidRDefault="00292D9F" w:rsidP="000021F2">
            <w:pPr>
              <w:textAlignment w:val="baseline"/>
              <w:rPr>
                <w:rFonts w:ascii="Times New Roman" w:eastAsia="Times New Roman" w:hAnsi="Times New Roman" w:cs="Times New Roman"/>
                <w:sz w:val="24"/>
                <w:szCs w:val="24"/>
                <w:lang w:eastAsia="es-PE"/>
              </w:rPr>
            </w:pPr>
            <w:r w:rsidRPr="00277617">
              <w:rPr>
                <w:rFonts w:eastAsia="Times New Roman"/>
                <w:b/>
                <w:bCs/>
                <w:lang w:eastAsia="es-PE"/>
              </w:rPr>
              <w:t>Proyectos relacionados con:</w:t>
            </w:r>
            <w:r w:rsidRPr="00277617">
              <w:rPr>
                <w:rFonts w:eastAsia="Times New Roman"/>
                <w:lang w:eastAsia="es-PE"/>
              </w:rPr>
              <w:t> </w:t>
            </w:r>
          </w:p>
        </w:tc>
      </w:tr>
      <w:tr w:rsidR="00292D9F" w:rsidRPr="00277617" w14:paraId="2D43568F" w14:textId="77777777" w:rsidTr="000021F2">
        <w:trPr>
          <w:trHeight w:val="510"/>
        </w:trPr>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EBCC1F" w14:textId="77777777" w:rsidR="00292D9F" w:rsidRPr="00277617" w:rsidRDefault="00292D9F" w:rsidP="000021F2">
            <w:pPr>
              <w:textAlignment w:val="baseline"/>
              <w:rPr>
                <w:rFonts w:ascii="Times New Roman" w:eastAsia="Times New Roman" w:hAnsi="Times New Roman" w:cs="Times New Roman"/>
                <w:sz w:val="24"/>
                <w:szCs w:val="24"/>
                <w:lang w:eastAsia="es-PE"/>
              </w:rPr>
            </w:pPr>
            <w:r w:rsidRPr="00277617">
              <w:rPr>
                <w:rFonts w:eastAsia="Times New Roman"/>
                <w:lang w:eastAsia="es-PE"/>
              </w:rPr>
              <w:t>Gestión inteligente de datos </w:t>
            </w:r>
          </w:p>
        </w:tc>
        <w:tc>
          <w:tcPr>
            <w:tcW w:w="611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02A1C6" w14:textId="77777777" w:rsidR="00292D9F" w:rsidRPr="00277617" w:rsidRDefault="00292D9F" w:rsidP="000021F2">
            <w:pPr>
              <w:numPr>
                <w:ilvl w:val="0"/>
                <w:numId w:val="47"/>
              </w:numPr>
              <w:tabs>
                <w:tab w:val="clear" w:pos="720"/>
              </w:tabs>
              <w:spacing w:after="0" w:line="240" w:lineRule="auto"/>
              <w:ind w:left="304" w:firstLine="0"/>
              <w:textAlignment w:val="baseline"/>
              <w:rPr>
                <w:rFonts w:eastAsia="Times New Roman"/>
                <w:lang w:eastAsia="es-PE"/>
              </w:rPr>
            </w:pPr>
            <w:r w:rsidRPr="00277617">
              <w:rPr>
                <w:rFonts w:eastAsia="Times New Roman"/>
                <w:lang w:eastAsia="es-PE"/>
              </w:rPr>
              <w:t>Mecanismos e instrumentos para determinar las áreas con mayor potencial de reducción energético en el sector manufacturero. </w:t>
            </w:r>
          </w:p>
          <w:p w14:paraId="3804DA9C" w14:textId="77777777" w:rsidR="00292D9F" w:rsidRPr="00277617" w:rsidRDefault="00292D9F" w:rsidP="000021F2">
            <w:pPr>
              <w:numPr>
                <w:ilvl w:val="0"/>
                <w:numId w:val="47"/>
              </w:numPr>
              <w:tabs>
                <w:tab w:val="clear" w:pos="720"/>
              </w:tabs>
              <w:spacing w:after="0" w:line="240" w:lineRule="auto"/>
              <w:ind w:left="304" w:firstLine="0"/>
              <w:textAlignment w:val="baseline"/>
              <w:rPr>
                <w:rFonts w:eastAsia="Times New Roman"/>
                <w:lang w:eastAsia="es-PE"/>
              </w:rPr>
            </w:pPr>
            <w:r w:rsidRPr="00277617">
              <w:rPr>
                <w:rFonts w:eastAsia="Times New Roman"/>
                <w:lang w:eastAsia="es-PE"/>
              </w:rPr>
              <w:t>Otros afines. </w:t>
            </w:r>
          </w:p>
        </w:tc>
      </w:tr>
      <w:tr w:rsidR="00292D9F" w:rsidRPr="00277617" w14:paraId="20AF5721" w14:textId="77777777" w:rsidTr="000021F2">
        <w:trPr>
          <w:trHeight w:val="420"/>
        </w:trPr>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5C7528" w14:textId="77777777" w:rsidR="00292D9F" w:rsidRPr="00277617" w:rsidRDefault="00292D9F" w:rsidP="000021F2">
            <w:pPr>
              <w:textAlignment w:val="baseline"/>
              <w:rPr>
                <w:rFonts w:ascii="Times New Roman" w:eastAsia="Times New Roman" w:hAnsi="Times New Roman" w:cs="Times New Roman"/>
                <w:sz w:val="24"/>
                <w:szCs w:val="24"/>
                <w:lang w:eastAsia="es-PE"/>
              </w:rPr>
            </w:pPr>
            <w:r w:rsidRPr="00277617">
              <w:rPr>
                <w:rFonts w:eastAsia="Times New Roman"/>
                <w:lang w:eastAsia="es-PE"/>
              </w:rPr>
              <w:t>Uso eficiente de recursos disponibles a través de nuevas tecnologías y/o criterios de circularidad </w:t>
            </w:r>
          </w:p>
        </w:tc>
        <w:tc>
          <w:tcPr>
            <w:tcW w:w="611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0744C3" w14:textId="77777777" w:rsidR="00292D9F" w:rsidRPr="00277617" w:rsidRDefault="00292D9F" w:rsidP="000021F2">
            <w:pPr>
              <w:numPr>
                <w:ilvl w:val="0"/>
                <w:numId w:val="48"/>
              </w:numPr>
              <w:tabs>
                <w:tab w:val="clear" w:pos="720"/>
              </w:tabs>
              <w:spacing w:after="0" w:line="240" w:lineRule="auto"/>
              <w:ind w:left="304" w:firstLine="0"/>
              <w:textAlignment w:val="baseline"/>
              <w:rPr>
                <w:rFonts w:eastAsia="Times New Roman"/>
                <w:lang w:eastAsia="es-PE"/>
              </w:rPr>
            </w:pPr>
            <w:r w:rsidRPr="00277617">
              <w:rPr>
                <w:rFonts w:eastAsia="Times New Roman"/>
                <w:lang w:eastAsia="es-PE"/>
              </w:rPr>
              <w:t>Transición hacia la generación y distribución eficiente de energía de fuentes renovables y su aplicación en escenarios conectados o aislados a red. </w:t>
            </w:r>
          </w:p>
          <w:p w14:paraId="32E5E6C0" w14:textId="77777777" w:rsidR="00292D9F" w:rsidRPr="00277617" w:rsidRDefault="00292D9F" w:rsidP="000021F2">
            <w:pPr>
              <w:numPr>
                <w:ilvl w:val="0"/>
                <w:numId w:val="48"/>
              </w:numPr>
              <w:tabs>
                <w:tab w:val="clear" w:pos="720"/>
              </w:tabs>
              <w:spacing w:after="0" w:line="240" w:lineRule="auto"/>
              <w:ind w:left="304" w:firstLine="0"/>
              <w:textAlignment w:val="baseline"/>
              <w:rPr>
                <w:rFonts w:eastAsia="Times New Roman"/>
                <w:lang w:eastAsia="es-PE"/>
              </w:rPr>
            </w:pPr>
            <w:r w:rsidRPr="00277617">
              <w:rPr>
                <w:rFonts w:eastAsia="Times New Roman"/>
                <w:lang w:eastAsia="es-PE"/>
              </w:rPr>
              <w:t xml:space="preserve">Tecnologías </w:t>
            </w:r>
            <w:r>
              <w:rPr>
                <w:rFonts w:eastAsia="Times New Roman"/>
                <w:lang w:eastAsia="es-PE"/>
              </w:rPr>
              <w:t xml:space="preserve">digitales para mejorar la eficiencia en el uso </w:t>
            </w:r>
            <w:r w:rsidRPr="00277617">
              <w:rPr>
                <w:rFonts w:eastAsia="Times New Roman"/>
                <w:lang w:eastAsia="es-PE"/>
              </w:rPr>
              <w:t>de energía eléctrica mediante la valorización de residuos de otros sectores (</w:t>
            </w:r>
            <w:proofErr w:type="spellStart"/>
            <w:r w:rsidRPr="00277617">
              <w:rPr>
                <w:rFonts w:eastAsia="Times New Roman"/>
                <w:i/>
                <w:iCs/>
                <w:lang w:eastAsia="es-PE"/>
              </w:rPr>
              <w:t>waste</w:t>
            </w:r>
            <w:proofErr w:type="spellEnd"/>
            <w:r w:rsidRPr="00277617">
              <w:rPr>
                <w:rFonts w:eastAsia="Times New Roman"/>
                <w:i/>
                <w:iCs/>
                <w:lang w:eastAsia="es-PE"/>
              </w:rPr>
              <w:t xml:space="preserve"> </w:t>
            </w:r>
            <w:proofErr w:type="spellStart"/>
            <w:r w:rsidRPr="00277617">
              <w:rPr>
                <w:rFonts w:eastAsia="Times New Roman"/>
                <w:i/>
                <w:iCs/>
                <w:lang w:eastAsia="es-PE"/>
              </w:rPr>
              <w:t>to</w:t>
            </w:r>
            <w:proofErr w:type="spellEnd"/>
            <w:r w:rsidRPr="00277617">
              <w:rPr>
                <w:rFonts w:eastAsia="Times New Roman"/>
                <w:i/>
                <w:iCs/>
                <w:lang w:eastAsia="es-PE"/>
              </w:rPr>
              <w:t xml:space="preserve"> </w:t>
            </w:r>
            <w:proofErr w:type="spellStart"/>
            <w:r w:rsidRPr="00277617">
              <w:rPr>
                <w:rFonts w:eastAsia="Times New Roman"/>
                <w:i/>
                <w:iCs/>
                <w:lang w:eastAsia="es-PE"/>
              </w:rPr>
              <w:t>energy</w:t>
            </w:r>
            <w:proofErr w:type="spellEnd"/>
            <w:r w:rsidRPr="00277617">
              <w:rPr>
                <w:rFonts w:eastAsia="Times New Roman"/>
                <w:lang w:eastAsia="es-PE"/>
              </w:rPr>
              <w:t>). </w:t>
            </w:r>
          </w:p>
          <w:p w14:paraId="38D21B9B" w14:textId="77777777" w:rsidR="00292D9F" w:rsidRPr="00277617" w:rsidRDefault="00292D9F" w:rsidP="000021F2">
            <w:pPr>
              <w:numPr>
                <w:ilvl w:val="0"/>
                <w:numId w:val="48"/>
              </w:numPr>
              <w:tabs>
                <w:tab w:val="clear" w:pos="720"/>
              </w:tabs>
              <w:spacing w:after="0" w:line="240" w:lineRule="auto"/>
              <w:ind w:left="304" w:firstLine="0"/>
              <w:textAlignment w:val="baseline"/>
              <w:rPr>
                <w:rFonts w:eastAsia="Times New Roman"/>
                <w:lang w:eastAsia="es-PE"/>
              </w:rPr>
            </w:pPr>
            <w:r>
              <w:rPr>
                <w:rFonts w:eastAsia="Times New Roman"/>
                <w:lang w:eastAsia="es-PE"/>
              </w:rPr>
              <w:t xml:space="preserve">Incorporación de </w:t>
            </w:r>
            <w:r w:rsidRPr="00277617">
              <w:rPr>
                <w:rFonts w:eastAsia="Times New Roman"/>
                <w:lang w:eastAsia="es-PE"/>
              </w:rPr>
              <w:t xml:space="preserve">Tecnologías </w:t>
            </w:r>
            <w:r>
              <w:rPr>
                <w:rFonts w:eastAsia="Times New Roman"/>
                <w:lang w:eastAsia="es-PE"/>
              </w:rPr>
              <w:t xml:space="preserve">digitales </w:t>
            </w:r>
            <w:r w:rsidRPr="00277617">
              <w:rPr>
                <w:rFonts w:eastAsia="Times New Roman"/>
                <w:lang w:eastAsia="es-PE"/>
              </w:rPr>
              <w:t>que permitan reducir emisiones de la cadena de suministro mineros. </w:t>
            </w:r>
          </w:p>
          <w:p w14:paraId="6F79EA90" w14:textId="77777777" w:rsidR="00292D9F" w:rsidRPr="00277617" w:rsidRDefault="00292D9F" w:rsidP="000021F2">
            <w:pPr>
              <w:numPr>
                <w:ilvl w:val="0"/>
                <w:numId w:val="48"/>
              </w:numPr>
              <w:tabs>
                <w:tab w:val="clear" w:pos="720"/>
              </w:tabs>
              <w:spacing w:after="0" w:line="240" w:lineRule="auto"/>
              <w:ind w:left="304" w:firstLine="0"/>
              <w:textAlignment w:val="baseline"/>
              <w:rPr>
                <w:rFonts w:eastAsia="Times New Roman"/>
                <w:lang w:eastAsia="es-PE"/>
              </w:rPr>
            </w:pPr>
            <w:r w:rsidRPr="00277617">
              <w:rPr>
                <w:rFonts w:eastAsia="Times New Roman"/>
                <w:lang w:eastAsia="es-PE"/>
              </w:rPr>
              <w:t xml:space="preserve">Implementación de tecnologías </w:t>
            </w:r>
            <w:r>
              <w:rPr>
                <w:rFonts w:eastAsia="Times New Roman"/>
                <w:lang w:eastAsia="es-PE"/>
              </w:rPr>
              <w:t xml:space="preserve">digitales para reducir las </w:t>
            </w:r>
            <w:r w:rsidRPr="00277617">
              <w:rPr>
                <w:rFonts w:eastAsia="Times New Roman"/>
                <w:lang w:eastAsia="es-PE"/>
              </w:rPr>
              <w:t>emisiones de carbono que permitan un menor consumo eléctrico, uso de fuentes de energía renovables y equipos de alta eficiencia energética. </w:t>
            </w:r>
          </w:p>
          <w:p w14:paraId="33288DAD" w14:textId="77777777" w:rsidR="00292D9F" w:rsidRPr="00277617" w:rsidRDefault="00292D9F" w:rsidP="000021F2">
            <w:pPr>
              <w:numPr>
                <w:ilvl w:val="0"/>
                <w:numId w:val="48"/>
              </w:numPr>
              <w:tabs>
                <w:tab w:val="clear" w:pos="720"/>
              </w:tabs>
              <w:spacing w:after="0" w:line="240" w:lineRule="auto"/>
              <w:ind w:left="304" w:firstLine="0"/>
              <w:textAlignment w:val="baseline"/>
              <w:rPr>
                <w:rFonts w:eastAsia="Times New Roman"/>
                <w:lang w:eastAsia="es-PE"/>
              </w:rPr>
            </w:pPr>
            <w:r w:rsidRPr="00277617">
              <w:rPr>
                <w:rFonts w:eastAsia="Times New Roman"/>
                <w:lang w:eastAsia="es-PE"/>
              </w:rPr>
              <w:t xml:space="preserve">Implementación de tecnologías </w:t>
            </w:r>
            <w:r>
              <w:rPr>
                <w:rFonts w:eastAsia="Times New Roman"/>
                <w:lang w:eastAsia="es-PE"/>
              </w:rPr>
              <w:t xml:space="preserve">digitales en procesos productivos de </w:t>
            </w:r>
            <w:r w:rsidRPr="00277617">
              <w:rPr>
                <w:rFonts w:eastAsia="Times New Roman"/>
                <w:lang w:eastAsia="es-PE"/>
              </w:rPr>
              <w:t>alta eficiencia energética y tecnologías que permitan el aprovechamiento energético dentro una misma industria o con otras industrias. </w:t>
            </w:r>
          </w:p>
          <w:p w14:paraId="35CFE6F6" w14:textId="77777777" w:rsidR="00292D9F" w:rsidRPr="00277617" w:rsidRDefault="00292D9F" w:rsidP="000021F2">
            <w:pPr>
              <w:numPr>
                <w:ilvl w:val="0"/>
                <w:numId w:val="48"/>
              </w:numPr>
              <w:tabs>
                <w:tab w:val="clear" w:pos="720"/>
              </w:tabs>
              <w:spacing w:after="0" w:line="240" w:lineRule="auto"/>
              <w:ind w:left="304" w:firstLine="0"/>
              <w:textAlignment w:val="baseline"/>
              <w:rPr>
                <w:rFonts w:eastAsia="Times New Roman"/>
                <w:lang w:eastAsia="es-PE"/>
              </w:rPr>
            </w:pPr>
            <w:r>
              <w:rPr>
                <w:rFonts w:eastAsia="Times New Roman"/>
                <w:lang w:eastAsia="es-PE"/>
              </w:rPr>
              <w:lastRenderedPageBreak/>
              <w:t xml:space="preserve">Incorporación de </w:t>
            </w:r>
            <w:r w:rsidRPr="00277617">
              <w:rPr>
                <w:rFonts w:eastAsia="Times New Roman"/>
                <w:lang w:eastAsia="es-PE"/>
              </w:rPr>
              <w:t xml:space="preserve">Tecnologías </w:t>
            </w:r>
            <w:r>
              <w:rPr>
                <w:rFonts w:eastAsia="Times New Roman"/>
                <w:lang w:eastAsia="es-PE"/>
              </w:rPr>
              <w:t xml:space="preserve">digitales </w:t>
            </w:r>
            <w:r w:rsidRPr="00277617">
              <w:rPr>
                <w:rFonts w:eastAsia="Times New Roman"/>
                <w:lang w:eastAsia="es-PE"/>
              </w:rPr>
              <w:t>para la protección de generación, transmisión y distribución de electricidad ante riesgos asociados al cambio climático. </w:t>
            </w:r>
          </w:p>
          <w:p w14:paraId="3374BE25" w14:textId="77777777" w:rsidR="00292D9F" w:rsidRPr="00277617" w:rsidRDefault="00292D9F" w:rsidP="000021F2">
            <w:pPr>
              <w:numPr>
                <w:ilvl w:val="0"/>
                <w:numId w:val="48"/>
              </w:numPr>
              <w:tabs>
                <w:tab w:val="clear" w:pos="720"/>
              </w:tabs>
              <w:spacing w:after="0" w:line="240" w:lineRule="auto"/>
              <w:ind w:left="304" w:firstLine="0"/>
              <w:textAlignment w:val="baseline"/>
              <w:rPr>
                <w:rFonts w:eastAsia="Times New Roman"/>
                <w:lang w:eastAsia="es-PE"/>
              </w:rPr>
            </w:pPr>
            <w:r w:rsidRPr="00277617">
              <w:rPr>
                <w:rFonts w:eastAsia="Times New Roman"/>
                <w:lang w:eastAsia="es-PE"/>
              </w:rPr>
              <w:t>Otros afines. </w:t>
            </w:r>
          </w:p>
        </w:tc>
      </w:tr>
    </w:tbl>
    <w:p w14:paraId="5C2ECB5F" w14:textId="77777777" w:rsidR="00292D9F" w:rsidRDefault="00292D9F" w:rsidP="00292D9F">
      <w:pPr>
        <w:textAlignment w:val="baseline"/>
        <w:rPr>
          <w:rFonts w:eastAsia="Times New Roman"/>
          <w:lang w:eastAsia="es-PE"/>
        </w:rPr>
      </w:pPr>
      <w:r w:rsidRPr="00277617">
        <w:rPr>
          <w:rFonts w:eastAsia="Times New Roman"/>
          <w:lang w:eastAsia="es-PE"/>
        </w:rPr>
        <w:t> </w:t>
      </w:r>
    </w:p>
    <w:p w14:paraId="0A3CD74D" w14:textId="77777777" w:rsidR="00292D9F" w:rsidRPr="00277617" w:rsidRDefault="00292D9F" w:rsidP="00292D9F">
      <w:pPr>
        <w:numPr>
          <w:ilvl w:val="0"/>
          <w:numId w:val="50"/>
        </w:numPr>
        <w:shd w:val="clear" w:color="auto" w:fill="F2F2F2" w:themeFill="background1" w:themeFillShade="F2"/>
        <w:spacing w:after="0" w:line="240" w:lineRule="auto"/>
        <w:ind w:hanging="436"/>
        <w:textAlignment w:val="baseline"/>
        <w:rPr>
          <w:rFonts w:eastAsia="Times New Roman"/>
          <w:lang w:eastAsia="es-PE"/>
        </w:rPr>
      </w:pPr>
      <w:r w:rsidRPr="00277617">
        <w:rPr>
          <w:rFonts w:eastAsia="Times New Roman"/>
          <w:b/>
          <w:bCs/>
          <w:lang w:eastAsia="es-PE"/>
        </w:rPr>
        <w:t>EDIFICACIONES SOSTENIBLES</w:t>
      </w:r>
      <w:r w:rsidRPr="00277617">
        <w:rPr>
          <w:rFonts w:eastAsia="Times New Roman"/>
          <w:lang w:eastAsia="es-PE"/>
        </w:rPr>
        <w:t> </w:t>
      </w:r>
    </w:p>
    <w:p w14:paraId="5B1C6C01" w14:textId="77777777" w:rsidR="00292D9F" w:rsidRPr="00277617" w:rsidRDefault="00292D9F" w:rsidP="00292D9F">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6C6843B1" w14:textId="77777777" w:rsidR="00292D9F" w:rsidRPr="00277617" w:rsidRDefault="00292D9F" w:rsidP="00292D9F">
      <w:pPr>
        <w:jc w:val="both"/>
        <w:textAlignment w:val="baseline"/>
        <w:rPr>
          <w:rFonts w:ascii="Segoe UI" w:eastAsia="Times New Roman" w:hAnsi="Segoe UI" w:cs="Segoe UI"/>
          <w:sz w:val="18"/>
          <w:szCs w:val="18"/>
          <w:lang w:eastAsia="es-PE"/>
        </w:rPr>
      </w:pPr>
      <w:r w:rsidRPr="00277617">
        <w:rPr>
          <w:rFonts w:eastAsia="Times New Roman"/>
          <w:b/>
          <w:bCs/>
          <w:lang w:eastAsia="es-PE"/>
        </w:rPr>
        <w:t>Objetivo: </w:t>
      </w:r>
      <w:r w:rsidRPr="00277617">
        <w:rPr>
          <w:rFonts w:eastAsia="Times New Roman"/>
          <w:lang w:eastAsia="es-PE"/>
        </w:rPr>
        <w:t> </w:t>
      </w:r>
    </w:p>
    <w:p w14:paraId="76F9DBA0" w14:textId="30B72CB9" w:rsidR="00292D9F" w:rsidRPr="00277617" w:rsidRDefault="00292D9F" w:rsidP="00292D9F">
      <w:pPr>
        <w:jc w:val="both"/>
        <w:textAlignment w:val="baseline"/>
        <w:rPr>
          <w:rFonts w:ascii="Segoe UI" w:eastAsia="Times New Roman" w:hAnsi="Segoe UI" w:cs="Segoe UI"/>
          <w:sz w:val="18"/>
          <w:szCs w:val="18"/>
          <w:lang w:eastAsia="es-PE"/>
        </w:rPr>
      </w:pPr>
      <w:r w:rsidRPr="00277617">
        <w:rPr>
          <w:rFonts w:eastAsia="Times New Roman"/>
          <w:lang w:eastAsia="es-PE"/>
        </w:rPr>
        <w:t> </w:t>
      </w:r>
      <w:r w:rsidRPr="00D075AD">
        <w:rPr>
          <w:rFonts w:eastAsia="Times New Roman"/>
          <w:lang w:eastAsia="es-PE"/>
        </w:rPr>
        <w:t>Impulsar nuevas tecnologías digitales para el desarrollo</w:t>
      </w:r>
      <w:r>
        <w:rPr>
          <w:rFonts w:eastAsia="Times New Roman"/>
          <w:lang w:eastAsia="es-PE"/>
        </w:rPr>
        <w:t xml:space="preserve"> </w:t>
      </w:r>
      <w:r w:rsidRPr="00277617">
        <w:rPr>
          <w:rFonts w:eastAsia="Times New Roman"/>
          <w:lang w:eastAsia="es-PE"/>
        </w:rPr>
        <w:t>de viviendas sostenibles desde los procesos productivos necesarios para su construcción. </w:t>
      </w:r>
    </w:p>
    <w:p w14:paraId="6A6B92EA" w14:textId="77777777" w:rsidR="00292D9F" w:rsidRPr="00277617" w:rsidRDefault="00292D9F" w:rsidP="00292D9F">
      <w:pPr>
        <w:jc w:val="both"/>
        <w:textAlignment w:val="baseline"/>
        <w:rPr>
          <w:rFonts w:ascii="Segoe UI" w:eastAsia="Times New Roman" w:hAnsi="Segoe UI" w:cs="Segoe UI"/>
          <w:sz w:val="18"/>
          <w:szCs w:val="18"/>
          <w:lang w:eastAsia="es-PE"/>
        </w:rPr>
      </w:pPr>
      <w:r w:rsidRPr="00277617">
        <w:rPr>
          <w:rFonts w:eastAsia="Times New Roman"/>
          <w:lang w:eastAsia="es-PE"/>
        </w:rPr>
        <w:t> </w:t>
      </w:r>
      <w:r w:rsidRPr="00277617">
        <w:rPr>
          <w:rFonts w:eastAsia="Times New Roman"/>
          <w:b/>
          <w:bCs/>
          <w:lang w:eastAsia="es-PE"/>
        </w:rPr>
        <w:t>Líneas de acción:</w:t>
      </w:r>
      <w:r w:rsidRPr="00277617">
        <w:rPr>
          <w:rFonts w:eastAsia="Times New Roman"/>
          <w:lang w:eastAsia="es-PE"/>
        </w:rPr>
        <w:t> </w:t>
      </w:r>
    </w:p>
    <w:tbl>
      <w:tblPr>
        <w:tblW w:w="84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0"/>
        <w:gridCol w:w="5887"/>
      </w:tblGrid>
      <w:tr w:rsidR="00292D9F" w:rsidRPr="00277617" w14:paraId="223B0E16" w14:textId="77777777" w:rsidTr="000021F2">
        <w:trPr>
          <w:trHeight w:val="300"/>
        </w:trPr>
        <w:tc>
          <w:tcPr>
            <w:tcW w:w="2610" w:type="dxa"/>
            <w:tcBorders>
              <w:top w:val="single" w:sz="6" w:space="0" w:color="000000"/>
              <w:left w:val="single" w:sz="6" w:space="0" w:color="000000"/>
              <w:bottom w:val="single" w:sz="6" w:space="0" w:color="000000"/>
              <w:right w:val="single" w:sz="6" w:space="0" w:color="000000"/>
            </w:tcBorders>
            <w:shd w:val="clear" w:color="auto" w:fill="F2F2F2"/>
            <w:hideMark/>
          </w:tcPr>
          <w:p w14:paraId="3BF01CB6" w14:textId="77777777" w:rsidR="00292D9F" w:rsidRPr="00277617" w:rsidRDefault="00292D9F" w:rsidP="000021F2">
            <w:pPr>
              <w:textAlignment w:val="baseline"/>
              <w:rPr>
                <w:rFonts w:ascii="Times New Roman" w:eastAsia="Times New Roman" w:hAnsi="Times New Roman" w:cs="Times New Roman"/>
                <w:sz w:val="24"/>
                <w:szCs w:val="24"/>
                <w:lang w:eastAsia="es-PE"/>
              </w:rPr>
            </w:pPr>
            <w:r w:rsidRPr="00277617">
              <w:rPr>
                <w:rFonts w:eastAsia="Times New Roman"/>
                <w:lang w:eastAsia="es-PE"/>
              </w:rPr>
              <w:t> </w:t>
            </w:r>
            <w:r w:rsidRPr="00277617">
              <w:rPr>
                <w:rFonts w:eastAsia="Times New Roman"/>
                <w:b/>
                <w:bCs/>
                <w:lang w:eastAsia="es-PE"/>
              </w:rPr>
              <w:t>Líneas de acción</w:t>
            </w:r>
            <w:r w:rsidRPr="00277617">
              <w:rPr>
                <w:rFonts w:eastAsia="Times New Roman"/>
                <w:lang w:eastAsia="es-PE"/>
              </w:rPr>
              <w:t> </w:t>
            </w:r>
          </w:p>
        </w:tc>
        <w:tc>
          <w:tcPr>
            <w:tcW w:w="5887" w:type="dxa"/>
            <w:tcBorders>
              <w:top w:val="single" w:sz="6" w:space="0" w:color="000000"/>
              <w:left w:val="single" w:sz="6" w:space="0" w:color="000000"/>
              <w:bottom w:val="single" w:sz="6" w:space="0" w:color="000000"/>
              <w:right w:val="single" w:sz="6" w:space="0" w:color="000000"/>
            </w:tcBorders>
            <w:shd w:val="clear" w:color="auto" w:fill="F2F2F2"/>
            <w:hideMark/>
          </w:tcPr>
          <w:p w14:paraId="058A35B5" w14:textId="77777777" w:rsidR="00292D9F" w:rsidRPr="00277617" w:rsidRDefault="00292D9F" w:rsidP="000021F2">
            <w:pPr>
              <w:textAlignment w:val="baseline"/>
              <w:rPr>
                <w:rFonts w:ascii="Times New Roman" w:eastAsia="Times New Roman" w:hAnsi="Times New Roman" w:cs="Times New Roman"/>
                <w:sz w:val="24"/>
                <w:szCs w:val="24"/>
                <w:lang w:eastAsia="es-PE"/>
              </w:rPr>
            </w:pPr>
            <w:r w:rsidRPr="00277617">
              <w:rPr>
                <w:rFonts w:eastAsia="Times New Roman"/>
                <w:b/>
                <w:bCs/>
                <w:lang w:eastAsia="es-PE"/>
              </w:rPr>
              <w:t>Proyectos relacionados con:</w:t>
            </w:r>
            <w:r w:rsidRPr="00277617">
              <w:rPr>
                <w:rFonts w:eastAsia="Times New Roman"/>
                <w:lang w:eastAsia="es-PE"/>
              </w:rPr>
              <w:t> </w:t>
            </w:r>
          </w:p>
        </w:tc>
      </w:tr>
      <w:tr w:rsidR="00292D9F" w:rsidRPr="00277617" w14:paraId="650E939B" w14:textId="77777777" w:rsidTr="000021F2">
        <w:trPr>
          <w:trHeight w:val="300"/>
        </w:trPr>
        <w:tc>
          <w:tcPr>
            <w:tcW w:w="26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9837B6" w14:textId="77777777" w:rsidR="00292D9F" w:rsidRPr="00277617" w:rsidRDefault="00292D9F" w:rsidP="000021F2">
            <w:pPr>
              <w:textAlignment w:val="baseline"/>
              <w:rPr>
                <w:rFonts w:ascii="Times New Roman" w:eastAsia="Times New Roman" w:hAnsi="Times New Roman" w:cs="Times New Roman"/>
                <w:sz w:val="24"/>
                <w:szCs w:val="24"/>
                <w:lang w:eastAsia="es-PE"/>
              </w:rPr>
            </w:pPr>
            <w:r w:rsidRPr="00277617">
              <w:rPr>
                <w:rFonts w:eastAsia="Times New Roman"/>
                <w:lang w:eastAsia="es-PE"/>
              </w:rPr>
              <w:t>Gestión inteligente de datos </w:t>
            </w:r>
          </w:p>
        </w:tc>
        <w:tc>
          <w:tcPr>
            <w:tcW w:w="588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9E132A" w14:textId="77777777" w:rsidR="00292D9F" w:rsidRPr="003372C1" w:rsidRDefault="00292D9F" w:rsidP="000021F2">
            <w:pPr>
              <w:pStyle w:val="paragraph"/>
              <w:numPr>
                <w:ilvl w:val="0"/>
                <w:numId w:val="65"/>
              </w:numPr>
              <w:tabs>
                <w:tab w:val="clear" w:pos="720"/>
              </w:tabs>
              <w:spacing w:before="0" w:beforeAutospacing="0" w:after="0" w:afterAutospacing="0"/>
              <w:ind w:left="215" w:firstLine="0"/>
              <w:textAlignment w:val="baseline"/>
              <w:rPr>
                <w:rFonts w:ascii="Calibri" w:hAnsi="Calibri" w:cs="Calibri"/>
                <w:sz w:val="22"/>
                <w:szCs w:val="22"/>
              </w:rPr>
            </w:pPr>
            <w:r w:rsidRPr="003372C1">
              <w:rPr>
                <w:rStyle w:val="normaltextrun"/>
                <w:rFonts w:ascii="Calibri" w:eastAsiaTheme="majorEastAsia" w:hAnsi="Calibri" w:cs="Calibri"/>
                <w:sz w:val="22"/>
                <w:szCs w:val="22"/>
                <w:lang w:val="es-MX"/>
              </w:rPr>
              <w:t>Tecnologías digitales para la recolección de datos de parámetros clave en viviendas para su gestión inteligente.</w:t>
            </w:r>
            <w:r w:rsidRPr="003372C1">
              <w:rPr>
                <w:rStyle w:val="eop"/>
                <w:rFonts w:ascii="Calibri" w:eastAsiaTheme="majorEastAsia" w:hAnsi="Calibri" w:cs="Calibri"/>
                <w:sz w:val="22"/>
                <w:szCs w:val="22"/>
              </w:rPr>
              <w:t> </w:t>
            </w:r>
          </w:p>
          <w:p w14:paraId="0B520821" w14:textId="77777777" w:rsidR="00292D9F" w:rsidRPr="003372C1" w:rsidRDefault="00292D9F" w:rsidP="000021F2">
            <w:pPr>
              <w:pStyle w:val="paragraph"/>
              <w:numPr>
                <w:ilvl w:val="0"/>
                <w:numId w:val="65"/>
              </w:numPr>
              <w:tabs>
                <w:tab w:val="clear" w:pos="720"/>
              </w:tabs>
              <w:spacing w:before="0" w:beforeAutospacing="0" w:after="0" w:afterAutospacing="0"/>
              <w:ind w:left="215" w:firstLine="0"/>
              <w:textAlignment w:val="baseline"/>
              <w:rPr>
                <w:rFonts w:ascii="Calibri" w:hAnsi="Calibri" w:cs="Calibri"/>
                <w:sz w:val="22"/>
                <w:szCs w:val="22"/>
                <w:lang w:val="es-ES"/>
              </w:rPr>
            </w:pPr>
            <w:r w:rsidRPr="003372C1">
              <w:rPr>
                <w:rStyle w:val="normaltextrun"/>
                <w:rFonts w:ascii="Calibri" w:eastAsiaTheme="majorEastAsia" w:hAnsi="Calibri" w:cs="Calibri"/>
                <w:sz w:val="22"/>
                <w:szCs w:val="22"/>
                <w:lang w:val="es-MX"/>
              </w:rPr>
              <w:t>Otros afines.</w:t>
            </w:r>
            <w:r w:rsidRPr="003372C1">
              <w:rPr>
                <w:rStyle w:val="eop"/>
                <w:rFonts w:ascii="Calibri" w:eastAsiaTheme="majorEastAsia" w:hAnsi="Calibri" w:cs="Calibri"/>
                <w:sz w:val="22"/>
                <w:szCs w:val="22"/>
              </w:rPr>
              <w:t> </w:t>
            </w:r>
          </w:p>
        </w:tc>
      </w:tr>
      <w:tr w:rsidR="00292D9F" w:rsidRPr="00277617" w14:paraId="71150297" w14:textId="77777777" w:rsidTr="000021F2">
        <w:trPr>
          <w:trHeight w:val="570"/>
        </w:trPr>
        <w:tc>
          <w:tcPr>
            <w:tcW w:w="26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41954B" w14:textId="77777777" w:rsidR="00292D9F" w:rsidRPr="00277617" w:rsidRDefault="00292D9F" w:rsidP="000021F2">
            <w:pPr>
              <w:textAlignment w:val="baseline"/>
              <w:rPr>
                <w:rFonts w:ascii="Times New Roman" w:eastAsia="Times New Roman" w:hAnsi="Times New Roman" w:cs="Times New Roman"/>
                <w:sz w:val="24"/>
                <w:szCs w:val="24"/>
                <w:lang w:eastAsia="es-PE"/>
              </w:rPr>
            </w:pPr>
            <w:r w:rsidRPr="00277617">
              <w:rPr>
                <w:rFonts w:eastAsia="Times New Roman"/>
                <w:lang w:eastAsia="es-PE"/>
              </w:rPr>
              <w:t>Uso eficiente de recursos disponibles a través de nuevas tecnologías y/o criterios de circularidad </w:t>
            </w:r>
          </w:p>
        </w:tc>
        <w:tc>
          <w:tcPr>
            <w:tcW w:w="588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096558" w14:textId="77777777" w:rsidR="00292D9F" w:rsidRPr="00277617" w:rsidRDefault="00292D9F" w:rsidP="000021F2">
            <w:pPr>
              <w:numPr>
                <w:ilvl w:val="0"/>
                <w:numId w:val="51"/>
              </w:numPr>
              <w:tabs>
                <w:tab w:val="clear" w:pos="720"/>
              </w:tabs>
              <w:spacing w:after="0" w:line="240" w:lineRule="auto"/>
              <w:ind w:left="215" w:firstLine="0"/>
              <w:textAlignment w:val="baseline"/>
              <w:rPr>
                <w:rFonts w:eastAsia="Times New Roman"/>
                <w:lang w:eastAsia="es-PE"/>
              </w:rPr>
            </w:pPr>
            <w:r>
              <w:rPr>
                <w:rFonts w:eastAsia="Times New Roman"/>
                <w:lang w:eastAsia="es-PE"/>
              </w:rPr>
              <w:t xml:space="preserve">Incorporación de </w:t>
            </w:r>
            <w:r w:rsidRPr="00277617">
              <w:rPr>
                <w:rFonts w:eastAsia="Times New Roman"/>
                <w:lang w:eastAsia="es-PE"/>
              </w:rPr>
              <w:t xml:space="preserve">Tecnologías </w:t>
            </w:r>
            <w:r>
              <w:rPr>
                <w:rFonts w:eastAsia="Times New Roman"/>
                <w:lang w:eastAsia="es-PE"/>
              </w:rPr>
              <w:t xml:space="preserve">digitales </w:t>
            </w:r>
            <w:r w:rsidRPr="00277617">
              <w:rPr>
                <w:rFonts w:eastAsia="Times New Roman"/>
                <w:lang w:eastAsia="es-PE"/>
              </w:rPr>
              <w:t>que permitan la valorización de los residuos de la construcción como nuevos materiales. </w:t>
            </w:r>
          </w:p>
          <w:p w14:paraId="6981A7A0" w14:textId="77777777" w:rsidR="00292D9F" w:rsidRPr="00277617" w:rsidRDefault="00292D9F" w:rsidP="000021F2">
            <w:pPr>
              <w:numPr>
                <w:ilvl w:val="0"/>
                <w:numId w:val="51"/>
              </w:numPr>
              <w:tabs>
                <w:tab w:val="clear" w:pos="720"/>
              </w:tabs>
              <w:spacing w:after="0" w:line="240" w:lineRule="auto"/>
              <w:ind w:left="215" w:firstLine="0"/>
              <w:textAlignment w:val="baseline"/>
              <w:rPr>
                <w:rFonts w:eastAsia="Times New Roman"/>
                <w:lang w:eastAsia="es-PE"/>
              </w:rPr>
            </w:pPr>
            <w:r>
              <w:rPr>
                <w:rFonts w:eastAsia="Times New Roman"/>
                <w:lang w:eastAsia="es-PE"/>
              </w:rPr>
              <w:t xml:space="preserve">Incorporación de </w:t>
            </w:r>
            <w:r w:rsidRPr="00277617">
              <w:rPr>
                <w:rFonts w:eastAsia="Times New Roman"/>
                <w:lang w:eastAsia="es-PE"/>
              </w:rPr>
              <w:t>Tecnología</w:t>
            </w:r>
            <w:r>
              <w:rPr>
                <w:rFonts w:eastAsia="Times New Roman"/>
                <w:lang w:eastAsia="es-PE"/>
              </w:rPr>
              <w:t>s digitales</w:t>
            </w:r>
            <w:r w:rsidRPr="00277617">
              <w:rPr>
                <w:rFonts w:eastAsia="Times New Roman"/>
                <w:lang w:eastAsia="es-PE"/>
              </w:rPr>
              <w:t xml:space="preserve"> para </w:t>
            </w:r>
            <w:r>
              <w:rPr>
                <w:rFonts w:eastAsia="Times New Roman"/>
                <w:lang w:eastAsia="es-PE"/>
              </w:rPr>
              <w:t xml:space="preserve">el </w:t>
            </w:r>
            <w:r w:rsidRPr="00277617">
              <w:rPr>
                <w:rFonts w:eastAsia="Times New Roman"/>
                <w:lang w:eastAsia="es-PE"/>
              </w:rPr>
              <w:t>tratamiento de residuos de la construcción (por ejemplo, lodos de las PTAR) que permitan diseñar procesos circulares. </w:t>
            </w:r>
          </w:p>
          <w:p w14:paraId="2E0889FB" w14:textId="77777777" w:rsidR="00292D9F" w:rsidRPr="00277617" w:rsidRDefault="00292D9F" w:rsidP="000021F2">
            <w:pPr>
              <w:numPr>
                <w:ilvl w:val="0"/>
                <w:numId w:val="51"/>
              </w:numPr>
              <w:tabs>
                <w:tab w:val="clear" w:pos="720"/>
              </w:tabs>
              <w:spacing w:after="0" w:line="240" w:lineRule="auto"/>
              <w:ind w:left="215" w:firstLine="0"/>
              <w:textAlignment w:val="baseline"/>
              <w:rPr>
                <w:rFonts w:eastAsia="Times New Roman"/>
                <w:lang w:eastAsia="es-PE"/>
              </w:rPr>
            </w:pPr>
            <w:r>
              <w:rPr>
                <w:rFonts w:eastAsia="Times New Roman"/>
                <w:lang w:eastAsia="es-PE"/>
              </w:rPr>
              <w:t xml:space="preserve">Incorporación de </w:t>
            </w:r>
            <w:r w:rsidRPr="00277617">
              <w:rPr>
                <w:rFonts w:eastAsia="Times New Roman"/>
                <w:lang w:eastAsia="es-PE"/>
              </w:rPr>
              <w:t xml:space="preserve">Tecnologías </w:t>
            </w:r>
            <w:r>
              <w:rPr>
                <w:rFonts w:eastAsia="Times New Roman"/>
                <w:lang w:eastAsia="es-PE"/>
              </w:rPr>
              <w:t xml:space="preserve">digitales para mejorar la </w:t>
            </w:r>
            <w:r w:rsidRPr="00277617">
              <w:rPr>
                <w:rFonts w:eastAsia="Times New Roman"/>
                <w:lang w:eastAsia="es-PE"/>
              </w:rPr>
              <w:t>eficiencia, y reúso del agua en viviendas y edificios nuevos y construidos. </w:t>
            </w:r>
          </w:p>
          <w:p w14:paraId="18A22865" w14:textId="77777777" w:rsidR="00292D9F" w:rsidRPr="00277617" w:rsidRDefault="00292D9F" w:rsidP="000021F2">
            <w:pPr>
              <w:numPr>
                <w:ilvl w:val="0"/>
                <w:numId w:val="51"/>
              </w:numPr>
              <w:tabs>
                <w:tab w:val="clear" w:pos="720"/>
              </w:tabs>
              <w:spacing w:after="0" w:line="240" w:lineRule="auto"/>
              <w:ind w:left="215" w:firstLine="0"/>
              <w:textAlignment w:val="baseline"/>
              <w:rPr>
                <w:rFonts w:eastAsia="Times New Roman"/>
                <w:lang w:eastAsia="es-PE"/>
              </w:rPr>
            </w:pPr>
            <w:r>
              <w:rPr>
                <w:rFonts w:eastAsia="Times New Roman"/>
                <w:lang w:eastAsia="es-PE"/>
              </w:rPr>
              <w:t xml:space="preserve">Incorporación de </w:t>
            </w:r>
            <w:r w:rsidRPr="00277617">
              <w:rPr>
                <w:rFonts w:eastAsia="Times New Roman"/>
                <w:lang w:eastAsia="es-PE"/>
              </w:rPr>
              <w:t xml:space="preserve">Tecnologías </w:t>
            </w:r>
            <w:r>
              <w:rPr>
                <w:rFonts w:eastAsia="Times New Roman"/>
                <w:lang w:eastAsia="es-PE"/>
              </w:rPr>
              <w:t>digitales para el d</w:t>
            </w:r>
            <w:r w:rsidRPr="00277617">
              <w:rPr>
                <w:rFonts w:eastAsia="Times New Roman"/>
                <w:lang w:eastAsia="es-PE"/>
              </w:rPr>
              <w:t>iseño bioclimático ecológico y sostenible</w:t>
            </w:r>
            <w:r>
              <w:rPr>
                <w:rFonts w:eastAsia="Times New Roman"/>
                <w:lang w:eastAsia="es-PE"/>
              </w:rPr>
              <w:t xml:space="preserve"> </w:t>
            </w:r>
            <w:r w:rsidRPr="00277617">
              <w:rPr>
                <w:rFonts w:eastAsia="Times New Roman"/>
                <w:lang w:eastAsia="es-PE"/>
              </w:rPr>
              <w:t>con énfasis en la reducción y eficiencia en el consumo energético. </w:t>
            </w:r>
          </w:p>
          <w:p w14:paraId="7DEFBC3A" w14:textId="77777777" w:rsidR="00292D9F" w:rsidRPr="00277617" w:rsidRDefault="00292D9F" w:rsidP="000021F2">
            <w:pPr>
              <w:numPr>
                <w:ilvl w:val="0"/>
                <w:numId w:val="51"/>
              </w:numPr>
              <w:tabs>
                <w:tab w:val="clear" w:pos="720"/>
              </w:tabs>
              <w:spacing w:after="0" w:line="240" w:lineRule="auto"/>
              <w:ind w:left="215" w:firstLine="0"/>
              <w:textAlignment w:val="baseline"/>
              <w:rPr>
                <w:rFonts w:eastAsia="Times New Roman"/>
                <w:lang w:eastAsia="es-PE"/>
              </w:rPr>
            </w:pPr>
            <w:r w:rsidRPr="00277617">
              <w:rPr>
                <w:rFonts w:eastAsia="Times New Roman"/>
                <w:lang w:eastAsia="es-PE"/>
              </w:rPr>
              <w:t>Otros afines. </w:t>
            </w:r>
          </w:p>
        </w:tc>
      </w:tr>
    </w:tbl>
    <w:p w14:paraId="03BA46E8" w14:textId="77777777" w:rsidR="00292D9F" w:rsidRPr="00277617" w:rsidRDefault="00292D9F" w:rsidP="00292D9F">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1C3EF319" w14:textId="77777777" w:rsidR="00292D9F" w:rsidRPr="00277617" w:rsidRDefault="00292D9F" w:rsidP="00292D9F">
      <w:pPr>
        <w:numPr>
          <w:ilvl w:val="0"/>
          <w:numId w:val="53"/>
        </w:numPr>
        <w:shd w:val="clear" w:color="auto" w:fill="F2F2F2" w:themeFill="background1" w:themeFillShade="F2"/>
        <w:spacing w:after="0" w:line="240" w:lineRule="auto"/>
        <w:ind w:hanging="294"/>
        <w:textAlignment w:val="baseline"/>
        <w:rPr>
          <w:rFonts w:eastAsia="Times New Roman"/>
          <w:lang w:eastAsia="es-PE"/>
        </w:rPr>
      </w:pPr>
      <w:r w:rsidRPr="00277617">
        <w:rPr>
          <w:rFonts w:eastAsia="Times New Roman"/>
          <w:b/>
          <w:bCs/>
          <w:lang w:eastAsia="es-PE"/>
        </w:rPr>
        <w:t>PESCA RESILIENTE</w:t>
      </w:r>
      <w:r w:rsidRPr="00277617">
        <w:rPr>
          <w:rFonts w:eastAsia="Times New Roman"/>
          <w:lang w:eastAsia="es-PE"/>
        </w:rPr>
        <w:t> </w:t>
      </w:r>
    </w:p>
    <w:p w14:paraId="3600BE21" w14:textId="77777777" w:rsidR="00292D9F" w:rsidRPr="00277617" w:rsidRDefault="00292D9F" w:rsidP="00292D9F">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558ACCBB" w14:textId="77777777" w:rsidR="00292D9F" w:rsidRPr="00277617" w:rsidRDefault="00292D9F" w:rsidP="00292D9F">
      <w:pPr>
        <w:jc w:val="both"/>
        <w:textAlignment w:val="baseline"/>
        <w:rPr>
          <w:rFonts w:ascii="Segoe UI" w:eastAsia="Times New Roman" w:hAnsi="Segoe UI" w:cs="Segoe UI"/>
          <w:sz w:val="18"/>
          <w:szCs w:val="18"/>
          <w:lang w:eastAsia="es-PE"/>
        </w:rPr>
      </w:pPr>
      <w:r w:rsidRPr="00277617">
        <w:rPr>
          <w:rFonts w:eastAsia="Times New Roman"/>
          <w:b/>
          <w:bCs/>
          <w:lang w:eastAsia="es-PE"/>
        </w:rPr>
        <w:t>Objetivo: </w:t>
      </w:r>
      <w:r w:rsidRPr="00277617">
        <w:rPr>
          <w:rFonts w:eastAsia="Times New Roman"/>
          <w:lang w:eastAsia="es-PE"/>
        </w:rPr>
        <w:t> </w:t>
      </w:r>
    </w:p>
    <w:p w14:paraId="48DD0C7B" w14:textId="12960C2E" w:rsidR="00292D9F" w:rsidRPr="00277617" w:rsidRDefault="00292D9F" w:rsidP="00292D9F">
      <w:pPr>
        <w:jc w:val="both"/>
        <w:textAlignment w:val="baseline"/>
        <w:rPr>
          <w:rFonts w:ascii="Segoe UI" w:eastAsia="Times New Roman" w:hAnsi="Segoe UI" w:cs="Segoe UI"/>
          <w:sz w:val="18"/>
          <w:szCs w:val="18"/>
          <w:lang w:eastAsia="es-PE"/>
        </w:rPr>
      </w:pPr>
      <w:r w:rsidRPr="00277617">
        <w:rPr>
          <w:rFonts w:eastAsia="Times New Roman"/>
          <w:lang w:eastAsia="es-PE"/>
        </w:rPr>
        <w:t xml:space="preserve"> Impulsar la resiliencia de la actividad pesquera y acuícola al cambio climático incorporando </w:t>
      </w:r>
      <w:r w:rsidRPr="00D075AD">
        <w:rPr>
          <w:rFonts w:eastAsia="Times New Roman"/>
          <w:lang w:eastAsia="es-PE"/>
        </w:rPr>
        <w:t>tecnologías digitales</w:t>
      </w:r>
      <w:r>
        <w:rPr>
          <w:rFonts w:eastAsia="Times New Roman"/>
          <w:lang w:eastAsia="es-PE"/>
        </w:rPr>
        <w:t xml:space="preserve"> </w:t>
      </w:r>
      <w:r w:rsidRPr="00277617">
        <w:rPr>
          <w:rFonts w:eastAsia="Times New Roman"/>
          <w:lang w:eastAsia="es-PE"/>
        </w:rPr>
        <w:t>en prácticas, modelos y estrategias para su escalamiento. </w:t>
      </w:r>
      <w:r w:rsidRPr="00277617">
        <w:rPr>
          <w:rFonts w:eastAsia="Times New Roman"/>
          <w:lang w:eastAsia="es-PE"/>
        </w:rPr>
        <w:br/>
      </w:r>
      <w:r w:rsidRPr="00277617">
        <w:rPr>
          <w:rFonts w:ascii="Times New Roman" w:eastAsia="Times New Roman" w:hAnsi="Times New Roman" w:cs="Times New Roman"/>
          <w:sz w:val="20"/>
          <w:szCs w:val="20"/>
          <w:lang w:eastAsia="es-PE"/>
        </w:rPr>
        <w:t> </w:t>
      </w:r>
    </w:p>
    <w:p w14:paraId="6334AFC3" w14:textId="77777777" w:rsidR="00292D9F" w:rsidRPr="00277617" w:rsidRDefault="00292D9F" w:rsidP="00292D9F">
      <w:pPr>
        <w:jc w:val="both"/>
        <w:textAlignment w:val="baseline"/>
        <w:rPr>
          <w:rFonts w:ascii="Segoe UI" w:eastAsia="Times New Roman" w:hAnsi="Segoe UI" w:cs="Segoe UI"/>
          <w:sz w:val="18"/>
          <w:szCs w:val="18"/>
          <w:lang w:eastAsia="es-PE"/>
        </w:rPr>
      </w:pPr>
      <w:r w:rsidRPr="00277617">
        <w:rPr>
          <w:rFonts w:eastAsia="Times New Roman"/>
          <w:b/>
          <w:bCs/>
          <w:lang w:eastAsia="es-PE"/>
        </w:rPr>
        <w:t>Líneas de acción:</w:t>
      </w:r>
      <w:r w:rsidRPr="00277617">
        <w:rPr>
          <w:rFonts w:eastAsia="Times New Roman"/>
          <w:lang w:eastAsia="es-PE"/>
        </w:rPr>
        <w:t> </w:t>
      </w:r>
    </w:p>
    <w:tbl>
      <w:tblPr>
        <w:tblW w:w="84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98"/>
        <w:gridCol w:w="5499"/>
      </w:tblGrid>
      <w:tr w:rsidR="00292D9F" w:rsidRPr="00277617" w14:paraId="37E620B5" w14:textId="77777777" w:rsidTr="000021F2">
        <w:trPr>
          <w:trHeight w:val="34"/>
        </w:trPr>
        <w:tc>
          <w:tcPr>
            <w:tcW w:w="2998"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7747A6F3" w14:textId="77777777" w:rsidR="00292D9F" w:rsidRPr="00277617" w:rsidRDefault="00292D9F" w:rsidP="000021F2">
            <w:pPr>
              <w:textAlignment w:val="baseline"/>
              <w:rPr>
                <w:rFonts w:ascii="Times New Roman" w:eastAsia="Times New Roman" w:hAnsi="Times New Roman" w:cs="Times New Roman"/>
                <w:sz w:val="24"/>
                <w:szCs w:val="24"/>
                <w:lang w:eastAsia="es-PE"/>
              </w:rPr>
            </w:pPr>
            <w:r w:rsidRPr="00277617">
              <w:rPr>
                <w:rFonts w:ascii="Times New Roman" w:eastAsia="Times New Roman" w:hAnsi="Times New Roman" w:cs="Times New Roman"/>
                <w:sz w:val="20"/>
                <w:szCs w:val="20"/>
                <w:lang w:eastAsia="es-PE"/>
              </w:rPr>
              <w:t> </w:t>
            </w:r>
            <w:r w:rsidRPr="00277617">
              <w:rPr>
                <w:rFonts w:eastAsia="Times New Roman"/>
                <w:b/>
                <w:bCs/>
                <w:lang w:eastAsia="es-PE"/>
              </w:rPr>
              <w:t>Líneas de acción</w:t>
            </w:r>
            <w:r w:rsidRPr="00277617">
              <w:rPr>
                <w:rFonts w:eastAsia="Times New Roman"/>
                <w:lang w:eastAsia="es-PE"/>
              </w:rPr>
              <w:t> </w:t>
            </w:r>
          </w:p>
        </w:tc>
        <w:tc>
          <w:tcPr>
            <w:tcW w:w="5499"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12DCB3B0" w14:textId="77777777" w:rsidR="00292D9F" w:rsidRPr="00277617" w:rsidRDefault="00292D9F" w:rsidP="000021F2">
            <w:pPr>
              <w:textAlignment w:val="baseline"/>
              <w:rPr>
                <w:rFonts w:ascii="Times New Roman" w:eastAsia="Times New Roman" w:hAnsi="Times New Roman" w:cs="Times New Roman"/>
                <w:sz w:val="24"/>
                <w:szCs w:val="24"/>
                <w:lang w:eastAsia="es-PE"/>
              </w:rPr>
            </w:pPr>
            <w:r w:rsidRPr="00277617">
              <w:rPr>
                <w:rFonts w:eastAsia="Times New Roman"/>
                <w:b/>
                <w:bCs/>
                <w:lang w:eastAsia="es-PE"/>
              </w:rPr>
              <w:t>Proyectos relacionados con:</w:t>
            </w:r>
            <w:r w:rsidRPr="00277617">
              <w:rPr>
                <w:rFonts w:eastAsia="Times New Roman"/>
                <w:lang w:eastAsia="es-PE"/>
              </w:rPr>
              <w:t> </w:t>
            </w:r>
          </w:p>
        </w:tc>
      </w:tr>
      <w:tr w:rsidR="00292D9F" w:rsidRPr="00277617" w14:paraId="2AA2C9B9" w14:textId="77777777" w:rsidTr="000021F2">
        <w:trPr>
          <w:trHeight w:val="85"/>
        </w:trPr>
        <w:tc>
          <w:tcPr>
            <w:tcW w:w="299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819B52" w14:textId="77777777" w:rsidR="00292D9F" w:rsidRPr="00277617" w:rsidRDefault="00292D9F" w:rsidP="000021F2">
            <w:pPr>
              <w:textAlignment w:val="baseline"/>
              <w:rPr>
                <w:rFonts w:ascii="Times New Roman" w:eastAsia="Times New Roman" w:hAnsi="Times New Roman" w:cs="Times New Roman"/>
                <w:sz w:val="24"/>
                <w:szCs w:val="24"/>
                <w:lang w:eastAsia="es-PE"/>
              </w:rPr>
            </w:pPr>
            <w:r w:rsidRPr="00277617">
              <w:rPr>
                <w:rFonts w:eastAsia="Times New Roman"/>
                <w:lang w:eastAsia="es-PE"/>
              </w:rPr>
              <w:t>Gestión inteligente de datos </w:t>
            </w:r>
          </w:p>
        </w:tc>
        <w:tc>
          <w:tcPr>
            <w:tcW w:w="54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304AEB" w14:textId="77777777" w:rsidR="00292D9F" w:rsidRPr="00277617" w:rsidRDefault="00292D9F" w:rsidP="000021F2">
            <w:pPr>
              <w:numPr>
                <w:ilvl w:val="0"/>
                <w:numId w:val="54"/>
              </w:numPr>
              <w:tabs>
                <w:tab w:val="clear" w:pos="720"/>
                <w:tab w:val="num" w:pos="691"/>
              </w:tabs>
              <w:spacing w:after="0" w:line="240" w:lineRule="auto"/>
              <w:ind w:left="265" w:firstLine="0"/>
              <w:textAlignment w:val="baseline"/>
              <w:rPr>
                <w:rFonts w:eastAsia="Times New Roman"/>
                <w:lang w:eastAsia="es-PE"/>
              </w:rPr>
            </w:pPr>
            <w:r>
              <w:rPr>
                <w:rFonts w:eastAsia="Times New Roman"/>
                <w:lang w:eastAsia="es-PE"/>
              </w:rPr>
              <w:t>Tecnologías digitales para la c</w:t>
            </w:r>
            <w:r w:rsidRPr="00277617">
              <w:rPr>
                <w:rFonts w:eastAsia="Times New Roman"/>
                <w:lang w:eastAsia="es-PE"/>
              </w:rPr>
              <w:t>olecta y procesamiento de datos (temperatura y calidad de agua, ubicación de cardúmenes de peces, entre otros parámetros clave) para para que pescadores y acuicultores obtener información obtengan información para tomar decisiones informadas sobre cuándo y dónde pescar o cultivar. </w:t>
            </w:r>
          </w:p>
          <w:p w14:paraId="04B6E0B5" w14:textId="77777777" w:rsidR="00292D9F" w:rsidRPr="00277617" w:rsidRDefault="00292D9F" w:rsidP="000021F2">
            <w:pPr>
              <w:numPr>
                <w:ilvl w:val="0"/>
                <w:numId w:val="54"/>
              </w:numPr>
              <w:tabs>
                <w:tab w:val="clear" w:pos="720"/>
                <w:tab w:val="num" w:pos="691"/>
              </w:tabs>
              <w:spacing w:after="0" w:line="240" w:lineRule="auto"/>
              <w:ind w:left="265" w:firstLine="0"/>
              <w:textAlignment w:val="baseline"/>
              <w:rPr>
                <w:rFonts w:eastAsia="Times New Roman"/>
                <w:lang w:eastAsia="es-PE"/>
              </w:rPr>
            </w:pPr>
            <w:r>
              <w:rPr>
                <w:rFonts w:eastAsia="Times New Roman"/>
                <w:lang w:eastAsia="es-PE"/>
              </w:rPr>
              <w:lastRenderedPageBreak/>
              <w:t>Tecnologías digitales para la o</w:t>
            </w:r>
            <w:r w:rsidRPr="00277617">
              <w:rPr>
                <w:rFonts w:eastAsia="Times New Roman"/>
                <w:lang w:eastAsia="es-PE"/>
              </w:rPr>
              <w:t>btención de datos de mercado y de las condiciones oceanográficas en tiempo real para crear planes y herramientas para la respuesta temprana ante los peligros asociados al cambio climático y sus eventos extremos. </w:t>
            </w:r>
          </w:p>
          <w:p w14:paraId="76D7303B" w14:textId="77777777" w:rsidR="00292D9F" w:rsidRPr="00277617" w:rsidRDefault="00292D9F" w:rsidP="000021F2">
            <w:pPr>
              <w:numPr>
                <w:ilvl w:val="0"/>
                <w:numId w:val="54"/>
              </w:numPr>
              <w:tabs>
                <w:tab w:val="clear" w:pos="720"/>
                <w:tab w:val="num" w:pos="691"/>
              </w:tabs>
              <w:spacing w:after="0" w:line="240" w:lineRule="auto"/>
              <w:ind w:left="265" w:firstLine="0"/>
              <w:textAlignment w:val="baseline"/>
              <w:rPr>
                <w:rFonts w:eastAsia="Times New Roman"/>
                <w:lang w:eastAsia="es-PE"/>
              </w:rPr>
            </w:pPr>
            <w:r w:rsidRPr="00277617">
              <w:rPr>
                <w:rFonts w:eastAsia="Times New Roman"/>
                <w:lang w:eastAsia="es-PE"/>
              </w:rPr>
              <w:t>Trazabilidad de productos pesqueros y acuícolas para rastrear y verificar el origen, la calidad y el transporte de los productos. </w:t>
            </w:r>
          </w:p>
          <w:p w14:paraId="38623547" w14:textId="77777777" w:rsidR="00292D9F" w:rsidRPr="00277617" w:rsidRDefault="00292D9F" w:rsidP="000021F2">
            <w:pPr>
              <w:numPr>
                <w:ilvl w:val="0"/>
                <w:numId w:val="54"/>
              </w:numPr>
              <w:tabs>
                <w:tab w:val="clear" w:pos="720"/>
                <w:tab w:val="num" w:pos="691"/>
              </w:tabs>
              <w:spacing w:after="0" w:line="240" w:lineRule="auto"/>
              <w:ind w:left="265" w:firstLine="0"/>
              <w:textAlignment w:val="baseline"/>
              <w:rPr>
                <w:rFonts w:eastAsia="Times New Roman"/>
                <w:lang w:eastAsia="es-PE"/>
              </w:rPr>
            </w:pPr>
            <w:r w:rsidRPr="00277617">
              <w:rPr>
                <w:rFonts w:eastAsia="Times New Roman"/>
                <w:lang w:eastAsia="es-PE"/>
              </w:rPr>
              <w:t>Otros afines. </w:t>
            </w:r>
          </w:p>
        </w:tc>
      </w:tr>
      <w:tr w:rsidR="00292D9F" w:rsidRPr="00277617" w14:paraId="28743135" w14:textId="77777777" w:rsidTr="000021F2">
        <w:trPr>
          <w:trHeight w:val="58"/>
        </w:trPr>
        <w:tc>
          <w:tcPr>
            <w:tcW w:w="299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218B62" w14:textId="77777777" w:rsidR="00292D9F" w:rsidRPr="00277617" w:rsidRDefault="00292D9F" w:rsidP="000021F2">
            <w:pPr>
              <w:textAlignment w:val="baseline"/>
              <w:rPr>
                <w:rFonts w:ascii="Times New Roman" w:eastAsia="Times New Roman" w:hAnsi="Times New Roman" w:cs="Times New Roman"/>
                <w:sz w:val="24"/>
                <w:szCs w:val="24"/>
                <w:lang w:eastAsia="es-PE"/>
              </w:rPr>
            </w:pPr>
            <w:r w:rsidRPr="00277617">
              <w:rPr>
                <w:rFonts w:eastAsia="Times New Roman"/>
                <w:lang w:eastAsia="es-PE"/>
              </w:rPr>
              <w:t>Uso eficiente de recursos disponibles a través de nuevas tecnologías y/o criterios de circularidad </w:t>
            </w:r>
          </w:p>
        </w:tc>
        <w:tc>
          <w:tcPr>
            <w:tcW w:w="54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ED0BE4" w14:textId="77777777" w:rsidR="00292D9F" w:rsidRPr="00277617" w:rsidRDefault="00292D9F" w:rsidP="000021F2">
            <w:pPr>
              <w:numPr>
                <w:ilvl w:val="0"/>
                <w:numId w:val="55"/>
              </w:numPr>
              <w:tabs>
                <w:tab w:val="clear" w:pos="720"/>
              </w:tabs>
              <w:spacing w:after="0" w:line="240" w:lineRule="auto"/>
              <w:ind w:left="265" w:firstLine="0"/>
              <w:textAlignment w:val="baseline"/>
              <w:rPr>
                <w:rFonts w:eastAsia="Times New Roman"/>
                <w:lang w:eastAsia="es-PE"/>
              </w:rPr>
            </w:pPr>
            <w:r>
              <w:rPr>
                <w:rFonts w:eastAsia="Times New Roman"/>
                <w:lang w:eastAsia="es-PE"/>
              </w:rPr>
              <w:t xml:space="preserve">Incorporación de </w:t>
            </w:r>
            <w:r w:rsidRPr="00277617">
              <w:rPr>
                <w:rFonts w:eastAsia="Times New Roman"/>
                <w:lang w:eastAsia="es-PE"/>
              </w:rPr>
              <w:t xml:space="preserve">Tecnologías </w:t>
            </w:r>
            <w:r>
              <w:rPr>
                <w:rFonts w:eastAsia="Times New Roman"/>
                <w:lang w:eastAsia="es-PE"/>
              </w:rPr>
              <w:t xml:space="preserve">digitales </w:t>
            </w:r>
            <w:r w:rsidRPr="00277617">
              <w:rPr>
                <w:rFonts w:eastAsia="Times New Roman"/>
                <w:lang w:eastAsia="es-PE"/>
              </w:rPr>
              <w:t>que brinden mayor resiliencia y capacidad de adaptación en las cadenas de valor de pesca y acuicultura, con enfoque en aquellas que permitan mejor la cadena de frío del sector. </w:t>
            </w:r>
          </w:p>
          <w:p w14:paraId="6FEDE2C5" w14:textId="77777777" w:rsidR="00292D9F" w:rsidRPr="00277617" w:rsidRDefault="00292D9F" w:rsidP="000021F2">
            <w:pPr>
              <w:numPr>
                <w:ilvl w:val="0"/>
                <w:numId w:val="55"/>
              </w:numPr>
              <w:tabs>
                <w:tab w:val="clear" w:pos="720"/>
              </w:tabs>
              <w:spacing w:after="0" w:line="240" w:lineRule="auto"/>
              <w:ind w:left="265" w:firstLine="0"/>
              <w:textAlignment w:val="baseline"/>
              <w:rPr>
                <w:rFonts w:eastAsia="Times New Roman"/>
                <w:lang w:eastAsia="es-PE"/>
              </w:rPr>
            </w:pPr>
            <w:r>
              <w:rPr>
                <w:rFonts w:eastAsia="Times New Roman"/>
                <w:lang w:eastAsia="es-PE"/>
              </w:rPr>
              <w:t xml:space="preserve">Incorporación de </w:t>
            </w:r>
            <w:r w:rsidRPr="00277617">
              <w:rPr>
                <w:rFonts w:eastAsia="Times New Roman"/>
                <w:lang w:eastAsia="es-PE"/>
              </w:rPr>
              <w:t xml:space="preserve">Tecnologías </w:t>
            </w:r>
            <w:r>
              <w:rPr>
                <w:rFonts w:eastAsia="Times New Roman"/>
                <w:lang w:eastAsia="es-PE"/>
              </w:rPr>
              <w:t xml:space="preserve">digitales </w:t>
            </w:r>
            <w:r w:rsidRPr="00277617">
              <w:rPr>
                <w:rFonts w:eastAsia="Times New Roman"/>
                <w:lang w:eastAsia="es-PE"/>
              </w:rPr>
              <w:t>que permitan la eficiencia en el uso de recursos y residuos de pesca y acuicultura. </w:t>
            </w:r>
          </w:p>
          <w:p w14:paraId="1421A192" w14:textId="77777777" w:rsidR="00292D9F" w:rsidRPr="00277617" w:rsidRDefault="00292D9F" w:rsidP="000021F2">
            <w:pPr>
              <w:numPr>
                <w:ilvl w:val="0"/>
                <w:numId w:val="55"/>
              </w:numPr>
              <w:tabs>
                <w:tab w:val="clear" w:pos="720"/>
              </w:tabs>
              <w:spacing w:after="0" w:line="240" w:lineRule="auto"/>
              <w:ind w:left="265" w:firstLine="0"/>
              <w:textAlignment w:val="baseline"/>
              <w:rPr>
                <w:rFonts w:eastAsia="Times New Roman"/>
                <w:lang w:eastAsia="es-PE"/>
              </w:rPr>
            </w:pPr>
            <w:r>
              <w:rPr>
                <w:rFonts w:eastAsia="Times New Roman"/>
                <w:lang w:eastAsia="es-PE"/>
              </w:rPr>
              <w:t xml:space="preserve">Incorporación de </w:t>
            </w:r>
            <w:r w:rsidRPr="00277617">
              <w:rPr>
                <w:rFonts w:eastAsia="Times New Roman"/>
                <w:lang w:eastAsia="es-PE"/>
              </w:rPr>
              <w:t xml:space="preserve">Tecnologías </w:t>
            </w:r>
            <w:r>
              <w:rPr>
                <w:rFonts w:eastAsia="Times New Roman"/>
                <w:lang w:eastAsia="es-PE"/>
              </w:rPr>
              <w:t xml:space="preserve">digitales </w:t>
            </w:r>
            <w:r w:rsidRPr="00277617">
              <w:rPr>
                <w:rFonts w:eastAsia="Times New Roman"/>
                <w:lang w:eastAsia="es-PE"/>
              </w:rPr>
              <w:t>para mejorar el rendimiento de los recursos hidrobiológicos y protección de la infraestructura pesquera y acuícola con criterios de sostenibilidad ambiental y social. </w:t>
            </w:r>
          </w:p>
          <w:p w14:paraId="5AC73CCB" w14:textId="77777777" w:rsidR="00292D9F" w:rsidRPr="00277617" w:rsidRDefault="00292D9F" w:rsidP="000021F2">
            <w:pPr>
              <w:numPr>
                <w:ilvl w:val="0"/>
                <w:numId w:val="55"/>
              </w:numPr>
              <w:tabs>
                <w:tab w:val="clear" w:pos="720"/>
              </w:tabs>
              <w:spacing w:after="0" w:line="240" w:lineRule="auto"/>
              <w:ind w:left="265" w:firstLine="0"/>
              <w:textAlignment w:val="baseline"/>
              <w:rPr>
                <w:rFonts w:eastAsia="Times New Roman"/>
                <w:lang w:eastAsia="es-PE"/>
              </w:rPr>
            </w:pPr>
            <w:r w:rsidRPr="00277617">
              <w:rPr>
                <w:rFonts w:eastAsia="Times New Roman"/>
                <w:lang w:eastAsia="es-PE"/>
              </w:rPr>
              <w:t>Otros afines. </w:t>
            </w:r>
          </w:p>
        </w:tc>
      </w:tr>
    </w:tbl>
    <w:p w14:paraId="09B9F657" w14:textId="77777777" w:rsidR="00292D9F" w:rsidRPr="00277617" w:rsidRDefault="00292D9F" w:rsidP="00292D9F">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3E2C1264" w14:textId="77777777" w:rsidR="00292D9F" w:rsidRPr="00277617" w:rsidRDefault="00292D9F" w:rsidP="00292D9F">
      <w:pPr>
        <w:numPr>
          <w:ilvl w:val="0"/>
          <w:numId w:val="57"/>
        </w:numPr>
        <w:shd w:val="clear" w:color="auto" w:fill="F2F2F2" w:themeFill="background1" w:themeFillShade="F2"/>
        <w:spacing w:after="0" w:line="240" w:lineRule="auto"/>
        <w:ind w:hanging="294"/>
        <w:jc w:val="both"/>
        <w:textAlignment w:val="baseline"/>
        <w:rPr>
          <w:rFonts w:eastAsia="Times New Roman"/>
          <w:lang w:eastAsia="es-PE"/>
        </w:rPr>
      </w:pPr>
      <w:r w:rsidRPr="00277617">
        <w:rPr>
          <w:rFonts w:eastAsia="Times New Roman"/>
          <w:b/>
          <w:bCs/>
          <w:lang w:eastAsia="es-PE"/>
        </w:rPr>
        <w:t>ECONOMÍA CIRCULAR</w:t>
      </w:r>
      <w:r w:rsidRPr="00277617">
        <w:rPr>
          <w:rFonts w:eastAsia="Times New Roman"/>
          <w:lang w:eastAsia="es-PE"/>
        </w:rPr>
        <w:t> </w:t>
      </w:r>
    </w:p>
    <w:p w14:paraId="3BCA554E" w14:textId="77777777" w:rsidR="00292D9F" w:rsidRPr="00277617" w:rsidRDefault="00292D9F" w:rsidP="00292D9F">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5C37560B" w14:textId="77777777" w:rsidR="00292D9F" w:rsidRPr="00277617" w:rsidRDefault="00292D9F" w:rsidP="00292D9F">
      <w:pPr>
        <w:jc w:val="both"/>
        <w:textAlignment w:val="baseline"/>
        <w:rPr>
          <w:rFonts w:ascii="Segoe UI" w:eastAsia="Times New Roman" w:hAnsi="Segoe UI" w:cs="Segoe UI"/>
          <w:sz w:val="18"/>
          <w:szCs w:val="18"/>
          <w:lang w:eastAsia="es-PE"/>
        </w:rPr>
      </w:pPr>
      <w:r w:rsidRPr="00277617">
        <w:rPr>
          <w:rFonts w:eastAsia="Times New Roman"/>
          <w:b/>
          <w:bCs/>
          <w:lang w:eastAsia="es-PE"/>
        </w:rPr>
        <w:t>Objetivo: </w:t>
      </w:r>
      <w:r w:rsidRPr="00277617">
        <w:rPr>
          <w:rFonts w:eastAsia="Times New Roman"/>
          <w:lang w:eastAsia="es-PE"/>
        </w:rPr>
        <w:t> </w:t>
      </w:r>
    </w:p>
    <w:p w14:paraId="51ECD37D" w14:textId="49C14A6F" w:rsidR="00292D9F" w:rsidRPr="00277617" w:rsidRDefault="00292D9F" w:rsidP="00292D9F">
      <w:pPr>
        <w:jc w:val="both"/>
        <w:textAlignment w:val="baseline"/>
        <w:rPr>
          <w:rFonts w:ascii="Segoe UI" w:eastAsia="Times New Roman" w:hAnsi="Segoe UI" w:cs="Segoe UI"/>
          <w:sz w:val="18"/>
          <w:szCs w:val="18"/>
          <w:lang w:eastAsia="es-PE"/>
        </w:rPr>
      </w:pPr>
      <w:r w:rsidRPr="00277617">
        <w:rPr>
          <w:rFonts w:eastAsia="Times New Roman"/>
          <w:lang w:eastAsia="es-PE"/>
        </w:rPr>
        <w:t xml:space="preserve"> Impulsar modelos de economía </w:t>
      </w:r>
      <w:r w:rsidRPr="00D075AD">
        <w:rPr>
          <w:rFonts w:eastAsia="Times New Roman"/>
          <w:lang w:eastAsia="es-PE"/>
        </w:rPr>
        <w:t>circular con el uso de nuevas tecnologías digitales</w:t>
      </w:r>
      <w:r w:rsidRPr="00277617">
        <w:rPr>
          <w:rFonts w:eastAsia="Times New Roman"/>
          <w:lang w:eastAsia="es-PE"/>
        </w:rPr>
        <w:t xml:space="preserve"> </w:t>
      </w:r>
      <w:r>
        <w:rPr>
          <w:rFonts w:eastAsia="Times New Roman"/>
          <w:lang w:eastAsia="es-PE"/>
        </w:rPr>
        <w:t xml:space="preserve">en </w:t>
      </w:r>
      <w:r w:rsidRPr="00277617">
        <w:rPr>
          <w:rFonts w:eastAsia="Times New Roman"/>
          <w:lang w:eastAsia="es-PE"/>
        </w:rPr>
        <w:t>las propuestas de valor en todos los sectores y entre sectores</w:t>
      </w:r>
      <w:r w:rsidR="008B45B1">
        <w:rPr>
          <w:rFonts w:eastAsia="Times New Roman"/>
          <w:lang w:eastAsia="es-PE"/>
        </w:rPr>
        <w:t>.</w:t>
      </w:r>
    </w:p>
    <w:p w14:paraId="057A470B" w14:textId="77777777" w:rsidR="00292D9F" w:rsidRPr="00277617" w:rsidRDefault="00292D9F" w:rsidP="00292D9F">
      <w:pPr>
        <w:jc w:val="both"/>
        <w:textAlignment w:val="baseline"/>
        <w:rPr>
          <w:rFonts w:ascii="Segoe UI" w:eastAsia="Times New Roman" w:hAnsi="Segoe UI" w:cs="Segoe UI"/>
          <w:sz w:val="18"/>
          <w:szCs w:val="18"/>
          <w:lang w:eastAsia="es-PE"/>
        </w:rPr>
      </w:pPr>
      <w:r w:rsidRPr="00277617">
        <w:rPr>
          <w:rFonts w:ascii="Times New Roman" w:eastAsia="Times New Roman" w:hAnsi="Times New Roman" w:cs="Times New Roman"/>
          <w:sz w:val="20"/>
          <w:szCs w:val="20"/>
          <w:lang w:eastAsia="es-PE"/>
        </w:rPr>
        <w:t> </w:t>
      </w:r>
      <w:r w:rsidRPr="00277617">
        <w:rPr>
          <w:rFonts w:ascii="Times New Roman" w:eastAsia="Times New Roman" w:hAnsi="Times New Roman" w:cs="Times New Roman"/>
          <w:sz w:val="20"/>
          <w:szCs w:val="20"/>
          <w:lang w:eastAsia="es-PE"/>
        </w:rPr>
        <w:br/>
        <w:t> </w:t>
      </w:r>
      <w:r w:rsidRPr="00277617">
        <w:rPr>
          <w:rFonts w:eastAsia="Times New Roman"/>
          <w:b/>
          <w:bCs/>
          <w:lang w:eastAsia="es-PE"/>
        </w:rPr>
        <w:t>Líneas de acción:</w:t>
      </w:r>
      <w:r w:rsidRPr="00277617">
        <w:rPr>
          <w:rFonts w:eastAsia="Times New Roman"/>
          <w:lang w:eastAsia="es-PE"/>
        </w:rPr>
        <w:t> </w:t>
      </w:r>
    </w:p>
    <w:tbl>
      <w:tblPr>
        <w:tblW w:w="84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5"/>
        <w:gridCol w:w="5932"/>
      </w:tblGrid>
      <w:tr w:rsidR="00292D9F" w:rsidRPr="00277617" w14:paraId="744F860C" w14:textId="77777777" w:rsidTr="000021F2">
        <w:trPr>
          <w:trHeight w:val="488"/>
        </w:trPr>
        <w:tc>
          <w:tcPr>
            <w:tcW w:w="2565"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3F04224D" w14:textId="77777777" w:rsidR="00292D9F" w:rsidRPr="00277617" w:rsidRDefault="00292D9F" w:rsidP="000021F2">
            <w:pPr>
              <w:textAlignment w:val="baseline"/>
              <w:rPr>
                <w:rFonts w:ascii="Times New Roman" w:eastAsia="Times New Roman" w:hAnsi="Times New Roman" w:cs="Times New Roman"/>
                <w:sz w:val="24"/>
                <w:szCs w:val="24"/>
                <w:lang w:eastAsia="es-PE"/>
              </w:rPr>
            </w:pPr>
            <w:r w:rsidRPr="00277617">
              <w:rPr>
                <w:rFonts w:ascii="Times New Roman" w:eastAsia="Times New Roman" w:hAnsi="Times New Roman" w:cs="Times New Roman"/>
                <w:sz w:val="20"/>
                <w:szCs w:val="20"/>
                <w:lang w:eastAsia="es-PE"/>
              </w:rPr>
              <w:t> </w:t>
            </w:r>
            <w:r w:rsidRPr="00277617">
              <w:rPr>
                <w:rFonts w:eastAsia="Times New Roman"/>
                <w:b/>
                <w:bCs/>
                <w:lang w:eastAsia="es-PE"/>
              </w:rPr>
              <w:t>Líneas de acción</w:t>
            </w:r>
            <w:r w:rsidRPr="00277617">
              <w:rPr>
                <w:rFonts w:eastAsia="Times New Roman"/>
                <w:lang w:eastAsia="es-PE"/>
              </w:rPr>
              <w:t> </w:t>
            </w:r>
          </w:p>
        </w:tc>
        <w:tc>
          <w:tcPr>
            <w:tcW w:w="5932"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1CA4AB62" w14:textId="77777777" w:rsidR="00292D9F" w:rsidRPr="00277617" w:rsidRDefault="00292D9F" w:rsidP="000021F2">
            <w:pPr>
              <w:textAlignment w:val="baseline"/>
              <w:rPr>
                <w:rFonts w:ascii="Times New Roman" w:eastAsia="Times New Roman" w:hAnsi="Times New Roman" w:cs="Times New Roman"/>
                <w:sz w:val="24"/>
                <w:szCs w:val="24"/>
                <w:lang w:eastAsia="es-PE"/>
              </w:rPr>
            </w:pPr>
            <w:r w:rsidRPr="00277617">
              <w:rPr>
                <w:rFonts w:eastAsia="Times New Roman"/>
                <w:b/>
                <w:bCs/>
                <w:lang w:eastAsia="es-PE"/>
              </w:rPr>
              <w:t>Proyectos relacionados con:</w:t>
            </w:r>
            <w:r w:rsidRPr="00277617">
              <w:rPr>
                <w:rFonts w:eastAsia="Times New Roman"/>
                <w:lang w:eastAsia="es-PE"/>
              </w:rPr>
              <w:t> </w:t>
            </w:r>
          </w:p>
        </w:tc>
      </w:tr>
      <w:tr w:rsidR="00292D9F" w:rsidRPr="00277617" w14:paraId="6C8E3BC3" w14:textId="77777777" w:rsidTr="000021F2">
        <w:trPr>
          <w:trHeight w:val="300"/>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D66416" w14:textId="77777777" w:rsidR="00292D9F" w:rsidRPr="00277617" w:rsidRDefault="00292D9F" w:rsidP="000021F2">
            <w:pPr>
              <w:textAlignment w:val="baseline"/>
              <w:rPr>
                <w:rFonts w:ascii="Times New Roman" w:eastAsia="Times New Roman" w:hAnsi="Times New Roman" w:cs="Times New Roman"/>
                <w:sz w:val="24"/>
                <w:szCs w:val="24"/>
                <w:lang w:eastAsia="es-PE"/>
              </w:rPr>
            </w:pPr>
            <w:r w:rsidRPr="00277617">
              <w:rPr>
                <w:rFonts w:eastAsia="Times New Roman"/>
                <w:lang w:eastAsia="es-PE"/>
              </w:rPr>
              <w:t>Gestión inteligente de datos </w:t>
            </w:r>
          </w:p>
        </w:tc>
        <w:tc>
          <w:tcPr>
            <w:tcW w:w="5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CA5EDC" w14:textId="77777777" w:rsidR="00292D9F" w:rsidRPr="00277617" w:rsidRDefault="00292D9F" w:rsidP="000021F2">
            <w:pPr>
              <w:numPr>
                <w:ilvl w:val="0"/>
                <w:numId w:val="58"/>
              </w:numPr>
              <w:tabs>
                <w:tab w:val="clear" w:pos="720"/>
                <w:tab w:val="num" w:pos="691"/>
              </w:tabs>
              <w:spacing w:after="0" w:line="240" w:lineRule="auto"/>
              <w:ind w:left="265" w:firstLine="0"/>
              <w:textAlignment w:val="baseline"/>
              <w:rPr>
                <w:rFonts w:eastAsia="Times New Roman"/>
                <w:lang w:eastAsia="es-PE"/>
              </w:rPr>
            </w:pPr>
            <w:r w:rsidRPr="00277617">
              <w:rPr>
                <w:rFonts w:eastAsia="Times New Roman"/>
                <w:lang w:eastAsia="es-PE"/>
              </w:rPr>
              <w:t>Tecnologías</w:t>
            </w:r>
            <w:r>
              <w:rPr>
                <w:rFonts w:eastAsia="Times New Roman"/>
                <w:lang w:eastAsia="es-PE"/>
              </w:rPr>
              <w:t xml:space="preserve"> digitales </w:t>
            </w:r>
            <w:r w:rsidRPr="00277617">
              <w:rPr>
                <w:rFonts w:eastAsia="Times New Roman"/>
                <w:lang w:eastAsia="es-PE"/>
              </w:rPr>
              <w:t>que permitan obtener datos para identificar potenciales proyectos de simbiosis industrial o procesos susceptibles a incorporar criterios de circularidad. </w:t>
            </w:r>
          </w:p>
          <w:p w14:paraId="0EA5E09D" w14:textId="77777777" w:rsidR="00292D9F" w:rsidRPr="00277617" w:rsidRDefault="00292D9F" w:rsidP="000021F2">
            <w:pPr>
              <w:numPr>
                <w:ilvl w:val="0"/>
                <w:numId w:val="58"/>
              </w:numPr>
              <w:tabs>
                <w:tab w:val="clear" w:pos="720"/>
                <w:tab w:val="num" w:pos="691"/>
              </w:tabs>
              <w:spacing w:after="0" w:line="240" w:lineRule="auto"/>
              <w:ind w:left="265" w:firstLine="0"/>
              <w:textAlignment w:val="baseline"/>
              <w:rPr>
                <w:rFonts w:eastAsia="Times New Roman"/>
                <w:lang w:eastAsia="es-PE"/>
              </w:rPr>
            </w:pPr>
            <w:r w:rsidRPr="00277617">
              <w:rPr>
                <w:rFonts w:eastAsia="Times New Roman"/>
                <w:lang w:eastAsia="es-PE"/>
              </w:rPr>
              <w:t>Tecnologías</w:t>
            </w:r>
            <w:r>
              <w:rPr>
                <w:rFonts w:eastAsia="Times New Roman"/>
                <w:lang w:eastAsia="es-PE"/>
              </w:rPr>
              <w:t xml:space="preserve"> digitales para la t</w:t>
            </w:r>
            <w:r w:rsidRPr="00277617">
              <w:rPr>
                <w:rFonts w:eastAsia="Times New Roman"/>
                <w:lang w:eastAsia="es-PE"/>
              </w:rPr>
              <w:t>razabilidad de materiales desechados a lo largo de las cadenas productivas para su reaprovechamiento y/o diseños que incorporen la eliminación de residuos. </w:t>
            </w:r>
          </w:p>
          <w:p w14:paraId="0CA68D7A" w14:textId="77777777" w:rsidR="00292D9F" w:rsidRPr="00277617" w:rsidRDefault="00292D9F" w:rsidP="000021F2">
            <w:pPr>
              <w:numPr>
                <w:ilvl w:val="0"/>
                <w:numId w:val="58"/>
              </w:numPr>
              <w:tabs>
                <w:tab w:val="clear" w:pos="720"/>
                <w:tab w:val="num" w:pos="691"/>
              </w:tabs>
              <w:spacing w:after="0" w:line="240" w:lineRule="auto"/>
              <w:ind w:left="265" w:firstLine="0"/>
              <w:textAlignment w:val="baseline"/>
              <w:rPr>
                <w:rFonts w:eastAsia="Times New Roman"/>
                <w:lang w:eastAsia="es-PE"/>
              </w:rPr>
            </w:pPr>
            <w:r w:rsidRPr="00277617">
              <w:rPr>
                <w:rFonts w:eastAsia="Times New Roman"/>
                <w:lang w:eastAsia="es-PE"/>
              </w:rPr>
              <w:t>Otros afines. </w:t>
            </w:r>
          </w:p>
        </w:tc>
      </w:tr>
      <w:tr w:rsidR="00292D9F" w:rsidRPr="00277617" w14:paraId="51F957A4" w14:textId="77777777" w:rsidTr="000021F2">
        <w:trPr>
          <w:trHeight w:val="405"/>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979BC1" w14:textId="77777777" w:rsidR="00292D9F" w:rsidRPr="00277617" w:rsidRDefault="00292D9F" w:rsidP="000021F2">
            <w:pPr>
              <w:textAlignment w:val="baseline"/>
              <w:rPr>
                <w:rFonts w:ascii="Times New Roman" w:eastAsia="Times New Roman" w:hAnsi="Times New Roman" w:cs="Times New Roman"/>
                <w:sz w:val="24"/>
                <w:szCs w:val="24"/>
                <w:lang w:eastAsia="es-PE"/>
              </w:rPr>
            </w:pPr>
            <w:r w:rsidRPr="00277617">
              <w:rPr>
                <w:rFonts w:eastAsia="Times New Roman"/>
                <w:lang w:eastAsia="es-PE"/>
              </w:rPr>
              <w:t>Uso eficiente de recursos disponibles a través de nuevas tecnologías y/o criterios de circularidad </w:t>
            </w:r>
          </w:p>
        </w:tc>
        <w:tc>
          <w:tcPr>
            <w:tcW w:w="5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3F14F3" w14:textId="77777777" w:rsidR="00292D9F" w:rsidRPr="00277617" w:rsidRDefault="00292D9F" w:rsidP="000021F2">
            <w:pPr>
              <w:numPr>
                <w:ilvl w:val="0"/>
                <w:numId w:val="59"/>
              </w:numPr>
              <w:tabs>
                <w:tab w:val="clear" w:pos="720"/>
              </w:tabs>
              <w:spacing w:after="0" w:line="240" w:lineRule="auto"/>
              <w:ind w:left="265" w:firstLine="0"/>
              <w:textAlignment w:val="baseline"/>
              <w:rPr>
                <w:rFonts w:eastAsia="Times New Roman"/>
                <w:lang w:eastAsia="es-PE"/>
              </w:rPr>
            </w:pPr>
            <w:r>
              <w:rPr>
                <w:rFonts w:eastAsia="Times New Roman"/>
                <w:lang w:eastAsia="es-PE"/>
              </w:rPr>
              <w:t>Incorporación de tecnologías digitales para el u</w:t>
            </w:r>
            <w:r w:rsidRPr="00277617">
              <w:rPr>
                <w:rFonts w:eastAsia="Times New Roman"/>
                <w:lang w:eastAsia="es-PE"/>
              </w:rPr>
              <w:t>so de residuos aprovechables en la cadena de valor dentro de las actividades de un mismo sector económico o entre sectores (simbiosis industrial). </w:t>
            </w:r>
          </w:p>
          <w:p w14:paraId="5513A650" w14:textId="77777777" w:rsidR="00292D9F" w:rsidRPr="00277617" w:rsidRDefault="00292D9F" w:rsidP="000021F2">
            <w:pPr>
              <w:numPr>
                <w:ilvl w:val="0"/>
                <w:numId w:val="59"/>
              </w:numPr>
              <w:tabs>
                <w:tab w:val="clear" w:pos="720"/>
              </w:tabs>
              <w:spacing w:after="0" w:line="240" w:lineRule="auto"/>
              <w:ind w:left="265" w:firstLine="0"/>
              <w:textAlignment w:val="baseline"/>
              <w:rPr>
                <w:rFonts w:eastAsia="Times New Roman"/>
                <w:lang w:eastAsia="es-PE"/>
              </w:rPr>
            </w:pPr>
            <w:r>
              <w:rPr>
                <w:rFonts w:eastAsia="Times New Roman"/>
                <w:lang w:eastAsia="es-PE"/>
              </w:rPr>
              <w:t>Incorporación de t</w:t>
            </w:r>
            <w:r w:rsidRPr="00277617">
              <w:rPr>
                <w:rFonts w:eastAsia="Times New Roman"/>
                <w:lang w:eastAsia="es-PE"/>
              </w:rPr>
              <w:t xml:space="preserve">ecnologías </w:t>
            </w:r>
            <w:r>
              <w:rPr>
                <w:rFonts w:eastAsia="Times New Roman"/>
                <w:lang w:eastAsia="es-PE"/>
              </w:rPr>
              <w:t xml:space="preserve">digitales </w:t>
            </w:r>
            <w:r w:rsidRPr="00277617">
              <w:rPr>
                <w:rFonts w:eastAsia="Times New Roman"/>
                <w:lang w:eastAsia="es-PE"/>
              </w:rPr>
              <w:t>que faciliten la transición hacia procesos circulares. </w:t>
            </w:r>
          </w:p>
          <w:p w14:paraId="4AE9041B" w14:textId="77777777" w:rsidR="00292D9F" w:rsidRPr="00277617" w:rsidRDefault="00292D9F" w:rsidP="000021F2">
            <w:pPr>
              <w:numPr>
                <w:ilvl w:val="0"/>
                <w:numId w:val="59"/>
              </w:numPr>
              <w:tabs>
                <w:tab w:val="clear" w:pos="720"/>
              </w:tabs>
              <w:spacing w:after="0" w:line="240" w:lineRule="auto"/>
              <w:ind w:left="265" w:firstLine="0"/>
              <w:textAlignment w:val="baseline"/>
              <w:rPr>
                <w:rFonts w:eastAsia="Times New Roman"/>
                <w:lang w:eastAsia="es-PE"/>
              </w:rPr>
            </w:pPr>
            <w:r>
              <w:rPr>
                <w:rFonts w:eastAsia="Times New Roman"/>
                <w:lang w:eastAsia="es-PE"/>
              </w:rPr>
              <w:t>Incorporación de t</w:t>
            </w:r>
            <w:r w:rsidRPr="00277617">
              <w:rPr>
                <w:rFonts w:eastAsia="Times New Roman"/>
                <w:lang w:eastAsia="es-PE"/>
              </w:rPr>
              <w:t xml:space="preserve">ecnologías </w:t>
            </w:r>
            <w:r>
              <w:rPr>
                <w:rFonts w:eastAsia="Times New Roman"/>
                <w:lang w:eastAsia="es-PE"/>
              </w:rPr>
              <w:t xml:space="preserve">digitales </w:t>
            </w:r>
            <w:r w:rsidRPr="00277617">
              <w:rPr>
                <w:rFonts w:eastAsia="Times New Roman"/>
                <w:lang w:eastAsia="es-PE"/>
              </w:rPr>
              <w:t xml:space="preserve">que permitan el uso eficiente de recursos en procesos de producción, por ejemplo, </w:t>
            </w:r>
            <w:r w:rsidRPr="00277617">
              <w:rPr>
                <w:rFonts w:eastAsia="Times New Roman"/>
                <w:lang w:eastAsia="es-PE"/>
              </w:rPr>
              <w:lastRenderedPageBreak/>
              <w:t>a través de automatización, plataformas de información y uso de simuladores, entre otros. </w:t>
            </w:r>
          </w:p>
          <w:p w14:paraId="684F69D4" w14:textId="77777777" w:rsidR="00292D9F" w:rsidRPr="00277617" w:rsidRDefault="00292D9F" w:rsidP="000021F2">
            <w:pPr>
              <w:numPr>
                <w:ilvl w:val="0"/>
                <w:numId w:val="59"/>
              </w:numPr>
              <w:tabs>
                <w:tab w:val="clear" w:pos="720"/>
              </w:tabs>
              <w:spacing w:after="0" w:line="240" w:lineRule="auto"/>
              <w:ind w:left="265" w:firstLine="0"/>
              <w:textAlignment w:val="baseline"/>
              <w:rPr>
                <w:rFonts w:eastAsia="Times New Roman"/>
                <w:lang w:eastAsia="es-PE"/>
              </w:rPr>
            </w:pPr>
            <w:r>
              <w:rPr>
                <w:rFonts w:eastAsia="Times New Roman"/>
                <w:lang w:eastAsia="es-PE"/>
              </w:rPr>
              <w:t>Incorporación de t</w:t>
            </w:r>
            <w:r w:rsidRPr="00277617">
              <w:rPr>
                <w:rFonts w:eastAsia="Times New Roman"/>
                <w:lang w:eastAsia="es-PE"/>
              </w:rPr>
              <w:t>ecnologías</w:t>
            </w:r>
            <w:r>
              <w:rPr>
                <w:rFonts w:eastAsia="Times New Roman"/>
                <w:lang w:eastAsia="es-PE"/>
              </w:rPr>
              <w:t xml:space="preserve"> digitales</w:t>
            </w:r>
            <w:r w:rsidRPr="00277617">
              <w:rPr>
                <w:rFonts w:eastAsia="Times New Roman"/>
                <w:lang w:eastAsia="es-PE"/>
              </w:rPr>
              <w:t xml:space="preserve"> para reaprovechamiento de pasivos ambientales de la minería. </w:t>
            </w:r>
          </w:p>
          <w:p w14:paraId="7D94D697" w14:textId="77777777" w:rsidR="00292D9F" w:rsidRPr="00277617" w:rsidRDefault="00292D9F" w:rsidP="000021F2">
            <w:pPr>
              <w:numPr>
                <w:ilvl w:val="0"/>
                <w:numId w:val="59"/>
              </w:numPr>
              <w:tabs>
                <w:tab w:val="clear" w:pos="720"/>
              </w:tabs>
              <w:spacing w:after="0" w:line="240" w:lineRule="auto"/>
              <w:ind w:left="265" w:firstLine="0"/>
              <w:textAlignment w:val="baseline"/>
              <w:rPr>
                <w:rFonts w:eastAsia="Times New Roman"/>
                <w:lang w:eastAsia="es-PE"/>
              </w:rPr>
            </w:pPr>
            <w:r w:rsidRPr="00277617">
              <w:rPr>
                <w:rFonts w:eastAsia="Times New Roman"/>
                <w:lang w:eastAsia="es-PE"/>
              </w:rPr>
              <w:t>Otros afines. </w:t>
            </w:r>
          </w:p>
        </w:tc>
      </w:tr>
    </w:tbl>
    <w:p w14:paraId="555E56DF" w14:textId="77777777" w:rsidR="00292D9F" w:rsidRPr="00277617" w:rsidRDefault="00292D9F" w:rsidP="00292D9F">
      <w:pPr>
        <w:textAlignment w:val="baseline"/>
        <w:rPr>
          <w:rFonts w:ascii="Segoe UI" w:eastAsia="Times New Roman" w:hAnsi="Segoe UI" w:cs="Segoe UI"/>
          <w:sz w:val="18"/>
          <w:szCs w:val="18"/>
          <w:lang w:eastAsia="es-PE"/>
        </w:rPr>
      </w:pPr>
      <w:r w:rsidRPr="00277617">
        <w:rPr>
          <w:rFonts w:eastAsia="Times New Roman"/>
          <w:lang w:eastAsia="es-PE"/>
        </w:rPr>
        <w:t> </w:t>
      </w:r>
    </w:p>
    <w:p w14:paraId="1F3793F0" w14:textId="77777777" w:rsidR="00292D9F" w:rsidRPr="00277617" w:rsidRDefault="00292D9F" w:rsidP="00292D9F">
      <w:pPr>
        <w:numPr>
          <w:ilvl w:val="0"/>
          <w:numId w:val="61"/>
        </w:numPr>
        <w:shd w:val="clear" w:color="auto" w:fill="F2F2F2" w:themeFill="background1" w:themeFillShade="F2"/>
        <w:spacing w:after="0" w:line="240" w:lineRule="auto"/>
        <w:ind w:left="426" w:hanging="142"/>
        <w:textAlignment w:val="baseline"/>
        <w:rPr>
          <w:rFonts w:eastAsia="Times New Roman"/>
          <w:lang w:eastAsia="es-PE"/>
        </w:rPr>
      </w:pPr>
      <w:r w:rsidRPr="00277617">
        <w:rPr>
          <w:rFonts w:eastAsia="Times New Roman"/>
          <w:b/>
          <w:bCs/>
          <w:lang w:eastAsia="es-PE"/>
        </w:rPr>
        <w:t>BIENESTAR RESILIENTE</w:t>
      </w:r>
      <w:r w:rsidRPr="00277617">
        <w:rPr>
          <w:rFonts w:eastAsia="Times New Roman"/>
          <w:lang w:eastAsia="es-PE"/>
        </w:rPr>
        <w:t> </w:t>
      </w:r>
    </w:p>
    <w:p w14:paraId="32331962" w14:textId="77777777" w:rsidR="00292D9F" w:rsidRDefault="00292D9F" w:rsidP="00292D9F">
      <w:pPr>
        <w:textAlignment w:val="baseline"/>
        <w:rPr>
          <w:rFonts w:eastAsia="Times New Roman"/>
          <w:lang w:eastAsia="es-PE"/>
        </w:rPr>
      </w:pPr>
      <w:r w:rsidRPr="00277617">
        <w:rPr>
          <w:rFonts w:eastAsia="Times New Roman"/>
          <w:lang w:eastAsia="es-PE"/>
        </w:rPr>
        <w:t> </w:t>
      </w:r>
    </w:p>
    <w:p w14:paraId="6D618B1B" w14:textId="77777777" w:rsidR="00292D9F" w:rsidRPr="00277617" w:rsidRDefault="00292D9F" w:rsidP="00292D9F">
      <w:pPr>
        <w:textAlignment w:val="baseline"/>
        <w:rPr>
          <w:rFonts w:ascii="Segoe UI" w:eastAsia="Times New Roman" w:hAnsi="Segoe UI" w:cs="Segoe UI"/>
          <w:sz w:val="18"/>
          <w:szCs w:val="18"/>
          <w:lang w:eastAsia="es-PE"/>
        </w:rPr>
      </w:pPr>
      <w:r w:rsidRPr="00277617">
        <w:rPr>
          <w:rFonts w:eastAsia="Times New Roman"/>
          <w:b/>
          <w:bCs/>
          <w:lang w:eastAsia="es-PE"/>
        </w:rPr>
        <w:t>Objetivo:</w:t>
      </w:r>
      <w:r w:rsidRPr="00277617">
        <w:rPr>
          <w:rFonts w:eastAsia="Times New Roman"/>
          <w:lang w:eastAsia="es-PE"/>
        </w:rPr>
        <w:t> </w:t>
      </w:r>
    </w:p>
    <w:p w14:paraId="52228817" w14:textId="0F8A853A" w:rsidR="00292D9F" w:rsidRPr="00277617" w:rsidRDefault="00292D9F" w:rsidP="00292D9F">
      <w:pPr>
        <w:textAlignment w:val="baseline"/>
        <w:rPr>
          <w:rFonts w:ascii="Segoe UI" w:eastAsia="Times New Roman" w:hAnsi="Segoe UI" w:cs="Segoe UI"/>
          <w:sz w:val="18"/>
          <w:szCs w:val="18"/>
          <w:lang w:eastAsia="es-PE"/>
        </w:rPr>
      </w:pPr>
      <w:r w:rsidRPr="00277617">
        <w:rPr>
          <w:rFonts w:eastAsia="Times New Roman"/>
          <w:lang w:eastAsia="es-PE"/>
        </w:rPr>
        <w:t xml:space="preserve"> Impulsar la resiliencia de personas y ecosistemas naturales ante los efectos del cambio climático a través de </w:t>
      </w:r>
      <w:r w:rsidRPr="00D075AD">
        <w:rPr>
          <w:rStyle w:val="normaltextrun"/>
          <w:rFonts w:cstheme="minorHAnsi"/>
          <w:color w:val="0D0D0D" w:themeColor="text1" w:themeTint="F2"/>
          <w:lang w:val="es-ES"/>
        </w:rPr>
        <w:t>nuevas tecnologías digitales.</w:t>
      </w:r>
    </w:p>
    <w:p w14:paraId="11CBA8CF" w14:textId="77777777" w:rsidR="00292D9F" w:rsidRPr="00277617" w:rsidRDefault="00292D9F" w:rsidP="00292D9F">
      <w:pPr>
        <w:textAlignment w:val="baseline"/>
        <w:rPr>
          <w:rFonts w:ascii="Segoe UI" w:eastAsia="Times New Roman" w:hAnsi="Segoe UI" w:cs="Segoe UI"/>
          <w:sz w:val="18"/>
          <w:szCs w:val="18"/>
          <w:lang w:eastAsia="es-PE"/>
        </w:rPr>
      </w:pPr>
      <w:r w:rsidRPr="00277617">
        <w:rPr>
          <w:rFonts w:eastAsia="Times New Roman"/>
          <w:lang w:eastAsia="es-PE"/>
        </w:rPr>
        <w:t> </w:t>
      </w:r>
      <w:r w:rsidRPr="00277617">
        <w:rPr>
          <w:rFonts w:eastAsia="Times New Roman"/>
          <w:b/>
          <w:bCs/>
          <w:lang w:eastAsia="es-PE"/>
        </w:rPr>
        <w:t>Líneas de acción:</w:t>
      </w:r>
      <w:r w:rsidRPr="00277617">
        <w:rPr>
          <w:rFonts w:eastAsia="Times New Roman"/>
          <w:lang w:eastAsia="es-PE"/>
        </w:rPr>
        <w:t> </w:t>
      </w:r>
    </w:p>
    <w:tbl>
      <w:tblPr>
        <w:tblW w:w="84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5"/>
        <w:gridCol w:w="5932"/>
      </w:tblGrid>
      <w:tr w:rsidR="00292D9F" w:rsidRPr="00277617" w14:paraId="3BD531C2" w14:textId="77777777" w:rsidTr="000021F2">
        <w:trPr>
          <w:trHeight w:val="496"/>
        </w:trPr>
        <w:tc>
          <w:tcPr>
            <w:tcW w:w="2565"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4D17C77E" w14:textId="77777777" w:rsidR="00292D9F" w:rsidRPr="00277617" w:rsidRDefault="00292D9F" w:rsidP="000021F2">
            <w:pPr>
              <w:textAlignment w:val="baseline"/>
              <w:rPr>
                <w:rFonts w:ascii="Times New Roman" w:eastAsia="Times New Roman" w:hAnsi="Times New Roman" w:cs="Times New Roman"/>
                <w:sz w:val="24"/>
                <w:szCs w:val="24"/>
                <w:lang w:eastAsia="es-PE"/>
              </w:rPr>
            </w:pPr>
            <w:r w:rsidRPr="00277617">
              <w:rPr>
                <w:rFonts w:eastAsia="Times New Roman"/>
                <w:lang w:eastAsia="es-PE"/>
              </w:rPr>
              <w:t> </w:t>
            </w:r>
            <w:r w:rsidRPr="00277617">
              <w:rPr>
                <w:rFonts w:eastAsia="Times New Roman"/>
                <w:b/>
                <w:bCs/>
                <w:lang w:eastAsia="es-PE"/>
              </w:rPr>
              <w:t>Líneas de acción</w:t>
            </w:r>
            <w:r w:rsidRPr="00277617">
              <w:rPr>
                <w:rFonts w:eastAsia="Times New Roman"/>
                <w:lang w:eastAsia="es-PE"/>
              </w:rPr>
              <w:t> </w:t>
            </w:r>
          </w:p>
        </w:tc>
        <w:tc>
          <w:tcPr>
            <w:tcW w:w="5932"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244D12C1" w14:textId="77777777" w:rsidR="00292D9F" w:rsidRPr="00277617" w:rsidRDefault="00292D9F" w:rsidP="000021F2">
            <w:pPr>
              <w:textAlignment w:val="baseline"/>
              <w:rPr>
                <w:rFonts w:ascii="Times New Roman" w:eastAsia="Times New Roman" w:hAnsi="Times New Roman" w:cs="Times New Roman"/>
                <w:sz w:val="24"/>
                <w:szCs w:val="24"/>
                <w:lang w:eastAsia="es-PE"/>
              </w:rPr>
            </w:pPr>
            <w:r w:rsidRPr="00277617">
              <w:rPr>
                <w:rFonts w:eastAsia="Times New Roman"/>
                <w:b/>
                <w:bCs/>
                <w:lang w:eastAsia="es-PE"/>
              </w:rPr>
              <w:t>Proyectos relacionados con:</w:t>
            </w:r>
            <w:r w:rsidRPr="00277617">
              <w:rPr>
                <w:rFonts w:eastAsia="Times New Roman"/>
                <w:lang w:eastAsia="es-PE"/>
              </w:rPr>
              <w:t> </w:t>
            </w:r>
          </w:p>
        </w:tc>
      </w:tr>
      <w:tr w:rsidR="00292D9F" w:rsidRPr="00277617" w14:paraId="35F876F0" w14:textId="77777777" w:rsidTr="000021F2">
        <w:trPr>
          <w:trHeight w:val="570"/>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E2A96D" w14:textId="77777777" w:rsidR="00292D9F" w:rsidRPr="00277617" w:rsidRDefault="00292D9F" w:rsidP="000021F2">
            <w:pPr>
              <w:textAlignment w:val="baseline"/>
              <w:rPr>
                <w:rFonts w:ascii="Times New Roman" w:eastAsia="Times New Roman" w:hAnsi="Times New Roman" w:cs="Times New Roman"/>
                <w:sz w:val="24"/>
                <w:szCs w:val="24"/>
                <w:lang w:eastAsia="es-PE"/>
              </w:rPr>
            </w:pPr>
            <w:r w:rsidRPr="00277617">
              <w:rPr>
                <w:rFonts w:eastAsia="Times New Roman"/>
                <w:lang w:eastAsia="es-PE"/>
              </w:rPr>
              <w:t>Gestión inteligente de datos </w:t>
            </w:r>
          </w:p>
        </w:tc>
        <w:tc>
          <w:tcPr>
            <w:tcW w:w="5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8AC584" w14:textId="77777777" w:rsidR="00292D9F" w:rsidRPr="00277617" w:rsidRDefault="00292D9F" w:rsidP="000021F2">
            <w:pPr>
              <w:numPr>
                <w:ilvl w:val="0"/>
                <w:numId w:val="62"/>
              </w:numPr>
              <w:tabs>
                <w:tab w:val="clear" w:pos="720"/>
              </w:tabs>
              <w:spacing w:after="0" w:line="240" w:lineRule="auto"/>
              <w:ind w:left="265" w:firstLine="0"/>
              <w:textAlignment w:val="baseline"/>
              <w:rPr>
                <w:rFonts w:eastAsia="Times New Roman"/>
                <w:lang w:eastAsia="es-PE"/>
              </w:rPr>
            </w:pPr>
            <w:r>
              <w:rPr>
                <w:rFonts w:eastAsia="Times New Roman"/>
                <w:lang w:eastAsia="es-PE"/>
              </w:rPr>
              <w:t>Uso de tecnologías digitales para s</w:t>
            </w:r>
            <w:r w:rsidRPr="00277617">
              <w:rPr>
                <w:rFonts w:eastAsia="Times New Roman"/>
                <w:lang w:eastAsia="es-PE"/>
              </w:rPr>
              <w:t>istemas de Alerta Temprana (SAT) ante inundaciones, sequías, heladas, movimientos en masa, aluviones y otros peligros asociados al cambio climático en cuencas y territorios vulnerables al cambio climático.  </w:t>
            </w:r>
          </w:p>
          <w:p w14:paraId="4CC829CD" w14:textId="77777777" w:rsidR="00292D9F" w:rsidRPr="00277617" w:rsidRDefault="00292D9F" w:rsidP="000021F2">
            <w:pPr>
              <w:numPr>
                <w:ilvl w:val="0"/>
                <w:numId w:val="62"/>
              </w:numPr>
              <w:tabs>
                <w:tab w:val="clear" w:pos="720"/>
              </w:tabs>
              <w:spacing w:after="0" w:line="240" w:lineRule="auto"/>
              <w:ind w:left="265" w:firstLine="0"/>
              <w:textAlignment w:val="baseline"/>
              <w:rPr>
                <w:rFonts w:eastAsia="Times New Roman"/>
                <w:lang w:eastAsia="es-PE"/>
              </w:rPr>
            </w:pPr>
            <w:r w:rsidRPr="00277617">
              <w:rPr>
                <w:rFonts w:eastAsia="Times New Roman"/>
                <w:lang w:eastAsia="es-PE"/>
              </w:rPr>
              <w:t>Otros afines. </w:t>
            </w:r>
          </w:p>
        </w:tc>
      </w:tr>
      <w:tr w:rsidR="00292D9F" w:rsidRPr="00277617" w14:paraId="1C522D5D" w14:textId="77777777" w:rsidTr="000021F2">
        <w:trPr>
          <w:trHeight w:val="405"/>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F7AA62" w14:textId="77777777" w:rsidR="00292D9F" w:rsidRPr="00277617" w:rsidRDefault="00292D9F" w:rsidP="000021F2">
            <w:pPr>
              <w:textAlignment w:val="baseline"/>
              <w:rPr>
                <w:rFonts w:ascii="Times New Roman" w:eastAsia="Times New Roman" w:hAnsi="Times New Roman" w:cs="Times New Roman"/>
                <w:sz w:val="24"/>
                <w:szCs w:val="24"/>
                <w:lang w:eastAsia="es-PE"/>
              </w:rPr>
            </w:pPr>
            <w:r w:rsidRPr="00277617">
              <w:rPr>
                <w:rFonts w:eastAsia="Times New Roman"/>
                <w:lang w:eastAsia="es-PE"/>
              </w:rPr>
              <w:t>Uso eficiente de recursos disponibles a través de nuevas tecnologías y/o criterios de circularidad </w:t>
            </w:r>
          </w:p>
        </w:tc>
        <w:tc>
          <w:tcPr>
            <w:tcW w:w="5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50393C" w14:textId="77777777" w:rsidR="00292D9F" w:rsidRPr="00277617" w:rsidRDefault="00292D9F" w:rsidP="000021F2">
            <w:pPr>
              <w:numPr>
                <w:ilvl w:val="0"/>
                <w:numId w:val="63"/>
              </w:numPr>
              <w:tabs>
                <w:tab w:val="clear" w:pos="720"/>
              </w:tabs>
              <w:spacing w:after="0" w:line="240" w:lineRule="auto"/>
              <w:ind w:left="265" w:firstLine="0"/>
              <w:textAlignment w:val="baseline"/>
              <w:rPr>
                <w:rFonts w:eastAsia="Times New Roman"/>
                <w:lang w:eastAsia="es-PE"/>
              </w:rPr>
            </w:pPr>
            <w:r>
              <w:rPr>
                <w:rFonts w:eastAsia="Times New Roman"/>
                <w:lang w:eastAsia="es-PE"/>
              </w:rPr>
              <w:t xml:space="preserve">Incorporación de </w:t>
            </w:r>
            <w:r w:rsidRPr="00277617">
              <w:rPr>
                <w:rFonts w:eastAsia="Times New Roman"/>
                <w:lang w:eastAsia="es-PE"/>
              </w:rPr>
              <w:t xml:space="preserve">Tecnologías </w:t>
            </w:r>
            <w:r>
              <w:rPr>
                <w:rFonts w:eastAsia="Times New Roman"/>
                <w:lang w:eastAsia="es-PE"/>
              </w:rPr>
              <w:t xml:space="preserve">digitales </w:t>
            </w:r>
            <w:r w:rsidRPr="00277617">
              <w:rPr>
                <w:rFonts w:eastAsia="Times New Roman"/>
                <w:lang w:eastAsia="es-PE"/>
              </w:rPr>
              <w:t>en el diseño de la construcción y/o habilitación de infraestructura de salud, transporte u otro servicio ante la ocurrencia de riesgos asociados al cambio climático. </w:t>
            </w:r>
          </w:p>
          <w:p w14:paraId="07B07F27" w14:textId="77777777" w:rsidR="00292D9F" w:rsidRPr="00277617" w:rsidRDefault="00292D9F" w:rsidP="000021F2">
            <w:pPr>
              <w:numPr>
                <w:ilvl w:val="0"/>
                <w:numId w:val="63"/>
              </w:numPr>
              <w:tabs>
                <w:tab w:val="clear" w:pos="720"/>
              </w:tabs>
              <w:spacing w:after="0" w:line="240" w:lineRule="auto"/>
              <w:ind w:left="265" w:firstLine="0"/>
              <w:textAlignment w:val="baseline"/>
              <w:rPr>
                <w:rFonts w:eastAsia="Times New Roman"/>
                <w:lang w:eastAsia="es-PE"/>
              </w:rPr>
            </w:pPr>
            <w:r>
              <w:rPr>
                <w:rFonts w:eastAsia="Times New Roman"/>
                <w:lang w:eastAsia="es-PE"/>
              </w:rPr>
              <w:t xml:space="preserve">Incorporación de </w:t>
            </w:r>
            <w:r w:rsidRPr="00277617">
              <w:rPr>
                <w:rFonts w:eastAsia="Times New Roman"/>
                <w:lang w:eastAsia="es-PE"/>
              </w:rPr>
              <w:t xml:space="preserve">Tecnologías </w:t>
            </w:r>
            <w:r>
              <w:rPr>
                <w:rFonts w:eastAsia="Times New Roman"/>
                <w:lang w:eastAsia="es-PE"/>
              </w:rPr>
              <w:t xml:space="preserve">digitales para la </w:t>
            </w:r>
            <w:r w:rsidRPr="00277617">
              <w:rPr>
                <w:rFonts w:eastAsia="Times New Roman"/>
                <w:lang w:eastAsia="es-PE"/>
              </w:rPr>
              <w:t>adaptación y resiliencia para las fuentes de agua dulce que permitan reducir la demanda de agua. </w:t>
            </w:r>
          </w:p>
          <w:p w14:paraId="190AB22B" w14:textId="77777777" w:rsidR="00292D9F" w:rsidRPr="00277617" w:rsidRDefault="00292D9F" w:rsidP="000021F2">
            <w:pPr>
              <w:numPr>
                <w:ilvl w:val="0"/>
                <w:numId w:val="63"/>
              </w:numPr>
              <w:tabs>
                <w:tab w:val="clear" w:pos="720"/>
              </w:tabs>
              <w:spacing w:after="0" w:line="240" w:lineRule="auto"/>
              <w:ind w:left="265" w:firstLine="0"/>
              <w:textAlignment w:val="baseline"/>
              <w:rPr>
                <w:rFonts w:eastAsia="Times New Roman"/>
                <w:lang w:eastAsia="es-PE"/>
              </w:rPr>
            </w:pPr>
            <w:r>
              <w:rPr>
                <w:rFonts w:eastAsia="Times New Roman"/>
                <w:lang w:eastAsia="es-PE"/>
              </w:rPr>
              <w:t xml:space="preserve">Incorporación de </w:t>
            </w:r>
            <w:r w:rsidRPr="00277617">
              <w:rPr>
                <w:rFonts w:eastAsia="Times New Roman"/>
                <w:lang w:eastAsia="es-PE"/>
              </w:rPr>
              <w:t xml:space="preserve">Tecnologías </w:t>
            </w:r>
            <w:r>
              <w:rPr>
                <w:rFonts w:eastAsia="Times New Roman"/>
                <w:lang w:eastAsia="es-PE"/>
              </w:rPr>
              <w:t xml:space="preserve">digitales </w:t>
            </w:r>
            <w:r w:rsidRPr="00277617">
              <w:rPr>
                <w:rFonts w:eastAsia="Times New Roman"/>
                <w:lang w:eastAsia="es-PE"/>
              </w:rPr>
              <w:t xml:space="preserve">para </w:t>
            </w:r>
            <w:r>
              <w:rPr>
                <w:rFonts w:eastAsia="Times New Roman"/>
                <w:lang w:eastAsia="es-PE"/>
              </w:rPr>
              <w:t xml:space="preserve">mejorar </w:t>
            </w:r>
            <w:r w:rsidRPr="00277617">
              <w:rPr>
                <w:rFonts w:eastAsia="Times New Roman"/>
                <w:lang w:eastAsia="es-PE"/>
              </w:rPr>
              <w:t>la captación, potabilización y acondicionamiento para el incremento de la disponibilidad de agua para consumo humano. </w:t>
            </w:r>
          </w:p>
          <w:p w14:paraId="4A61DB89" w14:textId="77777777" w:rsidR="00292D9F" w:rsidRPr="00277617" w:rsidRDefault="00292D9F" w:rsidP="000021F2">
            <w:pPr>
              <w:numPr>
                <w:ilvl w:val="0"/>
                <w:numId w:val="63"/>
              </w:numPr>
              <w:tabs>
                <w:tab w:val="clear" w:pos="720"/>
              </w:tabs>
              <w:spacing w:after="0" w:line="240" w:lineRule="auto"/>
              <w:ind w:left="265" w:firstLine="0"/>
              <w:textAlignment w:val="baseline"/>
              <w:rPr>
                <w:rFonts w:eastAsia="Times New Roman"/>
                <w:lang w:eastAsia="es-PE"/>
              </w:rPr>
            </w:pPr>
            <w:r>
              <w:rPr>
                <w:rFonts w:eastAsia="Times New Roman"/>
                <w:lang w:eastAsia="es-PE"/>
              </w:rPr>
              <w:t xml:space="preserve">Incorporación de </w:t>
            </w:r>
            <w:r w:rsidRPr="00277617">
              <w:rPr>
                <w:rFonts w:eastAsia="Times New Roman"/>
                <w:lang w:eastAsia="es-PE"/>
              </w:rPr>
              <w:t xml:space="preserve">Tecnologías </w:t>
            </w:r>
            <w:r>
              <w:rPr>
                <w:rFonts w:eastAsia="Times New Roman"/>
                <w:lang w:eastAsia="es-PE"/>
              </w:rPr>
              <w:t xml:space="preserve">digitales </w:t>
            </w:r>
            <w:r w:rsidRPr="00277617">
              <w:rPr>
                <w:rFonts w:eastAsia="Times New Roman"/>
                <w:lang w:eastAsia="es-PE"/>
              </w:rPr>
              <w:t xml:space="preserve">para </w:t>
            </w:r>
            <w:r>
              <w:rPr>
                <w:rFonts w:eastAsia="Times New Roman"/>
                <w:lang w:eastAsia="es-PE"/>
              </w:rPr>
              <w:t xml:space="preserve">mejorar </w:t>
            </w:r>
            <w:r w:rsidRPr="00277617">
              <w:rPr>
                <w:rFonts w:eastAsia="Times New Roman"/>
                <w:lang w:eastAsia="es-PE"/>
              </w:rPr>
              <w:t>la captación y distribución para el incremento de la disponibilidad de agua para actividades agropecuarias. </w:t>
            </w:r>
          </w:p>
          <w:p w14:paraId="272FEE4A" w14:textId="77777777" w:rsidR="00292D9F" w:rsidRPr="00277617" w:rsidRDefault="00292D9F" w:rsidP="000021F2">
            <w:pPr>
              <w:numPr>
                <w:ilvl w:val="0"/>
                <w:numId w:val="63"/>
              </w:numPr>
              <w:tabs>
                <w:tab w:val="clear" w:pos="720"/>
              </w:tabs>
              <w:spacing w:after="0" w:line="240" w:lineRule="auto"/>
              <w:ind w:left="265" w:firstLine="0"/>
              <w:textAlignment w:val="baseline"/>
              <w:rPr>
                <w:rFonts w:eastAsia="Times New Roman"/>
                <w:lang w:eastAsia="es-PE"/>
              </w:rPr>
            </w:pPr>
            <w:r>
              <w:rPr>
                <w:rFonts w:eastAsia="Times New Roman"/>
                <w:lang w:eastAsia="es-PE"/>
              </w:rPr>
              <w:t xml:space="preserve">Incorporación de </w:t>
            </w:r>
            <w:r w:rsidRPr="00277617">
              <w:rPr>
                <w:rFonts w:eastAsia="Times New Roman"/>
                <w:lang w:eastAsia="es-PE"/>
              </w:rPr>
              <w:t xml:space="preserve">Tecnologías </w:t>
            </w:r>
            <w:r>
              <w:rPr>
                <w:rFonts w:eastAsia="Times New Roman"/>
                <w:lang w:eastAsia="es-PE"/>
              </w:rPr>
              <w:t xml:space="preserve">digitales para mejorar </w:t>
            </w:r>
            <w:r w:rsidRPr="00277617">
              <w:rPr>
                <w:rFonts w:eastAsia="Times New Roman"/>
                <w:lang w:eastAsia="es-PE"/>
              </w:rPr>
              <w:t>el almacenamiento y gestión eficiente del agua. </w:t>
            </w:r>
          </w:p>
          <w:p w14:paraId="486D1883" w14:textId="77777777" w:rsidR="00292D9F" w:rsidRPr="00277617" w:rsidRDefault="00292D9F" w:rsidP="000021F2">
            <w:pPr>
              <w:numPr>
                <w:ilvl w:val="0"/>
                <w:numId w:val="63"/>
              </w:numPr>
              <w:tabs>
                <w:tab w:val="clear" w:pos="720"/>
              </w:tabs>
              <w:spacing w:after="0" w:line="240" w:lineRule="auto"/>
              <w:ind w:left="265" w:firstLine="0"/>
              <w:textAlignment w:val="baseline"/>
              <w:rPr>
                <w:rFonts w:eastAsia="Times New Roman"/>
                <w:lang w:eastAsia="es-PE"/>
              </w:rPr>
            </w:pPr>
            <w:r w:rsidRPr="00277617">
              <w:rPr>
                <w:rFonts w:eastAsia="Times New Roman"/>
                <w:lang w:eastAsia="es-PE"/>
              </w:rPr>
              <w:t>Otros afines. </w:t>
            </w:r>
          </w:p>
        </w:tc>
      </w:tr>
    </w:tbl>
    <w:p w14:paraId="1F97A0A9" w14:textId="77777777" w:rsidR="00292D9F" w:rsidRPr="00277617" w:rsidRDefault="00292D9F" w:rsidP="00292D9F">
      <w:pPr>
        <w:textAlignment w:val="baseline"/>
        <w:rPr>
          <w:rFonts w:eastAsia="Times New Roman" w:cstheme="minorHAnsi"/>
          <w:lang w:eastAsia="es-PE"/>
        </w:rPr>
      </w:pPr>
      <w:r w:rsidRPr="00D341DF">
        <w:rPr>
          <w:rFonts w:ascii="Times New Roman" w:eastAsia="Times New Roman" w:hAnsi="Times New Roman" w:cs="Times New Roman"/>
          <w:sz w:val="20"/>
          <w:szCs w:val="20"/>
          <w:lang w:eastAsia="es-PE"/>
        </w:rPr>
        <w:t> </w:t>
      </w:r>
    </w:p>
    <w:p w14:paraId="16FB36FC" w14:textId="77777777" w:rsidR="00292D9F" w:rsidRDefault="00292D9F" w:rsidP="00292D9F">
      <w:pPr>
        <w:spacing w:line="276" w:lineRule="auto"/>
      </w:pPr>
    </w:p>
    <w:p w14:paraId="0747DD4B" w14:textId="77777777" w:rsidR="00292D9F" w:rsidRDefault="00292D9F">
      <w:pPr>
        <w:rPr>
          <w:rFonts w:ascii="Calibri" w:eastAsia="Calibri" w:hAnsi="Calibri" w:cs="Calibri"/>
          <w:color w:val="000000"/>
        </w:rPr>
      </w:pPr>
    </w:p>
    <w:p w14:paraId="6267CCE8" w14:textId="77777777" w:rsidR="00292D9F" w:rsidRDefault="00292D9F">
      <w:pPr>
        <w:rPr>
          <w:rFonts w:ascii="Calibri" w:eastAsia="Calibri" w:hAnsi="Calibri" w:cs="Calibri"/>
          <w:color w:val="000000"/>
        </w:rPr>
      </w:pPr>
    </w:p>
    <w:p w14:paraId="3E86D98B" w14:textId="77777777" w:rsidR="00292D9F" w:rsidRDefault="00292D9F">
      <w:pPr>
        <w:rPr>
          <w:rFonts w:ascii="Calibri" w:eastAsia="Calibri" w:hAnsi="Calibri" w:cs="Calibri"/>
          <w:color w:val="000000"/>
        </w:rPr>
      </w:pPr>
    </w:p>
    <w:p w14:paraId="28020C0A" w14:textId="77777777" w:rsidR="00292D9F" w:rsidRDefault="00292D9F">
      <w:pPr>
        <w:rPr>
          <w:rFonts w:ascii="Calibri" w:eastAsia="Calibri" w:hAnsi="Calibri" w:cs="Calibri"/>
          <w:color w:val="000000"/>
        </w:rPr>
      </w:pPr>
    </w:p>
    <w:p w14:paraId="5E1F738B" w14:textId="77777777" w:rsidR="00840092" w:rsidRPr="00EB3C19" w:rsidRDefault="00840092" w:rsidP="00EB3C19">
      <w:pPr>
        <w:pStyle w:val="Ttulo1"/>
        <w:keepNext/>
        <w:shd w:val="clear" w:color="auto" w:fill="E7E6E6"/>
        <w:suppressAutoHyphens/>
        <w:autoSpaceDE/>
        <w:spacing w:before="120"/>
        <w:ind w:left="0"/>
        <w:textAlignment w:val="baseline"/>
        <w:rPr>
          <w:sz w:val="24"/>
          <w:szCs w:val="24"/>
        </w:rPr>
      </w:pPr>
      <w:bookmarkStart w:id="16" w:name="_Toc66111153"/>
      <w:bookmarkStart w:id="17" w:name="_Toc79177975"/>
      <w:r w:rsidRPr="00EB3C19">
        <w:rPr>
          <w:sz w:val="24"/>
          <w:szCs w:val="24"/>
        </w:rPr>
        <w:lastRenderedPageBreak/>
        <w:t xml:space="preserve">ANEXO </w:t>
      </w:r>
      <w:r w:rsidR="00061C66" w:rsidRPr="00EB3C19">
        <w:rPr>
          <w:sz w:val="24"/>
          <w:szCs w:val="24"/>
        </w:rPr>
        <w:t>6</w:t>
      </w:r>
      <w:r w:rsidRPr="00EB3C19">
        <w:rPr>
          <w:sz w:val="24"/>
          <w:szCs w:val="24"/>
        </w:rPr>
        <w:t>. LISTA DE CHEQUEO DE REQUISITOS LEGALES</w:t>
      </w:r>
      <w:bookmarkEnd w:id="16"/>
      <w:bookmarkEnd w:id="17"/>
    </w:p>
    <w:p w14:paraId="77A073E9" w14:textId="77777777" w:rsidR="00840092" w:rsidRDefault="00840092" w:rsidP="00840092">
      <w:pPr>
        <w:widowControl w:val="0"/>
        <w:pBdr>
          <w:top w:val="nil"/>
          <w:left w:val="nil"/>
          <w:bottom w:val="nil"/>
          <w:right w:val="nil"/>
          <w:between w:val="nil"/>
        </w:pBdr>
        <w:jc w:val="center"/>
        <w:rPr>
          <w:rFonts w:ascii="Calibri" w:eastAsia="Calibri" w:hAnsi="Calibri" w:cs="Calibri"/>
          <w:color w:val="0000FF"/>
        </w:rPr>
      </w:pPr>
      <w:r w:rsidRPr="00597E57">
        <w:rPr>
          <w:rFonts w:ascii="Calibri" w:eastAsia="Calibri" w:hAnsi="Calibri" w:cs="Calibri"/>
          <w:color w:val="0000FF"/>
        </w:rPr>
        <w:t>(El presente documento tiene carácter de Declaración Jurada, no puede ser modificado ni alterado, dado que será causal de desaprobación legal)</w:t>
      </w:r>
    </w:p>
    <w:p w14:paraId="618B985F" w14:textId="2D956F9E" w:rsidR="00840092" w:rsidRDefault="00840092" w:rsidP="00840092">
      <w:pPr>
        <w:jc w:val="both"/>
        <w:rPr>
          <w:rFonts w:ascii="Calibri" w:eastAsia="Calibri" w:hAnsi="Calibri" w:cs="Calibri"/>
        </w:rPr>
      </w:pPr>
      <w:r>
        <w:rPr>
          <w:rFonts w:ascii="Calibri" w:eastAsia="Calibri" w:hAnsi="Calibri" w:cs="Calibri"/>
        </w:rPr>
        <w:t>Antes de enviar su Formulario de Postulación</w:t>
      </w:r>
      <w:r w:rsidR="00C421F3">
        <w:rPr>
          <w:rFonts w:ascii="Calibri" w:eastAsia="Calibri" w:hAnsi="Calibri" w:cs="Calibri"/>
        </w:rPr>
        <w:t xml:space="preserve"> (Proyecto)</w:t>
      </w:r>
      <w:r>
        <w:rPr>
          <w:rFonts w:ascii="Calibri" w:eastAsia="Calibri" w:hAnsi="Calibri" w:cs="Calibri"/>
        </w:rPr>
        <w:t xml:space="preserve"> sírvase verificar que cumple con los siguientes requisitos. Si no cumple con algunos de ellos, abstenerse de participar porque su solicitud será descartada en alguna etapa de la convocatoria. Asimismo, este formato no puede ser mutilado: </w:t>
      </w: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6"/>
        <w:gridCol w:w="1134"/>
      </w:tblGrid>
      <w:tr w:rsidR="00840092" w:rsidRPr="00177E90" w14:paraId="2FA021CA" w14:textId="77777777" w:rsidTr="569BE463">
        <w:tc>
          <w:tcPr>
            <w:tcW w:w="7366" w:type="dxa"/>
            <w:shd w:val="clear" w:color="auto" w:fill="D9D9D9" w:themeFill="background1" w:themeFillShade="D9"/>
            <w:vAlign w:val="center"/>
          </w:tcPr>
          <w:p w14:paraId="43614F8D" w14:textId="4430A246" w:rsidR="00840092" w:rsidRPr="00177E90" w:rsidRDefault="00840092" w:rsidP="00C421F3">
            <w:pPr>
              <w:widowControl w:val="0"/>
              <w:ind w:left="720"/>
              <w:jc w:val="center"/>
              <w:rPr>
                <w:rFonts w:eastAsia="Calibri" w:cstheme="minorHAnsi"/>
                <w:b/>
              </w:rPr>
            </w:pPr>
            <w:bookmarkStart w:id="18" w:name="_Hlk69918523"/>
            <w:r w:rsidRPr="00177E90">
              <w:rPr>
                <w:rFonts w:eastAsia="Calibri" w:cstheme="minorHAnsi"/>
                <w:b/>
              </w:rPr>
              <w:t>Requisitos</w:t>
            </w:r>
            <w:r w:rsidR="00C421F3">
              <w:rPr>
                <w:rFonts w:eastAsia="Calibri" w:cstheme="minorHAnsi"/>
                <w:b/>
              </w:rPr>
              <w:t xml:space="preserve"> Legales</w:t>
            </w:r>
          </w:p>
        </w:tc>
        <w:tc>
          <w:tcPr>
            <w:tcW w:w="1134" w:type="dxa"/>
            <w:shd w:val="clear" w:color="auto" w:fill="D9D9D9" w:themeFill="background1" w:themeFillShade="D9"/>
          </w:tcPr>
          <w:p w14:paraId="0735A24D" w14:textId="77777777" w:rsidR="00840092" w:rsidRPr="00177E90" w:rsidRDefault="00840092" w:rsidP="005E1396">
            <w:pPr>
              <w:widowControl w:val="0"/>
              <w:pBdr>
                <w:top w:val="nil"/>
                <w:left w:val="nil"/>
                <w:bottom w:val="nil"/>
                <w:right w:val="nil"/>
                <w:between w:val="nil"/>
              </w:pBdr>
              <w:jc w:val="center"/>
              <w:rPr>
                <w:rFonts w:eastAsia="Calibri" w:cstheme="minorHAnsi"/>
                <w:b/>
                <w:color w:val="000000"/>
              </w:rPr>
            </w:pPr>
            <w:r w:rsidRPr="00177E90">
              <w:rPr>
                <w:rFonts w:eastAsia="Calibri" w:cstheme="minorHAnsi"/>
                <w:b/>
                <w:color w:val="000000"/>
              </w:rPr>
              <w:t>Sí cumple</w:t>
            </w:r>
          </w:p>
        </w:tc>
      </w:tr>
      <w:tr w:rsidR="00840092" w:rsidRPr="00177E90" w14:paraId="558BC4D4" w14:textId="77777777" w:rsidTr="569BE463">
        <w:tc>
          <w:tcPr>
            <w:tcW w:w="7366" w:type="dxa"/>
            <w:vAlign w:val="center"/>
          </w:tcPr>
          <w:p w14:paraId="2D3D169B" w14:textId="1F369EAF" w:rsidR="00840092" w:rsidRPr="00177E90" w:rsidRDefault="000B6D40" w:rsidP="00E03CDF">
            <w:pPr>
              <w:pStyle w:val="Prrafodelista"/>
              <w:numPr>
                <w:ilvl w:val="0"/>
                <w:numId w:val="9"/>
              </w:numPr>
              <w:ind w:left="447" w:hanging="283"/>
              <w:contextualSpacing/>
              <w:jc w:val="both"/>
              <w:rPr>
                <w:rFonts w:asciiTheme="minorHAnsi" w:eastAsia="Calibri" w:hAnsiTheme="minorHAnsi" w:cstheme="minorHAnsi"/>
                <w:sz w:val="20"/>
                <w:szCs w:val="20"/>
              </w:rPr>
            </w:pPr>
            <w:r w:rsidRPr="000B6D40">
              <w:rPr>
                <w:rFonts w:asciiTheme="minorHAnsi" w:eastAsia="Calibri" w:hAnsiTheme="minorHAnsi" w:cstheme="minorHAnsi"/>
                <w:sz w:val="20"/>
                <w:szCs w:val="20"/>
                <w:lang w:val="es-PE" w:eastAsia="en-US"/>
              </w:rPr>
              <w:t>Empresas privadas (micro, pequeñas y medianas empresas) de los sectores de producción (bienes o servicios).</w:t>
            </w:r>
          </w:p>
        </w:tc>
        <w:tc>
          <w:tcPr>
            <w:tcW w:w="1134" w:type="dxa"/>
          </w:tcPr>
          <w:p w14:paraId="1B98F215" w14:textId="77777777" w:rsidR="00840092" w:rsidRPr="00177E90" w:rsidRDefault="00840092" w:rsidP="005E1396">
            <w:pPr>
              <w:widowControl w:val="0"/>
              <w:pBdr>
                <w:top w:val="nil"/>
                <w:left w:val="nil"/>
                <w:bottom w:val="nil"/>
                <w:right w:val="nil"/>
                <w:between w:val="nil"/>
              </w:pBdr>
              <w:jc w:val="center"/>
              <w:rPr>
                <w:rFonts w:eastAsia="Calibri" w:cstheme="minorHAnsi"/>
                <w:b/>
                <w:color w:val="000000"/>
                <w:sz w:val="20"/>
                <w:szCs w:val="20"/>
              </w:rPr>
            </w:pPr>
          </w:p>
        </w:tc>
      </w:tr>
      <w:tr w:rsidR="00840092" w:rsidRPr="00177E90" w14:paraId="117157CB" w14:textId="77777777" w:rsidTr="569BE463">
        <w:tc>
          <w:tcPr>
            <w:tcW w:w="7366" w:type="dxa"/>
            <w:vAlign w:val="center"/>
          </w:tcPr>
          <w:p w14:paraId="6E0AD181" w14:textId="77777777" w:rsidR="00840092" w:rsidRPr="00177E90" w:rsidRDefault="00840092" w:rsidP="00E03CDF">
            <w:pPr>
              <w:widowControl w:val="0"/>
              <w:numPr>
                <w:ilvl w:val="0"/>
                <w:numId w:val="9"/>
              </w:numPr>
              <w:spacing w:after="0" w:line="240" w:lineRule="auto"/>
              <w:ind w:left="455" w:hanging="283"/>
              <w:jc w:val="both"/>
              <w:rPr>
                <w:rFonts w:eastAsia="Calibri" w:cstheme="minorHAnsi"/>
                <w:sz w:val="20"/>
                <w:szCs w:val="20"/>
              </w:rPr>
            </w:pPr>
            <w:r w:rsidRPr="00177E90">
              <w:rPr>
                <w:rFonts w:eastAsia="Calibri" w:cstheme="minorHAnsi"/>
                <w:sz w:val="20"/>
                <w:szCs w:val="20"/>
              </w:rPr>
              <w:t>Que la Entidad Solicitante es una persona jurídica</w:t>
            </w:r>
            <w:r w:rsidRPr="00177E90">
              <w:rPr>
                <w:rStyle w:val="Refdecomentario"/>
                <w:rFonts w:cstheme="minorHAnsi"/>
                <w:sz w:val="20"/>
                <w:szCs w:val="20"/>
              </w:rPr>
              <w:t xml:space="preserve"> legalmente constituida en el país </w:t>
            </w:r>
            <w:r w:rsidRPr="00177E90">
              <w:rPr>
                <w:rFonts w:cstheme="minorHAnsi"/>
                <w:bCs/>
                <w:sz w:val="20"/>
                <w:szCs w:val="20"/>
              </w:rPr>
              <w:t xml:space="preserve">e inscrita en los Registros Públicos. </w:t>
            </w:r>
          </w:p>
        </w:tc>
        <w:tc>
          <w:tcPr>
            <w:tcW w:w="1134" w:type="dxa"/>
          </w:tcPr>
          <w:p w14:paraId="30142F8F" w14:textId="77777777" w:rsidR="00840092" w:rsidRPr="00177E90" w:rsidRDefault="00840092" w:rsidP="005E1396">
            <w:pPr>
              <w:widowControl w:val="0"/>
              <w:pBdr>
                <w:top w:val="nil"/>
                <w:left w:val="nil"/>
                <w:bottom w:val="nil"/>
                <w:right w:val="nil"/>
                <w:between w:val="nil"/>
              </w:pBdr>
              <w:jc w:val="center"/>
              <w:rPr>
                <w:rFonts w:eastAsia="Calibri" w:cstheme="minorHAnsi"/>
                <w:b/>
                <w:color w:val="000000"/>
                <w:sz w:val="20"/>
                <w:szCs w:val="20"/>
              </w:rPr>
            </w:pPr>
          </w:p>
        </w:tc>
      </w:tr>
      <w:tr w:rsidR="00840092" w:rsidRPr="00177E90" w14:paraId="04E34970" w14:textId="77777777" w:rsidTr="569BE463">
        <w:tc>
          <w:tcPr>
            <w:tcW w:w="7366" w:type="dxa"/>
            <w:vAlign w:val="center"/>
          </w:tcPr>
          <w:p w14:paraId="4441CE3A" w14:textId="4C315804" w:rsidR="00840092" w:rsidRPr="00177E90" w:rsidRDefault="00840092" w:rsidP="00E03CDF">
            <w:pPr>
              <w:widowControl w:val="0"/>
              <w:numPr>
                <w:ilvl w:val="0"/>
                <w:numId w:val="9"/>
              </w:numPr>
              <w:spacing w:after="0" w:line="240" w:lineRule="auto"/>
              <w:ind w:left="455" w:hanging="283"/>
              <w:jc w:val="both"/>
              <w:rPr>
                <w:rFonts w:eastAsia="Calibri" w:cstheme="minorHAnsi"/>
                <w:sz w:val="20"/>
                <w:szCs w:val="20"/>
              </w:rPr>
            </w:pPr>
            <w:r w:rsidRPr="00177E90">
              <w:rPr>
                <w:rFonts w:eastAsia="Calibri" w:cstheme="minorHAnsi"/>
                <w:sz w:val="20"/>
                <w:szCs w:val="20"/>
              </w:rPr>
              <w:t xml:space="preserve">Que la Entidad Solicitante, acredite </w:t>
            </w:r>
            <w:r w:rsidR="0001008B" w:rsidRPr="00177E90">
              <w:rPr>
                <w:rFonts w:eastAsia="Calibri" w:cstheme="minorHAnsi"/>
                <w:sz w:val="20"/>
                <w:szCs w:val="20"/>
              </w:rPr>
              <w:t>por lo menos un (01) año de funcionamiento continuo en los últimos doce (12) meses contados retroactivamente desde la fecha de cierre de presentación del formulario de postulación y acorde a la información del Registro Único de Contribuyentes (</w:t>
            </w:r>
            <w:r w:rsidR="009E72E2" w:rsidRPr="00177E90">
              <w:rPr>
                <w:rFonts w:eastAsia="Calibri" w:cstheme="minorHAnsi"/>
                <w:sz w:val="20"/>
                <w:szCs w:val="20"/>
              </w:rPr>
              <w:t>RUC) de</w:t>
            </w:r>
            <w:r w:rsidR="0001008B" w:rsidRPr="00177E90">
              <w:rPr>
                <w:rFonts w:eastAsia="Calibri" w:cstheme="minorHAnsi"/>
                <w:sz w:val="20"/>
                <w:szCs w:val="20"/>
              </w:rPr>
              <w:t xml:space="preserve"> la </w:t>
            </w:r>
            <w:proofErr w:type="spellStart"/>
            <w:r w:rsidR="0001008B" w:rsidRPr="00177E90">
              <w:rPr>
                <w:rFonts w:eastAsia="Calibri" w:cstheme="minorHAnsi"/>
                <w:sz w:val="20"/>
                <w:szCs w:val="20"/>
              </w:rPr>
              <w:t>Sunat</w:t>
            </w:r>
            <w:proofErr w:type="spellEnd"/>
            <w:r w:rsidR="0001008B" w:rsidRPr="00177E90">
              <w:rPr>
                <w:rFonts w:eastAsia="Calibri" w:cstheme="minorHAnsi"/>
                <w:sz w:val="20"/>
                <w:szCs w:val="20"/>
              </w:rPr>
              <w:t>.</w:t>
            </w:r>
          </w:p>
        </w:tc>
        <w:tc>
          <w:tcPr>
            <w:tcW w:w="1134" w:type="dxa"/>
          </w:tcPr>
          <w:p w14:paraId="2B916BDA" w14:textId="77777777" w:rsidR="00840092" w:rsidRPr="00177E90" w:rsidRDefault="00840092" w:rsidP="005E1396">
            <w:pPr>
              <w:widowControl w:val="0"/>
              <w:pBdr>
                <w:top w:val="nil"/>
                <w:left w:val="nil"/>
                <w:bottom w:val="nil"/>
                <w:right w:val="nil"/>
                <w:between w:val="nil"/>
              </w:pBdr>
              <w:jc w:val="center"/>
              <w:rPr>
                <w:rFonts w:eastAsia="Calibri" w:cstheme="minorHAnsi"/>
                <w:b/>
                <w:color w:val="000000"/>
                <w:sz w:val="20"/>
                <w:szCs w:val="20"/>
              </w:rPr>
            </w:pPr>
          </w:p>
        </w:tc>
      </w:tr>
      <w:tr w:rsidR="00840092" w:rsidRPr="00177E90" w14:paraId="615CFFCB" w14:textId="77777777" w:rsidTr="569BE463">
        <w:tc>
          <w:tcPr>
            <w:tcW w:w="7366" w:type="dxa"/>
            <w:vAlign w:val="center"/>
          </w:tcPr>
          <w:p w14:paraId="1E850CDB" w14:textId="433B35D1" w:rsidR="00840092" w:rsidRPr="00177E90" w:rsidRDefault="00840092" w:rsidP="00EC28D1">
            <w:pPr>
              <w:widowControl w:val="0"/>
              <w:numPr>
                <w:ilvl w:val="0"/>
                <w:numId w:val="9"/>
              </w:numPr>
              <w:spacing w:after="0" w:line="240" w:lineRule="auto"/>
              <w:ind w:left="455" w:hanging="283"/>
              <w:jc w:val="both"/>
              <w:rPr>
                <w:rFonts w:eastAsia="Calibri" w:cstheme="minorHAnsi"/>
                <w:sz w:val="20"/>
                <w:szCs w:val="20"/>
              </w:rPr>
            </w:pPr>
            <w:r w:rsidRPr="00177E90">
              <w:rPr>
                <w:rFonts w:eastAsia="Calibri" w:cstheme="minorHAnsi"/>
                <w:sz w:val="20"/>
                <w:szCs w:val="20"/>
              </w:rPr>
              <w:t>Que la Entidad Solicitante registren una venta anual mínima de trece (13) UIT</w:t>
            </w:r>
            <w:r w:rsidRPr="006A2F15">
              <w:rPr>
                <w:rFonts w:eastAsia="Calibri" w:cstheme="minorHAnsi"/>
                <w:sz w:val="20"/>
                <w:szCs w:val="20"/>
                <w:vertAlign w:val="superscript"/>
              </w:rPr>
              <w:footnoteReference w:id="10"/>
            </w:r>
            <w:r w:rsidRPr="006A2F15">
              <w:rPr>
                <w:rFonts w:eastAsia="Calibri" w:cstheme="minorHAnsi"/>
                <w:sz w:val="20"/>
                <w:szCs w:val="20"/>
                <w:vertAlign w:val="superscript"/>
              </w:rPr>
              <w:t xml:space="preserve"> </w:t>
            </w:r>
            <w:r w:rsidRPr="00177E90">
              <w:rPr>
                <w:rFonts w:eastAsia="Calibri" w:cstheme="minorHAnsi"/>
                <w:sz w:val="20"/>
                <w:szCs w:val="20"/>
              </w:rPr>
              <w:t>y que no superan las dos mil trescientos (2300) UIT en el último año fiscal, condición que será verificada en la Declaración Jur</w:t>
            </w:r>
            <w:r w:rsidR="0001008B" w:rsidRPr="00177E90">
              <w:rPr>
                <w:rFonts w:eastAsia="Calibri" w:cstheme="minorHAnsi"/>
                <w:sz w:val="20"/>
                <w:szCs w:val="20"/>
              </w:rPr>
              <w:t xml:space="preserve">ada del Impuesto a la </w:t>
            </w:r>
            <w:r w:rsidR="0001008B" w:rsidRPr="00EC6888">
              <w:rPr>
                <w:rFonts w:eastAsia="Calibri" w:cstheme="minorHAnsi"/>
                <w:sz w:val="20"/>
                <w:szCs w:val="20"/>
              </w:rPr>
              <w:t>Renta 202</w:t>
            </w:r>
            <w:r w:rsidR="00EC28D1" w:rsidRPr="00EC6888">
              <w:rPr>
                <w:rFonts w:eastAsia="Calibri" w:cstheme="minorHAnsi"/>
                <w:sz w:val="20"/>
                <w:szCs w:val="20"/>
              </w:rPr>
              <w:t>2</w:t>
            </w:r>
            <w:r w:rsidRPr="00EC6888">
              <w:rPr>
                <w:rFonts w:eastAsia="Calibri" w:cstheme="minorHAnsi"/>
                <w:sz w:val="20"/>
                <w:szCs w:val="20"/>
                <w:vertAlign w:val="superscript"/>
              </w:rPr>
              <w:footnoteReference w:id="11"/>
            </w:r>
            <w:r w:rsidRPr="00EC6888">
              <w:rPr>
                <w:rFonts w:eastAsia="Calibri" w:cstheme="minorHAnsi"/>
                <w:sz w:val="20"/>
                <w:szCs w:val="20"/>
              </w:rPr>
              <w:t>.</w:t>
            </w:r>
          </w:p>
        </w:tc>
        <w:tc>
          <w:tcPr>
            <w:tcW w:w="1134" w:type="dxa"/>
          </w:tcPr>
          <w:p w14:paraId="714AE5C1" w14:textId="77777777" w:rsidR="00840092" w:rsidRPr="00177E90" w:rsidRDefault="00840092" w:rsidP="005E1396">
            <w:pPr>
              <w:widowControl w:val="0"/>
              <w:pBdr>
                <w:top w:val="nil"/>
                <w:left w:val="nil"/>
                <w:bottom w:val="nil"/>
                <w:right w:val="nil"/>
                <w:between w:val="nil"/>
              </w:pBdr>
              <w:jc w:val="center"/>
              <w:rPr>
                <w:rFonts w:eastAsia="Calibri" w:cstheme="minorHAnsi"/>
                <w:b/>
                <w:color w:val="000000"/>
                <w:sz w:val="20"/>
                <w:szCs w:val="20"/>
              </w:rPr>
            </w:pPr>
          </w:p>
        </w:tc>
      </w:tr>
      <w:tr w:rsidR="003604DD" w:rsidRPr="00177E90" w14:paraId="4C7C102F" w14:textId="77777777" w:rsidTr="569BE463">
        <w:tc>
          <w:tcPr>
            <w:tcW w:w="7366" w:type="dxa"/>
          </w:tcPr>
          <w:p w14:paraId="47CDF120" w14:textId="66D374DF" w:rsidR="003604DD" w:rsidRPr="007D306B" w:rsidRDefault="003604DD" w:rsidP="00E03CDF">
            <w:pPr>
              <w:widowControl w:val="0"/>
              <w:numPr>
                <w:ilvl w:val="0"/>
                <w:numId w:val="9"/>
              </w:numPr>
              <w:spacing w:after="0" w:line="240" w:lineRule="auto"/>
              <w:ind w:left="447" w:hanging="283"/>
              <w:jc w:val="both"/>
              <w:rPr>
                <w:rFonts w:eastAsia="Calibri" w:cstheme="minorHAnsi"/>
                <w:sz w:val="20"/>
                <w:szCs w:val="20"/>
              </w:rPr>
            </w:pPr>
            <w:r w:rsidRPr="007D306B">
              <w:rPr>
                <w:rFonts w:eastAsia="Calibri" w:cstheme="minorHAnsi"/>
                <w:sz w:val="20"/>
                <w:szCs w:val="20"/>
              </w:rPr>
              <w:t>Se encuentren como contribuyentes “Activos/Habidos” en el registro de SUNAT, e información actualizada del representante legal en la ficha RUC.</w:t>
            </w:r>
          </w:p>
        </w:tc>
        <w:tc>
          <w:tcPr>
            <w:tcW w:w="1134" w:type="dxa"/>
          </w:tcPr>
          <w:p w14:paraId="42A8456C" w14:textId="77777777" w:rsidR="003604DD" w:rsidRPr="00177E90" w:rsidRDefault="003604DD" w:rsidP="003604DD">
            <w:pPr>
              <w:widowControl w:val="0"/>
              <w:pBdr>
                <w:top w:val="nil"/>
                <w:left w:val="nil"/>
                <w:bottom w:val="nil"/>
                <w:right w:val="nil"/>
                <w:between w:val="nil"/>
              </w:pBdr>
              <w:jc w:val="both"/>
              <w:rPr>
                <w:rFonts w:eastAsia="Calibri" w:cstheme="minorHAnsi"/>
                <w:color w:val="000000"/>
                <w:sz w:val="20"/>
                <w:szCs w:val="20"/>
              </w:rPr>
            </w:pPr>
          </w:p>
        </w:tc>
      </w:tr>
      <w:tr w:rsidR="003604DD" w:rsidRPr="00177E90" w14:paraId="77483B34" w14:textId="77777777" w:rsidTr="569BE463">
        <w:tc>
          <w:tcPr>
            <w:tcW w:w="7366" w:type="dxa"/>
          </w:tcPr>
          <w:p w14:paraId="4E85ADA5" w14:textId="3F9B6F66" w:rsidR="003604DD" w:rsidRPr="007D306B" w:rsidRDefault="003604DD" w:rsidP="00E03CDF">
            <w:pPr>
              <w:widowControl w:val="0"/>
              <w:numPr>
                <w:ilvl w:val="0"/>
                <w:numId w:val="9"/>
              </w:numPr>
              <w:spacing w:after="0" w:line="240" w:lineRule="auto"/>
              <w:ind w:left="447" w:hanging="283"/>
              <w:jc w:val="both"/>
              <w:rPr>
                <w:sz w:val="20"/>
                <w:szCs w:val="20"/>
              </w:rPr>
            </w:pPr>
            <w:r w:rsidRPr="007D306B">
              <w:rPr>
                <w:rFonts w:eastAsia="Calibri" w:cstheme="minorHAnsi"/>
                <w:sz w:val="20"/>
                <w:szCs w:val="20"/>
              </w:rPr>
              <w:t>Que no hayan sido previamente beneficiarios de proyectos de innovación ni más de tres ayudas de asesoramiento tecnológico</w:t>
            </w:r>
            <w:r w:rsidRPr="007D306B">
              <w:rPr>
                <w:rFonts w:eastAsia="Calibri" w:cstheme="minorHAnsi"/>
                <w:sz w:val="20"/>
                <w:szCs w:val="20"/>
                <w:vertAlign w:val="superscript"/>
              </w:rPr>
              <w:footnoteReference w:id="12"/>
            </w:r>
            <w:r w:rsidRPr="007D306B">
              <w:rPr>
                <w:rFonts w:eastAsia="Calibri" w:cstheme="minorHAnsi"/>
                <w:sz w:val="20"/>
                <w:szCs w:val="20"/>
                <w:vertAlign w:val="superscript"/>
              </w:rPr>
              <w:t xml:space="preserve"> </w:t>
            </w:r>
            <w:r w:rsidRPr="007D306B">
              <w:rPr>
                <w:rFonts w:eastAsia="Calibri" w:cstheme="minorHAnsi"/>
                <w:sz w:val="20"/>
                <w:szCs w:val="20"/>
              </w:rPr>
              <w:t>en los últimos dos años. (contados retroactivamente desde la fecha de cierre de presentación de proyectos).</w:t>
            </w:r>
          </w:p>
        </w:tc>
        <w:tc>
          <w:tcPr>
            <w:tcW w:w="1134" w:type="dxa"/>
          </w:tcPr>
          <w:p w14:paraId="79637339" w14:textId="77777777" w:rsidR="003604DD" w:rsidRPr="00177E90" w:rsidRDefault="003604DD" w:rsidP="003604DD">
            <w:pPr>
              <w:widowControl w:val="0"/>
              <w:pBdr>
                <w:top w:val="nil"/>
                <w:left w:val="nil"/>
                <w:bottom w:val="nil"/>
                <w:right w:val="nil"/>
                <w:between w:val="nil"/>
              </w:pBdr>
              <w:jc w:val="both"/>
              <w:rPr>
                <w:rFonts w:eastAsia="Calibri" w:cstheme="minorHAnsi"/>
                <w:color w:val="000000"/>
                <w:sz w:val="20"/>
                <w:szCs w:val="20"/>
              </w:rPr>
            </w:pPr>
          </w:p>
        </w:tc>
      </w:tr>
      <w:tr w:rsidR="003604DD" w:rsidRPr="00177E90" w14:paraId="7EAD97E2" w14:textId="77777777" w:rsidTr="569BE463">
        <w:tc>
          <w:tcPr>
            <w:tcW w:w="7366" w:type="dxa"/>
          </w:tcPr>
          <w:p w14:paraId="5D6ECA4F" w14:textId="3723814C" w:rsidR="003604DD" w:rsidRPr="18298A62" w:rsidRDefault="003604DD" w:rsidP="00E03CDF">
            <w:pPr>
              <w:widowControl w:val="0"/>
              <w:numPr>
                <w:ilvl w:val="0"/>
                <w:numId w:val="9"/>
              </w:numPr>
              <w:spacing w:after="0" w:line="240" w:lineRule="auto"/>
              <w:ind w:left="447" w:hanging="283"/>
              <w:jc w:val="both"/>
              <w:rPr>
                <w:rFonts w:eastAsia="Calibri"/>
                <w:sz w:val="20"/>
                <w:szCs w:val="20"/>
              </w:rPr>
            </w:pPr>
            <w:r w:rsidRPr="00177E90">
              <w:rPr>
                <w:rFonts w:eastAsia="Calibri" w:cstheme="minorHAnsi"/>
                <w:sz w:val="20"/>
                <w:szCs w:val="20"/>
              </w:rPr>
              <w:t>Declaración Jurada del equipo técnico (compromiso de respetar los resultados del proceso de evaluación).</w:t>
            </w:r>
          </w:p>
        </w:tc>
        <w:tc>
          <w:tcPr>
            <w:tcW w:w="1134" w:type="dxa"/>
          </w:tcPr>
          <w:p w14:paraId="7E542F75" w14:textId="77777777" w:rsidR="003604DD" w:rsidRPr="00177E90" w:rsidRDefault="003604DD" w:rsidP="003604DD">
            <w:pPr>
              <w:widowControl w:val="0"/>
              <w:pBdr>
                <w:top w:val="nil"/>
                <w:left w:val="nil"/>
                <w:bottom w:val="nil"/>
                <w:right w:val="nil"/>
                <w:between w:val="nil"/>
              </w:pBdr>
              <w:jc w:val="both"/>
              <w:rPr>
                <w:rFonts w:eastAsia="Calibri" w:cstheme="minorHAnsi"/>
                <w:color w:val="000000"/>
                <w:sz w:val="20"/>
                <w:szCs w:val="20"/>
              </w:rPr>
            </w:pPr>
          </w:p>
        </w:tc>
      </w:tr>
      <w:tr w:rsidR="00840092" w:rsidRPr="00177E90" w14:paraId="4DC4A35F" w14:textId="77777777" w:rsidTr="569BE463">
        <w:tc>
          <w:tcPr>
            <w:tcW w:w="8500" w:type="dxa"/>
            <w:gridSpan w:val="2"/>
            <w:shd w:val="clear" w:color="auto" w:fill="D9D9D9" w:themeFill="background1" w:themeFillShade="D9"/>
          </w:tcPr>
          <w:p w14:paraId="2A7E63BA" w14:textId="77777777" w:rsidR="00840092" w:rsidRPr="00177E90" w:rsidRDefault="00840092" w:rsidP="00BD79BF">
            <w:pPr>
              <w:widowControl w:val="0"/>
              <w:pBdr>
                <w:top w:val="nil"/>
                <w:left w:val="nil"/>
                <w:bottom w:val="nil"/>
                <w:right w:val="nil"/>
                <w:between w:val="nil"/>
              </w:pBdr>
              <w:ind w:left="720"/>
              <w:jc w:val="center"/>
              <w:rPr>
                <w:rFonts w:eastAsia="Calibri" w:cstheme="minorHAnsi"/>
                <w:b/>
                <w:color w:val="000000"/>
                <w:sz w:val="20"/>
                <w:szCs w:val="20"/>
              </w:rPr>
            </w:pPr>
            <w:r w:rsidRPr="00BD79BF">
              <w:rPr>
                <w:rFonts w:eastAsia="Calibri" w:cstheme="minorHAnsi"/>
                <w:b/>
              </w:rPr>
              <w:t>Condiciones generales</w:t>
            </w:r>
            <w:r w:rsidRPr="00177E90">
              <w:rPr>
                <w:rFonts w:eastAsia="Calibri" w:cstheme="minorHAnsi"/>
                <w:b/>
                <w:color w:val="000000"/>
                <w:sz w:val="20"/>
                <w:szCs w:val="20"/>
              </w:rPr>
              <w:t xml:space="preserve"> </w:t>
            </w:r>
          </w:p>
        </w:tc>
      </w:tr>
      <w:tr w:rsidR="00840092" w:rsidRPr="00177E90" w14:paraId="1983325F" w14:textId="77777777" w:rsidTr="569BE463">
        <w:tc>
          <w:tcPr>
            <w:tcW w:w="7366" w:type="dxa"/>
          </w:tcPr>
          <w:p w14:paraId="0BBC5453" w14:textId="2E9B1CD7" w:rsidR="00840092" w:rsidRPr="00177E90" w:rsidRDefault="005E5C57" w:rsidP="005E5C57">
            <w:pPr>
              <w:pStyle w:val="Prrafodelista"/>
              <w:numPr>
                <w:ilvl w:val="0"/>
                <w:numId w:val="10"/>
              </w:numPr>
              <w:pBdr>
                <w:top w:val="nil"/>
                <w:left w:val="nil"/>
                <w:bottom w:val="nil"/>
                <w:right w:val="nil"/>
                <w:between w:val="nil"/>
              </w:pBdr>
              <w:ind w:left="447" w:hanging="283"/>
              <w:jc w:val="both"/>
              <w:rPr>
                <w:rFonts w:asciiTheme="minorHAnsi" w:eastAsia="Calibri" w:hAnsiTheme="minorHAnsi" w:cstheme="minorHAnsi"/>
                <w:sz w:val="20"/>
                <w:szCs w:val="20"/>
              </w:rPr>
            </w:pPr>
            <w:r w:rsidRPr="005E5C57">
              <w:rPr>
                <w:rFonts w:asciiTheme="minorHAnsi" w:hAnsiTheme="minorHAnsi" w:cstheme="minorHAnsi"/>
                <w:sz w:val="20"/>
                <w:szCs w:val="20"/>
                <w:lang w:val="es-PE"/>
              </w:rPr>
              <w:t>No estar sancionado con inhabilitación temporal o definitiva para contratar con el Estado, mientras dure tal sanción"</w:t>
            </w:r>
            <w:r w:rsidR="00840092" w:rsidRPr="005E5C57">
              <w:rPr>
                <w:rFonts w:asciiTheme="minorHAnsi" w:hAnsiTheme="minorHAnsi" w:cstheme="minorHAnsi"/>
                <w:sz w:val="20"/>
                <w:szCs w:val="20"/>
                <w:lang w:val="es-PE"/>
              </w:rPr>
              <w:t>.</w:t>
            </w:r>
          </w:p>
        </w:tc>
        <w:tc>
          <w:tcPr>
            <w:tcW w:w="1134" w:type="dxa"/>
          </w:tcPr>
          <w:p w14:paraId="52FB9B57" w14:textId="77777777" w:rsidR="00840092" w:rsidRPr="00177E90" w:rsidRDefault="00840092" w:rsidP="005E1396">
            <w:pPr>
              <w:widowControl w:val="0"/>
              <w:pBdr>
                <w:top w:val="nil"/>
                <w:left w:val="nil"/>
                <w:bottom w:val="nil"/>
                <w:right w:val="nil"/>
                <w:between w:val="nil"/>
              </w:pBdr>
              <w:jc w:val="both"/>
              <w:rPr>
                <w:rFonts w:eastAsia="Calibri" w:cstheme="minorHAnsi"/>
                <w:color w:val="000000"/>
                <w:sz w:val="20"/>
                <w:szCs w:val="20"/>
              </w:rPr>
            </w:pPr>
          </w:p>
        </w:tc>
      </w:tr>
      <w:tr w:rsidR="00840092" w:rsidRPr="00177E90" w14:paraId="3DCFF7A0" w14:textId="77777777" w:rsidTr="569BE463">
        <w:tc>
          <w:tcPr>
            <w:tcW w:w="7366" w:type="dxa"/>
          </w:tcPr>
          <w:p w14:paraId="59303137" w14:textId="7A0F12AB" w:rsidR="00840092" w:rsidRPr="00DE79C4" w:rsidRDefault="00197B34" w:rsidP="00E03CDF">
            <w:pPr>
              <w:pStyle w:val="Prrafodelista"/>
              <w:numPr>
                <w:ilvl w:val="0"/>
                <w:numId w:val="10"/>
              </w:numPr>
              <w:pBdr>
                <w:top w:val="nil"/>
                <w:left w:val="nil"/>
                <w:bottom w:val="nil"/>
                <w:right w:val="nil"/>
                <w:between w:val="nil"/>
              </w:pBdr>
              <w:ind w:left="447" w:hanging="283"/>
              <w:jc w:val="both"/>
              <w:rPr>
                <w:rFonts w:asciiTheme="minorHAnsi" w:eastAsia="Calibri" w:hAnsiTheme="minorHAnsi" w:cstheme="minorHAnsi"/>
                <w:sz w:val="20"/>
                <w:szCs w:val="20"/>
              </w:rPr>
            </w:pPr>
            <w:r w:rsidRPr="00DE79C4">
              <w:rPr>
                <w:rFonts w:asciiTheme="minorHAnsi" w:hAnsiTheme="minorHAnsi" w:cstheme="minorHAnsi"/>
                <w:sz w:val="20"/>
                <w:szCs w:val="20"/>
                <w:lang w:val="es-PE"/>
              </w:rPr>
              <w:t>No presentar deudas coactivas reportadas ni de otras obligaciones tributarias o no tributarias</w:t>
            </w:r>
          </w:p>
        </w:tc>
        <w:tc>
          <w:tcPr>
            <w:tcW w:w="1134" w:type="dxa"/>
          </w:tcPr>
          <w:p w14:paraId="28DCE87E" w14:textId="77777777" w:rsidR="00840092" w:rsidRPr="00177E90" w:rsidRDefault="00840092" w:rsidP="005E1396">
            <w:pPr>
              <w:widowControl w:val="0"/>
              <w:pBdr>
                <w:top w:val="nil"/>
                <w:left w:val="nil"/>
                <w:bottom w:val="nil"/>
                <w:right w:val="nil"/>
                <w:between w:val="nil"/>
              </w:pBdr>
              <w:jc w:val="both"/>
              <w:rPr>
                <w:rFonts w:eastAsia="Calibri" w:cstheme="minorHAnsi"/>
                <w:color w:val="000000"/>
                <w:sz w:val="20"/>
                <w:szCs w:val="20"/>
              </w:rPr>
            </w:pPr>
          </w:p>
        </w:tc>
      </w:tr>
      <w:tr w:rsidR="00840092" w:rsidRPr="00177E90" w14:paraId="54C4D54C" w14:textId="77777777" w:rsidTr="569BE463">
        <w:tc>
          <w:tcPr>
            <w:tcW w:w="7366" w:type="dxa"/>
          </w:tcPr>
          <w:p w14:paraId="6E5B8466" w14:textId="77777777" w:rsidR="00840092" w:rsidRPr="00177E90" w:rsidRDefault="00840092" w:rsidP="00E03CDF">
            <w:pPr>
              <w:pStyle w:val="Prrafodelista"/>
              <w:numPr>
                <w:ilvl w:val="0"/>
                <w:numId w:val="10"/>
              </w:numPr>
              <w:pBdr>
                <w:top w:val="nil"/>
                <w:left w:val="nil"/>
                <w:bottom w:val="nil"/>
                <w:right w:val="nil"/>
                <w:between w:val="nil"/>
              </w:pBdr>
              <w:ind w:left="447" w:hanging="283"/>
              <w:jc w:val="both"/>
              <w:rPr>
                <w:rFonts w:asciiTheme="minorHAnsi" w:eastAsia="Calibri" w:hAnsiTheme="minorHAnsi" w:cstheme="minorHAnsi"/>
                <w:sz w:val="20"/>
                <w:szCs w:val="20"/>
              </w:rPr>
            </w:pPr>
            <w:r w:rsidRPr="00177E90">
              <w:rPr>
                <w:rFonts w:asciiTheme="minorHAnsi" w:eastAsia="Calibri" w:hAnsiTheme="minorHAnsi" w:cstheme="minorHAnsi"/>
                <w:color w:val="000000"/>
                <w:sz w:val="20"/>
                <w:szCs w:val="20"/>
              </w:rPr>
              <w:t>En el caso de los representantes legales de las personas jurídicas, no tener antecedentes penales ni policiales, ni judiciales.</w:t>
            </w:r>
          </w:p>
        </w:tc>
        <w:tc>
          <w:tcPr>
            <w:tcW w:w="1134" w:type="dxa"/>
          </w:tcPr>
          <w:p w14:paraId="47F31DA3" w14:textId="77777777" w:rsidR="00840092" w:rsidRPr="00177E90" w:rsidRDefault="00840092" w:rsidP="005E1396">
            <w:pPr>
              <w:widowControl w:val="0"/>
              <w:pBdr>
                <w:top w:val="nil"/>
                <w:left w:val="nil"/>
                <w:bottom w:val="nil"/>
                <w:right w:val="nil"/>
                <w:between w:val="nil"/>
              </w:pBdr>
              <w:jc w:val="both"/>
              <w:rPr>
                <w:rFonts w:eastAsia="Calibri" w:cstheme="minorHAnsi"/>
                <w:color w:val="000000"/>
                <w:sz w:val="20"/>
                <w:szCs w:val="20"/>
              </w:rPr>
            </w:pPr>
          </w:p>
        </w:tc>
      </w:tr>
      <w:tr w:rsidR="00840092" w:rsidRPr="00177E90" w14:paraId="4AF82A11" w14:textId="77777777" w:rsidTr="569BE463">
        <w:tc>
          <w:tcPr>
            <w:tcW w:w="7366" w:type="dxa"/>
          </w:tcPr>
          <w:p w14:paraId="1E37B1B5" w14:textId="77777777" w:rsidR="00840092" w:rsidRPr="00177E90" w:rsidRDefault="00840092" w:rsidP="00E03CDF">
            <w:pPr>
              <w:pStyle w:val="Prrafodelista"/>
              <w:numPr>
                <w:ilvl w:val="0"/>
                <w:numId w:val="8"/>
              </w:numPr>
              <w:pBdr>
                <w:top w:val="nil"/>
                <w:left w:val="nil"/>
                <w:bottom w:val="nil"/>
                <w:right w:val="nil"/>
                <w:between w:val="nil"/>
              </w:pBdr>
              <w:ind w:left="447" w:hanging="283"/>
              <w:jc w:val="both"/>
              <w:rPr>
                <w:rFonts w:asciiTheme="minorHAnsi" w:eastAsia="Calibri" w:hAnsiTheme="minorHAnsi" w:cstheme="minorHAnsi"/>
                <w:sz w:val="20"/>
                <w:szCs w:val="20"/>
              </w:rPr>
            </w:pPr>
            <w:r w:rsidRPr="00177E90">
              <w:rPr>
                <w:rFonts w:asciiTheme="minorHAnsi" w:eastAsia="Calibri" w:hAnsiTheme="minorHAnsi" w:cstheme="minorHAnsi"/>
                <w:color w:val="000000"/>
                <w:sz w:val="20"/>
                <w:szCs w:val="20"/>
              </w:rPr>
              <w:t>No haber sido declaradas en insolvencia o procedimiento concursal por la autoridad competente.</w:t>
            </w:r>
          </w:p>
        </w:tc>
        <w:tc>
          <w:tcPr>
            <w:tcW w:w="1134" w:type="dxa"/>
          </w:tcPr>
          <w:p w14:paraId="59A93236" w14:textId="77777777" w:rsidR="00840092" w:rsidRPr="00177E90" w:rsidRDefault="00840092" w:rsidP="005E1396">
            <w:pPr>
              <w:widowControl w:val="0"/>
              <w:pBdr>
                <w:top w:val="nil"/>
                <w:left w:val="nil"/>
                <w:bottom w:val="nil"/>
                <w:right w:val="nil"/>
                <w:between w:val="nil"/>
              </w:pBdr>
              <w:jc w:val="both"/>
              <w:rPr>
                <w:rFonts w:eastAsia="Calibri" w:cstheme="minorHAnsi"/>
                <w:color w:val="000000"/>
                <w:sz w:val="20"/>
                <w:szCs w:val="20"/>
              </w:rPr>
            </w:pPr>
          </w:p>
        </w:tc>
      </w:tr>
      <w:tr w:rsidR="00840092" w:rsidRPr="00177E90" w14:paraId="4309446D" w14:textId="77777777" w:rsidTr="569BE463">
        <w:tc>
          <w:tcPr>
            <w:tcW w:w="7366" w:type="dxa"/>
          </w:tcPr>
          <w:p w14:paraId="2D72AFF5" w14:textId="77777777" w:rsidR="00840092" w:rsidRPr="00177E90" w:rsidRDefault="00840092" w:rsidP="00E03CDF">
            <w:pPr>
              <w:pStyle w:val="Prrafodelista"/>
              <w:numPr>
                <w:ilvl w:val="0"/>
                <w:numId w:val="8"/>
              </w:numPr>
              <w:pBdr>
                <w:top w:val="nil"/>
                <w:left w:val="nil"/>
                <w:bottom w:val="nil"/>
                <w:right w:val="nil"/>
                <w:between w:val="nil"/>
              </w:pBdr>
              <w:ind w:left="447" w:hanging="283"/>
              <w:jc w:val="both"/>
              <w:rPr>
                <w:rFonts w:asciiTheme="minorHAnsi" w:eastAsia="Calibri" w:hAnsiTheme="minorHAnsi" w:cstheme="minorHAnsi"/>
                <w:sz w:val="20"/>
                <w:szCs w:val="20"/>
              </w:rPr>
            </w:pPr>
            <w:r w:rsidRPr="00177E90">
              <w:rPr>
                <w:rFonts w:asciiTheme="minorHAnsi" w:eastAsia="Calibri" w:hAnsiTheme="minorHAnsi" w:cstheme="minorHAnsi"/>
                <w:color w:val="000000"/>
                <w:sz w:val="20"/>
                <w:szCs w:val="20"/>
              </w:rPr>
              <w:t xml:space="preserve">No presentar observaciones que derivaron en la resolución del Contrato de Recursos No Reembolsables, financiado con recursos de </w:t>
            </w:r>
            <w:proofErr w:type="spellStart"/>
            <w:r w:rsidRPr="00177E90">
              <w:rPr>
                <w:rFonts w:asciiTheme="minorHAnsi" w:eastAsia="Calibri" w:hAnsiTheme="minorHAnsi" w:cstheme="minorHAnsi"/>
                <w:color w:val="000000"/>
                <w:sz w:val="20"/>
                <w:szCs w:val="20"/>
              </w:rPr>
              <w:t>ProInnóvate</w:t>
            </w:r>
            <w:proofErr w:type="spellEnd"/>
            <w:r w:rsidRPr="00177E90">
              <w:rPr>
                <w:rFonts w:asciiTheme="minorHAnsi" w:eastAsia="Calibri" w:hAnsiTheme="minorHAnsi" w:cstheme="minorHAnsi"/>
                <w:color w:val="000000"/>
                <w:sz w:val="20"/>
                <w:szCs w:val="20"/>
              </w:rPr>
              <w:t xml:space="preserve"> o con otra fuente de financiamiento al cual el Operador tenga acceso.</w:t>
            </w:r>
          </w:p>
        </w:tc>
        <w:tc>
          <w:tcPr>
            <w:tcW w:w="1134" w:type="dxa"/>
          </w:tcPr>
          <w:p w14:paraId="23D5256B" w14:textId="77777777" w:rsidR="00840092" w:rsidRPr="00177E90" w:rsidRDefault="00840092" w:rsidP="005E1396">
            <w:pPr>
              <w:widowControl w:val="0"/>
              <w:pBdr>
                <w:top w:val="nil"/>
                <w:left w:val="nil"/>
                <w:bottom w:val="nil"/>
                <w:right w:val="nil"/>
                <w:between w:val="nil"/>
              </w:pBdr>
              <w:jc w:val="both"/>
              <w:rPr>
                <w:rFonts w:eastAsia="Calibri" w:cstheme="minorHAnsi"/>
                <w:color w:val="000000"/>
                <w:sz w:val="20"/>
                <w:szCs w:val="20"/>
              </w:rPr>
            </w:pPr>
          </w:p>
        </w:tc>
      </w:tr>
      <w:tr w:rsidR="00840092" w:rsidRPr="00177E90" w14:paraId="54F424CA" w14:textId="77777777" w:rsidTr="569BE463">
        <w:tc>
          <w:tcPr>
            <w:tcW w:w="7366" w:type="dxa"/>
          </w:tcPr>
          <w:p w14:paraId="5592D92C" w14:textId="77777777" w:rsidR="00840092" w:rsidRPr="00177E90" w:rsidRDefault="00840092" w:rsidP="00E03CDF">
            <w:pPr>
              <w:pStyle w:val="Prrafodelista"/>
              <w:numPr>
                <w:ilvl w:val="0"/>
                <w:numId w:val="8"/>
              </w:numPr>
              <w:pBdr>
                <w:top w:val="nil"/>
                <w:left w:val="nil"/>
                <w:bottom w:val="nil"/>
                <w:right w:val="nil"/>
                <w:between w:val="nil"/>
              </w:pBdr>
              <w:ind w:left="447" w:hanging="283"/>
              <w:jc w:val="both"/>
              <w:rPr>
                <w:rFonts w:asciiTheme="minorHAnsi" w:eastAsia="Calibri" w:hAnsiTheme="minorHAnsi" w:cstheme="minorHAnsi"/>
                <w:sz w:val="20"/>
                <w:szCs w:val="20"/>
              </w:rPr>
            </w:pPr>
            <w:r w:rsidRPr="00177E90">
              <w:rPr>
                <w:rFonts w:asciiTheme="minorHAnsi" w:eastAsia="Calibri" w:hAnsiTheme="minorHAnsi" w:cstheme="minorHAnsi"/>
                <w:color w:val="000000"/>
                <w:sz w:val="20"/>
                <w:szCs w:val="20"/>
              </w:rPr>
              <w:t>No participar en procesos de producción o comercio de cualquier producto o actividad que se considere ilegal bajo las leyes o la normativa peruana, o bajo convenios y acuerdos internacionales ratificados, incluyendo las convenciones/legislación relativa a la protección de los recursos de biodiversidad o patrimonio cultural.</w:t>
            </w:r>
          </w:p>
        </w:tc>
        <w:tc>
          <w:tcPr>
            <w:tcW w:w="1134" w:type="dxa"/>
          </w:tcPr>
          <w:p w14:paraId="7DA24313" w14:textId="77777777" w:rsidR="00840092" w:rsidRPr="00177E90" w:rsidRDefault="00840092" w:rsidP="005E1396">
            <w:pPr>
              <w:widowControl w:val="0"/>
              <w:pBdr>
                <w:top w:val="nil"/>
                <w:left w:val="nil"/>
                <w:bottom w:val="nil"/>
                <w:right w:val="nil"/>
                <w:between w:val="nil"/>
              </w:pBdr>
              <w:jc w:val="both"/>
              <w:rPr>
                <w:rFonts w:eastAsia="Calibri" w:cstheme="minorHAnsi"/>
                <w:color w:val="000000"/>
                <w:sz w:val="20"/>
                <w:szCs w:val="20"/>
              </w:rPr>
            </w:pPr>
          </w:p>
        </w:tc>
      </w:tr>
      <w:tr w:rsidR="00840092" w:rsidRPr="00177E90" w14:paraId="3CC4F583" w14:textId="77777777" w:rsidTr="569BE463">
        <w:tc>
          <w:tcPr>
            <w:tcW w:w="7366" w:type="dxa"/>
          </w:tcPr>
          <w:p w14:paraId="35344102" w14:textId="77777777" w:rsidR="00840092" w:rsidRPr="00177E90" w:rsidRDefault="00840092" w:rsidP="00E03CDF">
            <w:pPr>
              <w:pStyle w:val="Prrafodelista"/>
              <w:numPr>
                <w:ilvl w:val="0"/>
                <w:numId w:val="8"/>
              </w:numPr>
              <w:pBdr>
                <w:top w:val="nil"/>
                <w:left w:val="nil"/>
                <w:bottom w:val="nil"/>
                <w:right w:val="nil"/>
                <w:between w:val="nil"/>
              </w:pBdr>
              <w:ind w:left="447" w:hanging="283"/>
              <w:jc w:val="both"/>
              <w:rPr>
                <w:rFonts w:asciiTheme="minorHAnsi" w:eastAsia="Calibri" w:hAnsiTheme="minorHAnsi" w:cstheme="minorHAnsi"/>
                <w:sz w:val="20"/>
                <w:szCs w:val="20"/>
              </w:rPr>
            </w:pPr>
            <w:r w:rsidRPr="00177E90">
              <w:rPr>
                <w:rFonts w:asciiTheme="minorHAnsi" w:eastAsia="Calibri" w:hAnsiTheme="minorHAnsi" w:cstheme="minorHAnsi"/>
                <w:color w:val="000000"/>
                <w:sz w:val="20"/>
                <w:szCs w:val="20"/>
              </w:rPr>
              <w:t xml:space="preserve">Los accionistas y representantes legales de las MIPYME no deben estar relacionados con personas que tengan vínculo laboral con </w:t>
            </w:r>
            <w:proofErr w:type="spellStart"/>
            <w:r w:rsidRPr="00177E90">
              <w:rPr>
                <w:rFonts w:asciiTheme="minorHAnsi" w:eastAsia="Calibri" w:hAnsiTheme="minorHAnsi" w:cstheme="minorHAnsi"/>
                <w:color w:val="000000"/>
                <w:sz w:val="20"/>
                <w:szCs w:val="20"/>
              </w:rPr>
              <w:t>ProInnóvate</w:t>
            </w:r>
            <w:proofErr w:type="spellEnd"/>
            <w:r w:rsidRPr="00177E90">
              <w:rPr>
                <w:rFonts w:asciiTheme="minorHAnsi" w:eastAsia="Calibri" w:hAnsiTheme="minorHAnsi" w:cstheme="minorHAnsi"/>
                <w:color w:val="000000"/>
                <w:sz w:val="20"/>
                <w:szCs w:val="20"/>
              </w:rPr>
              <w:t xml:space="preserve">, ni con personas relacionadas al instrumento que laboren en PRODUCE, hasta el cuarto grado de </w:t>
            </w:r>
            <w:r w:rsidRPr="00177E90">
              <w:rPr>
                <w:rFonts w:asciiTheme="minorHAnsi" w:eastAsia="Calibri" w:hAnsiTheme="minorHAnsi" w:cstheme="minorHAnsi"/>
                <w:color w:val="000000"/>
                <w:sz w:val="20"/>
                <w:szCs w:val="20"/>
              </w:rPr>
              <w:lastRenderedPageBreak/>
              <w:t>consanguinidad y/o segundo de afinidad, por razón de matrimonio, unión de hecho o convivencia.</w:t>
            </w:r>
          </w:p>
        </w:tc>
        <w:tc>
          <w:tcPr>
            <w:tcW w:w="1134" w:type="dxa"/>
          </w:tcPr>
          <w:p w14:paraId="30AECB96" w14:textId="77777777" w:rsidR="00840092" w:rsidRPr="00177E90" w:rsidRDefault="00840092" w:rsidP="005E1396">
            <w:pPr>
              <w:widowControl w:val="0"/>
              <w:pBdr>
                <w:top w:val="nil"/>
                <w:left w:val="nil"/>
                <w:bottom w:val="nil"/>
                <w:right w:val="nil"/>
                <w:between w:val="nil"/>
              </w:pBdr>
              <w:jc w:val="both"/>
              <w:rPr>
                <w:rFonts w:eastAsia="Calibri" w:cstheme="minorHAnsi"/>
                <w:color w:val="000000"/>
                <w:sz w:val="20"/>
                <w:szCs w:val="20"/>
              </w:rPr>
            </w:pPr>
          </w:p>
        </w:tc>
      </w:tr>
      <w:tr w:rsidR="00B225E2" w:rsidRPr="00177E90" w14:paraId="3A7124E3" w14:textId="77777777" w:rsidTr="569BE463">
        <w:tc>
          <w:tcPr>
            <w:tcW w:w="7366" w:type="dxa"/>
          </w:tcPr>
          <w:p w14:paraId="063B2F7B" w14:textId="10F05756" w:rsidR="00B225E2" w:rsidRPr="00177E90" w:rsidRDefault="00B225E2" w:rsidP="00E03CDF">
            <w:pPr>
              <w:pStyle w:val="Prrafodelista"/>
              <w:numPr>
                <w:ilvl w:val="0"/>
                <w:numId w:val="8"/>
              </w:numPr>
              <w:pBdr>
                <w:top w:val="nil"/>
                <w:left w:val="nil"/>
                <w:bottom w:val="nil"/>
                <w:right w:val="nil"/>
                <w:between w:val="nil"/>
              </w:pBdr>
              <w:ind w:left="447" w:hanging="283"/>
              <w:jc w:val="both"/>
              <w:rPr>
                <w:rFonts w:asciiTheme="minorHAnsi" w:eastAsia="Calibri" w:hAnsiTheme="minorHAnsi" w:cstheme="minorHAnsi"/>
                <w:color w:val="000000"/>
                <w:sz w:val="20"/>
                <w:szCs w:val="20"/>
              </w:rPr>
            </w:pPr>
            <w:r w:rsidRPr="002F6F29">
              <w:rPr>
                <w:rFonts w:asciiTheme="minorHAnsi" w:eastAsia="Calibri" w:hAnsiTheme="minorHAnsi" w:cstheme="minorHAnsi"/>
                <w:color w:val="000000"/>
                <w:sz w:val="20"/>
                <w:szCs w:val="20"/>
              </w:rPr>
              <w:t>La MIPYME No se relacione(n) con otras Entidades solicitantes en más del 10% de propiedad cruzada</w:t>
            </w:r>
            <w:r w:rsidRPr="002F6F29">
              <w:rPr>
                <w:rFonts w:asciiTheme="minorHAnsi" w:hAnsiTheme="minorHAnsi" w:cstheme="minorHAnsi"/>
                <w:sz w:val="20"/>
                <w:szCs w:val="20"/>
                <w:vertAlign w:val="superscript"/>
              </w:rPr>
              <w:footnoteReference w:id="13"/>
            </w:r>
            <w:r w:rsidRPr="002F6F29">
              <w:rPr>
                <w:rFonts w:asciiTheme="minorHAnsi" w:eastAsia="Calibri" w:hAnsiTheme="minorHAnsi" w:cstheme="minorHAnsi"/>
                <w:color w:val="000000"/>
                <w:sz w:val="20"/>
                <w:szCs w:val="20"/>
              </w:rPr>
              <w:t>.</w:t>
            </w:r>
          </w:p>
        </w:tc>
        <w:tc>
          <w:tcPr>
            <w:tcW w:w="1134" w:type="dxa"/>
          </w:tcPr>
          <w:p w14:paraId="27992D72" w14:textId="77777777" w:rsidR="00B225E2" w:rsidRPr="00177E90" w:rsidRDefault="00B225E2" w:rsidP="005E1396">
            <w:pPr>
              <w:widowControl w:val="0"/>
              <w:pBdr>
                <w:top w:val="nil"/>
                <w:left w:val="nil"/>
                <w:bottom w:val="nil"/>
                <w:right w:val="nil"/>
                <w:between w:val="nil"/>
              </w:pBdr>
              <w:jc w:val="both"/>
              <w:rPr>
                <w:rFonts w:eastAsia="Calibri" w:cstheme="minorHAnsi"/>
                <w:color w:val="000000"/>
                <w:sz w:val="20"/>
                <w:szCs w:val="20"/>
              </w:rPr>
            </w:pPr>
          </w:p>
        </w:tc>
      </w:tr>
      <w:tr w:rsidR="003604DD" w:rsidRPr="00177E90" w14:paraId="478B53A2" w14:textId="77777777" w:rsidTr="569BE463">
        <w:tc>
          <w:tcPr>
            <w:tcW w:w="7366" w:type="dxa"/>
          </w:tcPr>
          <w:p w14:paraId="6B0B6905" w14:textId="6B5379CB" w:rsidR="003604DD" w:rsidRPr="00177E90" w:rsidRDefault="003604DD" w:rsidP="00E03CDF">
            <w:pPr>
              <w:widowControl w:val="0"/>
              <w:numPr>
                <w:ilvl w:val="0"/>
                <w:numId w:val="8"/>
              </w:numPr>
              <w:spacing w:after="0" w:line="240" w:lineRule="auto"/>
              <w:ind w:left="447" w:hanging="283"/>
              <w:jc w:val="both"/>
              <w:rPr>
                <w:rFonts w:eastAsia="Calibri" w:cstheme="minorHAnsi"/>
                <w:sz w:val="20"/>
                <w:szCs w:val="20"/>
              </w:rPr>
            </w:pPr>
            <w:r w:rsidRPr="00177E90">
              <w:rPr>
                <w:rFonts w:eastAsia="Calibri" w:cstheme="minorHAnsi"/>
                <w:sz w:val="20"/>
                <w:szCs w:val="20"/>
              </w:rPr>
              <w:t>Que el Formulario de Postulación para el financiamiento no es cofinanciado con recursos provenientes de otros fondos de promoción del Estado.</w:t>
            </w:r>
          </w:p>
        </w:tc>
        <w:tc>
          <w:tcPr>
            <w:tcW w:w="1134" w:type="dxa"/>
          </w:tcPr>
          <w:p w14:paraId="2FC8DB21" w14:textId="77777777" w:rsidR="003604DD" w:rsidRPr="00177E90" w:rsidRDefault="003604DD" w:rsidP="003604DD">
            <w:pPr>
              <w:widowControl w:val="0"/>
              <w:pBdr>
                <w:top w:val="nil"/>
                <w:left w:val="nil"/>
                <w:bottom w:val="nil"/>
                <w:right w:val="nil"/>
                <w:between w:val="nil"/>
              </w:pBdr>
              <w:jc w:val="both"/>
              <w:rPr>
                <w:rFonts w:eastAsia="Calibri" w:cstheme="minorHAnsi"/>
                <w:color w:val="000000"/>
                <w:sz w:val="20"/>
                <w:szCs w:val="20"/>
              </w:rPr>
            </w:pPr>
          </w:p>
        </w:tc>
      </w:tr>
      <w:tr w:rsidR="003604DD" w:rsidRPr="00177E90" w14:paraId="5A97181F" w14:textId="77777777" w:rsidTr="569BE463">
        <w:tc>
          <w:tcPr>
            <w:tcW w:w="7366" w:type="dxa"/>
          </w:tcPr>
          <w:p w14:paraId="42D3FE5A" w14:textId="7C7458ED" w:rsidR="003604DD" w:rsidRPr="007D306B" w:rsidRDefault="003604DD" w:rsidP="00E03CDF">
            <w:pPr>
              <w:widowControl w:val="0"/>
              <w:numPr>
                <w:ilvl w:val="0"/>
                <w:numId w:val="8"/>
              </w:numPr>
              <w:pBdr>
                <w:top w:val="nil"/>
                <w:left w:val="nil"/>
                <w:bottom w:val="nil"/>
                <w:right w:val="nil"/>
                <w:between w:val="nil"/>
              </w:pBdr>
              <w:spacing w:after="0" w:line="240" w:lineRule="auto"/>
              <w:ind w:left="447" w:hanging="283"/>
              <w:jc w:val="both"/>
              <w:rPr>
                <w:rFonts w:eastAsia="Calibri" w:cstheme="minorHAnsi"/>
                <w:color w:val="000000"/>
                <w:sz w:val="20"/>
                <w:szCs w:val="20"/>
              </w:rPr>
            </w:pPr>
            <w:r w:rsidRPr="007D306B">
              <w:rPr>
                <w:rFonts w:eastAsia="Calibri" w:cstheme="minorHAnsi"/>
                <w:color w:val="000000"/>
                <w:sz w:val="20"/>
                <w:szCs w:val="20"/>
              </w:rPr>
              <w:t>En caso de encontrarse calificados en la central de riesgos de la Superintendencia de Banca, Seguros y AFP, no podrán tener una categoría menor a “Cliente con Problemas Potenciales” (CPP) al momento de la postulación.</w:t>
            </w:r>
          </w:p>
        </w:tc>
        <w:tc>
          <w:tcPr>
            <w:tcW w:w="1134" w:type="dxa"/>
          </w:tcPr>
          <w:p w14:paraId="59D1A440" w14:textId="77777777" w:rsidR="003604DD" w:rsidRPr="00177E90" w:rsidRDefault="003604DD" w:rsidP="003604DD">
            <w:pPr>
              <w:widowControl w:val="0"/>
              <w:pBdr>
                <w:top w:val="nil"/>
                <w:left w:val="nil"/>
                <w:bottom w:val="nil"/>
                <w:right w:val="nil"/>
                <w:between w:val="nil"/>
              </w:pBdr>
              <w:jc w:val="both"/>
              <w:rPr>
                <w:rFonts w:eastAsia="Calibri" w:cstheme="minorHAnsi"/>
                <w:color w:val="000000"/>
                <w:sz w:val="20"/>
                <w:szCs w:val="20"/>
              </w:rPr>
            </w:pPr>
          </w:p>
        </w:tc>
      </w:tr>
      <w:tr w:rsidR="003604DD" w:rsidRPr="00177E90" w14:paraId="1C711822" w14:textId="77777777" w:rsidTr="569BE463">
        <w:tc>
          <w:tcPr>
            <w:tcW w:w="7366" w:type="dxa"/>
          </w:tcPr>
          <w:p w14:paraId="3FDA695B" w14:textId="168489CA" w:rsidR="003604DD" w:rsidRPr="007D306B" w:rsidRDefault="003604DD" w:rsidP="00E03CDF">
            <w:pPr>
              <w:pStyle w:val="Prrafodelista"/>
              <w:numPr>
                <w:ilvl w:val="0"/>
                <w:numId w:val="8"/>
              </w:numPr>
              <w:ind w:left="450" w:hanging="283"/>
              <w:contextualSpacing/>
              <w:jc w:val="both"/>
              <w:rPr>
                <w:rFonts w:asciiTheme="minorHAnsi" w:eastAsia="Calibri" w:hAnsiTheme="minorHAnsi" w:cstheme="minorHAnsi"/>
                <w:sz w:val="20"/>
                <w:szCs w:val="20"/>
              </w:rPr>
            </w:pPr>
            <w:r w:rsidRPr="007D306B">
              <w:rPr>
                <w:rFonts w:asciiTheme="minorHAnsi" w:eastAsia="Calibri" w:hAnsiTheme="minorHAnsi" w:cstheme="minorHAnsi"/>
                <w:sz w:val="20"/>
                <w:szCs w:val="20"/>
              </w:rPr>
              <w:t>Marcar este casillero si y sólo si la Entidad Solicitante y/o representante legal figuren con deuda en SUNAT y cumple con presentar una copia simple de la resolución de fraccionamiento de deuda coactiva con SUNAT.  Si no tiene deuda con SUNAT dejar en blanco este casillero.</w:t>
            </w:r>
          </w:p>
        </w:tc>
        <w:tc>
          <w:tcPr>
            <w:tcW w:w="1134" w:type="dxa"/>
          </w:tcPr>
          <w:p w14:paraId="3908AA11" w14:textId="77777777" w:rsidR="003604DD" w:rsidRPr="00177E90" w:rsidRDefault="003604DD" w:rsidP="003604DD">
            <w:pPr>
              <w:widowControl w:val="0"/>
              <w:pBdr>
                <w:top w:val="nil"/>
                <w:left w:val="nil"/>
                <w:bottom w:val="nil"/>
                <w:right w:val="nil"/>
                <w:between w:val="nil"/>
              </w:pBdr>
              <w:jc w:val="both"/>
              <w:rPr>
                <w:rFonts w:eastAsia="Calibri" w:cstheme="minorHAnsi"/>
                <w:color w:val="000000"/>
                <w:sz w:val="20"/>
                <w:szCs w:val="20"/>
              </w:rPr>
            </w:pPr>
          </w:p>
        </w:tc>
      </w:tr>
      <w:tr w:rsidR="003604DD" w:rsidRPr="00177E90" w14:paraId="5E0885C9" w14:textId="77777777" w:rsidTr="569BE463">
        <w:tc>
          <w:tcPr>
            <w:tcW w:w="7366" w:type="dxa"/>
          </w:tcPr>
          <w:p w14:paraId="283E4421" w14:textId="75A6D070" w:rsidR="003604DD" w:rsidRPr="007D306B" w:rsidRDefault="003604DD" w:rsidP="00E03CDF">
            <w:pPr>
              <w:widowControl w:val="0"/>
              <w:numPr>
                <w:ilvl w:val="0"/>
                <w:numId w:val="8"/>
              </w:numPr>
              <w:pBdr>
                <w:top w:val="nil"/>
                <w:left w:val="nil"/>
                <w:bottom w:val="nil"/>
                <w:right w:val="nil"/>
                <w:between w:val="nil"/>
              </w:pBdr>
              <w:spacing w:after="0" w:line="240" w:lineRule="auto"/>
              <w:ind w:left="447" w:hanging="283"/>
              <w:jc w:val="both"/>
              <w:rPr>
                <w:rFonts w:eastAsia="Calibri" w:cstheme="minorHAnsi"/>
                <w:sz w:val="20"/>
                <w:szCs w:val="20"/>
              </w:rPr>
            </w:pPr>
            <w:r w:rsidRPr="007D306B">
              <w:rPr>
                <w:rFonts w:eastAsia="Calibri" w:cstheme="minorHAnsi"/>
                <w:sz w:val="20"/>
                <w:szCs w:val="20"/>
              </w:rPr>
              <w:t xml:space="preserve">No haber desistido del proceso de adjudicación después de haber sido evaluado y aprobado en convocatorias anteriores a la presente. Sin embargo, la ES podrá presentar un sustento de los motivos de desistimiento, los que serán evaluados por </w:t>
            </w:r>
            <w:proofErr w:type="spellStart"/>
            <w:r w:rsidRPr="007D306B">
              <w:rPr>
                <w:rFonts w:eastAsia="Calibri" w:cstheme="minorHAnsi"/>
                <w:sz w:val="20"/>
                <w:szCs w:val="20"/>
              </w:rPr>
              <w:t>ProInnóvate</w:t>
            </w:r>
            <w:proofErr w:type="spellEnd"/>
            <w:r w:rsidRPr="007D306B">
              <w:rPr>
                <w:rFonts w:eastAsia="Calibri" w:cstheme="minorHAnsi"/>
                <w:sz w:val="20"/>
                <w:szCs w:val="20"/>
              </w:rPr>
              <w:t>. (ejemplo: por razones económicas, hechos externos a la ES, entre otros).</w:t>
            </w:r>
          </w:p>
        </w:tc>
        <w:tc>
          <w:tcPr>
            <w:tcW w:w="1134" w:type="dxa"/>
          </w:tcPr>
          <w:p w14:paraId="77C86646" w14:textId="77777777" w:rsidR="003604DD" w:rsidRPr="00177E90" w:rsidRDefault="003604DD" w:rsidP="003604DD">
            <w:pPr>
              <w:widowControl w:val="0"/>
              <w:pBdr>
                <w:top w:val="nil"/>
                <w:left w:val="nil"/>
                <w:bottom w:val="nil"/>
                <w:right w:val="nil"/>
                <w:between w:val="nil"/>
              </w:pBdr>
              <w:jc w:val="both"/>
              <w:rPr>
                <w:rFonts w:eastAsia="Calibri" w:cstheme="minorHAnsi"/>
                <w:color w:val="000000"/>
                <w:sz w:val="20"/>
                <w:szCs w:val="20"/>
              </w:rPr>
            </w:pPr>
          </w:p>
        </w:tc>
      </w:tr>
      <w:tr w:rsidR="003604DD" w:rsidRPr="00177E90" w14:paraId="1BE13EBD" w14:textId="77777777" w:rsidTr="569BE463">
        <w:tc>
          <w:tcPr>
            <w:tcW w:w="7366" w:type="dxa"/>
          </w:tcPr>
          <w:p w14:paraId="291557AC" w14:textId="5A9FC0DA" w:rsidR="003604DD" w:rsidRPr="007D306B" w:rsidRDefault="003604DD" w:rsidP="00E03CDF">
            <w:pPr>
              <w:widowControl w:val="0"/>
              <w:numPr>
                <w:ilvl w:val="0"/>
                <w:numId w:val="8"/>
              </w:numPr>
              <w:pBdr>
                <w:top w:val="nil"/>
                <w:left w:val="nil"/>
                <w:bottom w:val="nil"/>
                <w:right w:val="nil"/>
                <w:between w:val="nil"/>
              </w:pBdr>
              <w:spacing w:after="0" w:line="240" w:lineRule="auto"/>
              <w:ind w:left="447" w:hanging="283"/>
              <w:jc w:val="both"/>
              <w:rPr>
                <w:rFonts w:eastAsia="Calibri" w:cstheme="minorHAnsi"/>
                <w:sz w:val="20"/>
                <w:szCs w:val="20"/>
              </w:rPr>
            </w:pPr>
            <w:r w:rsidRPr="007D306B">
              <w:rPr>
                <w:rFonts w:eastAsia="Calibri" w:cstheme="minorHAnsi"/>
                <w:sz w:val="20"/>
                <w:szCs w:val="20"/>
              </w:rPr>
              <w:t xml:space="preserve">No tener en ejecución uno o más convenios/contratos de adjudicación de RNR para la ejecución de un proyecto cofinanciado por </w:t>
            </w:r>
            <w:proofErr w:type="spellStart"/>
            <w:r w:rsidRPr="007D306B">
              <w:rPr>
                <w:rFonts w:eastAsia="Calibri" w:cstheme="minorHAnsi"/>
                <w:sz w:val="20"/>
                <w:szCs w:val="20"/>
              </w:rPr>
              <w:t>ProInnóvate</w:t>
            </w:r>
            <w:proofErr w:type="spellEnd"/>
            <w:r w:rsidRPr="007D306B">
              <w:rPr>
                <w:rFonts w:cstheme="minorHAnsi"/>
                <w:vertAlign w:val="superscript"/>
              </w:rPr>
              <w:footnoteReference w:id="14"/>
            </w:r>
            <w:r w:rsidRPr="007D306B">
              <w:rPr>
                <w:rFonts w:eastAsia="Calibri" w:cstheme="minorHAnsi"/>
                <w:sz w:val="20"/>
                <w:szCs w:val="20"/>
              </w:rPr>
              <w:t>.</w:t>
            </w:r>
          </w:p>
        </w:tc>
        <w:tc>
          <w:tcPr>
            <w:tcW w:w="1134" w:type="dxa"/>
          </w:tcPr>
          <w:p w14:paraId="32D120BA" w14:textId="77777777" w:rsidR="003604DD" w:rsidRPr="00177E90" w:rsidRDefault="003604DD" w:rsidP="003604DD">
            <w:pPr>
              <w:widowControl w:val="0"/>
              <w:pBdr>
                <w:top w:val="nil"/>
                <w:left w:val="nil"/>
                <w:bottom w:val="nil"/>
                <w:right w:val="nil"/>
                <w:between w:val="nil"/>
              </w:pBdr>
              <w:jc w:val="both"/>
              <w:rPr>
                <w:rFonts w:eastAsia="Calibri" w:cstheme="minorHAnsi"/>
                <w:color w:val="000000"/>
                <w:sz w:val="20"/>
                <w:szCs w:val="20"/>
              </w:rPr>
            </w:pPr>
          </w:p>
        </w:tc>
      </w:tr>
      <w:tr w:rsidR="003604DD" w:rsidRPr="00177E90" w14:paraId="1B005337" w14:textId="77777777" w:rsidTr="004F197F">
        <w:tc>
          <w:tcPr>
            <w:tcW w:w="7366" w:type="dxa"/>
            <w:vAlign w:val="center"/>
          </w:tcPr>
          <w:p w14:paraId="0DEDB1D6" w14:textId="1418E0BB" w:rsidR="003604DD" w:rsidRPr="007D306B" w:rsidRDefault="003604DD" w:rsidP="00E03CDF">
            <w:pPr>
              <w:widowControl w:val="0"/>
              <w:numPr>
                <w:ilvl w:val="0"/>
                <w:numId w:val="8"/>
              </w:numPr>
              <w:pBdr>
                <w:top w:val="nil"/>
                <w:left w:val="nil"/>
                <w:bottom w:val="nil"/>
                <w:right w:val="nil"/>
                <w:between w:val="nil"/>
              </w:pBdr>
              <w:spacing w:after="0" w:line="240" w:lineRule="auto"/>
              <w:ind w:left="447" w:hanging="283"/>
              <w:jc w:val="both"/>
              <w:rPr>
                <w:rFonts w:eastAsia="Calibri" w:cstheme="minorHAnsi"/>
                <w:sz w:val="20"/>
                <w:szCs w:val="20"/>
              </w:rPr>
            </w:pPr>
            <w:r w:rsidRPr="007D306B">
              <w:rPr>
                <w:rFonts w:eastAsia="Calibri" w:cstheme="minorHAnsi"/>
                <w:sz w:val="20"/>
                <w:szCs w:val="20"/>
              </w:rPr>
              <w:t>Que no integren la nómina de entidades penalizadas o sancionadas por incumplimiento de la normativa ambiental vigente en el Perú</w:t>
            </w:r>
            <w:r w:rsidRPr="007D306B">
              <w:rPr>
                <w:rFonts w:cstheme="minorHAnsi"/>
                <w:vertAlign w:val="superscript"/>
              </w:rPr>
              <w:footnoteReference w:id="15"/>
            </w:r>
            <w:r w:rsidRPr="007D306B">
              <w:rPr>
                <w:rFonts w:eastAsia="Calibri" w:cstheme="minorHAnsi"/>
                <w:sz w:val="20"/>
                <w:szCs w:val="20"/>
              </w:rPr>
              <w:t>.</w:t>
            </w:r>
          </w:p>
        </w:tc>
        <w:tc>
          <w:tcPr>
            <w:tcW w:w="1134" w:type="dxa"/>
          </w:tcPr>
          <w:p w14:paraId="72CC19A2" w14:textId="77777777" w:rsidR="003604DD" w:rsidRPr="00177E90" w:rsidRDefault="003604DD" w:rsidP="003604DD">
            <w:pPr>
              <w:widowControl w:val="0"/>
              <w:pBdr>
                <w:top w:val="nil"/>
                <w:left w:val="nil"/>
                <w:bottom w:val="nil"/>
                <w:right w:val="nil"/>
                <w:between w:val="nil"/>
              </w:pBdr>
              <w:jc w:val="both"/>
              <w:rPr>
                <w:rFonts w:eastAsia="Calibri" w:cstheme="minorHAnsi"/>
                <w:color w:val="000000"/>
                <w:sz w:val="20"/>
                <w:szCs w:val="20"/>
              </w:rPr>
            </w:pPr>
          </w:p>
        </w:tc>
      </w:tr>
      <w:tr w:rsidR="003604DD" w:rsidRPr="00177E90" w14:paraId="15BD69D7" w14:textId="77777777" w:rsidTr="004F197F">
        <w:tc>
          <w:tcPr>
            <w:tcW w:w="7366" w:type="dxa"/>
            <w:vAlign w:val="center"/>
          </w:tcPr>
          <w:p w14:paraId="76852617" w14:textId="604A2964" w:rsidR="003604DD" w:rsidRPr="007D306B" w:rsidRDefault="003604DD" w:rsidP="00E03CDF">
            <w:pPr>
              <w:widowControl w:val="0"/>
              <w:numPr>
                <w:ilvl w:val="0"/>
                <w:numId w:val="8"/>
              </w:numPr>
              <w:pBdr>
                <w:top w:val="nil"/>
                <w:left w:val="nil"/>
                <w:bottom w:val="nil"/>
                <w:right w:val="nil"/>
                <w:between w:val="nil"/>
              </w:pBdr>
              <w:spacing w:after="0" w:line="240" w:lineRule="auto"/>
              <w:ind w:left="447" w:hanging="283"/>
              <w:jc w:val="both"/>
              <w:rPr>
                <w:rFonts w:eastAsia="Calibri" w:cstheme="minorHAnsi"/>
                <w:sz w:val="20"/>
                <w:szCs w:val="20"/>
              </w:rPr>
            </w:pPr>
            <w:r w:rsidRPr="007D306B">
              <w:rPr>
                <w:rFonts w:eastAsia="Calibri" w:cstheme="minorHAnsi"/>
                <w:sz w:val="20"/>
                <w:szCs w:val="20"/>
              </w:rPr>
              <w:t>Que el proyecto cumpla con la normativa ambiental vigente del Perú, en lo que le corresponda.</w:t>
            </w:r>
            <w:r w:rsidRPr="007D306B">
              <w:rPr>
                <w:rStyle w:val="eop"/>
                <w:rFonts w:ascii="Calibri" w:hAnsi="Calibri" w:cs="Calibri"/>
                <w:color w:val="000000"/>
                <w:shd w:val="clear" w:color="auto" w:fill="FFFFFF"/>
              </w:rPr>
              <w:t> </w:t>
            </w:r>
          </w:p>
        </w:tc>
        <w:tc>
          <w:tcPr>
            <w:tcW w:w="1134" w:type="dxa"/>
          </w:tcPr>
          <w:p w14:paraId="6D133AA3" w14:textId="77777777" w:rsidR="003604DD" w:rsidRPr="00177E90" w:rsidRDefault="003604DD" w:rsidP="003604DD">
            <w:pPr>
              <w:widowControl w:val="0"/>
              <w:pBdr>
                <w:top w:val="nil"/>
                <w:left w:val="nil"/>
                <w:bottom w:val="nil"/>
                <w:right w:val="nil"/>
                <w:between w:val="nil"/>
              </w:pBdr>
              <w:jc w:val="both"/>
              <w:rPr>
                <w:rFonts w:eastAsia="Calibri" w:cstheme="minorHAnsi"/>
                <w:color w:val="000000"/>
                <w:sz w:val="20"/>
                <w:szCs w:val="20"/>
              </w:rPr>
            </w:pPr>
          </w:p>
        </w:tc>
      </w:tr>
      <w:tr w:rsidR="003604DD" w:rsidRPr="00177E90" w14:paraId="10098030" w14:textId="77777777" w:rsidTr="004F197F">
        <w:tc>
          <w:tcPr>
            <w:tcW w:w="7366" w:type="dxa"/>
            <w:vAlign w:val="center"/>
          </w:tcPr>
          <w:p w14:paraId="1E9222DE" w14:textId="1822CECD" w:rsidR="003604DD" w:rsidRPr="007D306B" w:rsidRDefault="003604DD" w:rsidP="00E03CDF">
            <w:pPr>
              <w:widowControl w:val="0"/>
              <w:numPr>
                <w:ilvl w:val="0"/>
                <w:numId w:val="8"/>
              </w:numPr>
              <w:pBdr>
                <w:top w:val="nil"/>
                <w:left w:val="nil"/>
                <w:bottom w:val="nil"/>
                <w:right w:val="nil"/>
                <w:between w:val="nil"/>
              </w:pBdr>
              <w:spacing w:after="0" w:line="240" w:lineRule="auto"/>
              <w:ind w:left="447" w:hanging="283"/>
              <w:jc w:val="both"/>
              <w:rPr>
                <w:rFonts w:eastAsia="Calibri" w:cstheme="minorHAnsi"/>
                <w:sz w:val="20"/>
                <w:szCs w:val="20"/>
              </w:rPr>
            </w:pPr>
            <w:r w:rsidRPr="007D306B">
              <w:rPr>
                <w:rFonts w:eastAsia="Calibri" w:cstheme="minorHAnsi"/>
                <w:sz w:val="20"/>
                <w:szCs w:val="20"/>
              </w:rPr>
              <w:t xml:space="preserve">No tener proyectos judicializados con </w:t>
            </w:r>
            <w:proofErr w:type="spellStart"/>
            <w:r w:rsidRPr="007D306B">
              <w:rPr>
                <w:rFonts w:eastAsia="Calibri" w:cstheme="minorHAnsi"/>
                <w:sz w:val="20"/>
                <w:szCs w:val="20"/>
              </w:rPr>
              <w:t>ProInnóvate</w:t>
            </w:r>
            <w:proofErr w:type="spellEnd"/>
            <w:r w:rsidRPr="007D306B">
              <w:rPr>
                <w:rFonts w:eastAsia="Calibri" w:cstheme="minorHAnsi"/>
                <w:sz w:val="20"/>
                <w:szCs w:val="20"/>
              </w:rPr>
              <w:t xml:space="preserve"> ni con el Ministerio de la Producción.</w:t>
            </w:r>
          </w:p>
        </w:tc>
        <w:tc>
          <w:tcPr>
            <w:tcW w:w="1134" w:type="dxa"/>
          </w:tcPr>
          <w:p w14:paraId="6750563E" w14:textId="77777777" w:rsidR="003604DD" w:rsidRPr="00177E90" w:rsidRDefault="003604DD" w:rsidP="003604DD">
            <w:pPr>
              <w:widowControl w:val="0"/>
              <w:pBdr>
                <w:top w:val="nil"/>
                <w:left w:val="nil"/>
                <w:bottom w:val="nil"/>
                <w:right w:val="nil"/>
                <w:between w:val="nil"/>
              </w:pBdr>
              <w:jc w:val="both"/>
              <w:rPr>
                <w:rFonts w:eastAsia="Calibri" w:cstheme="minorHAnsi"/>
                <w:color w:val="000000"/>
                <w:sz w:val="20"/>
                <w:szCs w:val="20"/>
              </w:rPr>
            </w:pPr>
          </w:p>
        </w:tc>
      </w:tr>
      <w:tr w:rsidR="003604DD" w:rsidRPr="00177E90" w14:paraId="22C6E0A1" w14:textId="77777777" w:rsidTr="569BE463">
        <w:tc>
          <w:tcPr>
            <w:tcW w:w="7366" w:type="dxa"/>
          </w:tcPr>
          <w:p w14:paraId="7185342D" w14:textId="0A64506A" w:rsidR="003604DD" w:rsidRPr="00177E90" w:rsidRDefault="003604DD" w:rsidP="00E03CDF">
            <w:pPr>
              <w:widowControl w:val="0"/>
              <w:numPr>
                <w:ilvl w:val="0"/>
                <w:numId w:val="8"/>
              </w:numPr>
              <w:spacing w:after="0" w:line="240" w:lineRule="auto"/>
              <w:ind w:left="447" w:hanging="283"/>
              <w:jc w:val="both"/>
              <w:rPr>
                <w:rFonts w:eastAsia="Calibri" w:cstheme="minorHAnsi"/>
                <w:sz w:val="20"/>
                <w:szCs w:val="20"/>
              </w:rPr>
            </w:pPr>
            <w:r w:rsidRPr="00177E90">
              <w:rPr>
                <w:rFonts w:eastAsia="Calibri" w:cstheme="minorHAnsi"/>
                <w:sz w:val="20"/>
                <w:szCs w:val="20"/>
              </w:rPr>
              <w:t xml:space="preserve">Que la información consignada en el proyecto presentado a </w:t>
            </w:r>
            <w:proofErr w:type="spellStart"/>
            <w:r w:rsidRPr="00177E90">
              <w:rPr>
                <w:rFonts w:eastAsia="Calibri" w:cstheme="minorHAnsi"/>
                <w:sz w:val="20"/>
                <w:szCs w:val="20"/>
              </w:rPr>
              <w:t>ProInnóvate</w:t>
            </w:r>
            <w:proofErr w:type="spellEnd"/>
            <w:r w:rsidRPr="00177E90">
              <w:rPr>
                <w:rFonts w:eastAsia="Calibri" w:cstheme="minorHAnsi"/>
                <w:sz w:val="20"/>
                <w:szCs w:val="20"/>
              </w:rPr>
              <w:t xml:space="preserve"> es veraz.</w:t>
            </w:r>
          </w:p>
        </w:tc>
        <w:tc>
          <w:tcPr>
            <w:tcW w:w="1134" w:type="dxa"/>
          </w:tcPr>
          <w:p w14:paraId="1E2F972A" w14:textId="77777777" w:rsidR="003604DD" w:rsidRPr="00177E90" w:rsidRDefault="003604DD" w:rsidP="003604DD">
            <w:pPr>
              <w:widowControl w:val="0"/>
              <w:pBdr>
                <w:top w:val="nil"/>
                <w:left w:val="nil"/>
                <w:bottom w:val="nil"/>
                <w:right w:val="nil"/>
                <w:between w:val="nil"/>
              </w:pBdr>
              <w:jc w:val="both"/>
              <w:rPr>
                <w:rFonts w:eastAsia="Calibri" w:cstheme="minorHAnsi"/>
                <w:color w:val="000000"/>
                <w:sz w:val="20"/>
                <w:szCs w:val="20"/>
              </w:rPr>
            </w:pPr>
          </w:p>
        </w:tc>
      </w:tr>
    </w:tbl>
    <w:bookmarkEnd w:id="18"/>
    <w:p w14:paraId="33475B6D" w14:textId="4D835D07" w:rsidR="00840092" w:rsidRDefault="00840092" w:rsidP="00840092">
      <w:pPr>
        <w:widowControl w:val="0"/>
        <w:pBdr>
          <w:top w:val="nil"/>
          <w:left w:val="nil"/>
          <w:bottom w:val="nil"/>
          <w:right w:val="nil"/>
          <w:between w:val="nil"/>
        </w:pBdr>
        <w:ind w:right="627"/>
        <w:jc w:val="both"/>
        <w:rPr>
          <w:rFonts w:ascii="Calibri" w:eastAsia="Calibri" w:hAnsi="Calibri" w:cs="Calibri"/>
          <w:b/>
          <w:color w:val="000000"/>
          <w:sz w:val="18"/>
          <w:szCs w:val="18"/>
        </w:rPr>
      </w:pPr>
      <w:r>
        <w:rPr>
          <w:rFonts w:ascii="Calibri" w:eastAsia="Calibri" w:hAnsi="Calibri" w:cs="Calibri"/>
          <w:b/>
          <w:color w:val="000000"/>
          <w:sz w:val="18"/>
          <w:szCs w:val="18"/>
        </w:rPr>
        <w:t xml:space="preserve">(*) Se recomienda revisar la relación de proyectos adjudicados en la web de </w:t>
      </w:r>
      <w:proofErr w:type="spellStart"/>
      <w:r>
        <w:rPr>
          <w:rFonts w:ascii="Calibri" w:eastAsia="Calibri" w:hAnsi="Calibri" w:cs="Calibri"/>
          <w:b/>
          <w:color w:val="000000"/>
          <w:sz w:val="18"/>
          <w:szCs w:val="18"/>
        </w:rPr>
        <w:t>FINCyT</w:t>
      </w:r>
      <w:proofErr w:type="spellEnd"/>
      <w:r>
        <w:rPr>
          <w:rFonts w:ascii="Calibri" w:eastAsia="Calibri" w:hAnsi="Calibri" w:cs="Calibri"/>
          <w:b/>
          <w:color w:val="000000"/>
          <w:sz w:val="18"/>
          <w:szCs w:val="18"/>
        </w:rPr>
        <w:t xml:space="preserve">, FIDECOM y </w:t>
      </w:r>
      <w:r w:rsidRPr="00773E74">
        <w:rPr>
          <w:rFonts w:ascii="Calibri" w:eastAsia="Calibri" w:hAnsi="Calibri" w:cs="Calibri"/>
          <w:b/>
          <w:color w:val="000000"/>
          <w:sz w:val="18"/>
          <w:szCs w:val="18"/>
        </w:rPr>
        <w:t xml:space="preserve">de Fondo MIPYME. </w:t>
      </w:r>
      <w:proofErr w:type="spellStart"/>
      <w:r>
        <w:rPr>
          <w:rFonts w:ascii="Calibri" w:eastAsia="Calibri" w:hAnsi="Calibri" w:cs="Calibri"/>
          <w:b/>
          <w:color w:val="000000"/>
          <w:sz w:val="18"/>
          <w:szCs w:val="18"/>
        </w:rPr>
        <w:t>ProInnóvate</w:t>
      </w:r>
      <w:proofErr w:type="spellEnd"/>
      <w:r w:rsidRPr="00773E74">
        <w:rPr>
          <w:rFonts w:ascii="Calibri" w:eastAsia="Calibri" w:hAnsi="Calibri" w:cs="Calibri"/>
          <w:b/>
          <w:color w:val="000000"/>
          <w:sz w:val="18"/>
          <w:szCs w:val="18"/>
        </w:rPr>
        <w:t xml:space="preserve"> consultará las bases de datos a las que tenga acceso.</w:t>
      </w:r>
    </w:p>
    <w:p w14:paraId="538B2EED" w14:textId="77777777" w:rsidR="00840092" w:rsidRPr="008858A5" w:rsidRDefault="00840092" w:rsidP="00840092">
      <w:pPr>
        <w:ind w:right="627"/>
        <w:jc w:val="both"/>
        <w:rPr>
          <w:rFonts w:ascii="Calibri" w:eastAsia="Calibri" w:hAnsi="Calibri" w:cs="Calibri"/>
          <w:b/>
        </w:rPr>
      </w:pPr>
      <w:r w:rsidRPr="008858A5">
        <w:rPr>
          <w:rFonts w:ascii="Calibri" w:eastAsia="Calibri" w:hAnsi="Calibri" w:cs="Calibri"/>
          <w:b/>
          <w:u w:val="single"/>
        </w:rPr>
        <w:t>Asimismo, me comprometo a acatar el resultado de la evaluación de mi proyecto, tomando conocimiento que los mismos son inapelables</w:t>
      </w:r>
      <w:r w:rsidRPr="008858A5">
        <w:rPr>
          <w:rFonts w:ascii="Calibri" w:eastAsia="Calibri" w:hAnsi="Calibri" w:cs="Calibri"/>
          <w:b/>
        </w:rPr>
        <w:t>.</w:t>
      </w:r>
    </w:p>
    <w:p w14:paraId="1D941B22" w14:textId="77777777" w:rsidR="00840092" w:rsidRPr="00840092" w:rsidRDefault="00840092" w:rsidP="00840092">
      <w:pPr>
        <w:ind w:right="627"/>
        <w:jc w:val="both"/>
        <w:rPr>
          <w:rFonts w:ascii="Calibri" w:eastAsia="Calibri" w:hAnsi="Calibri" w:cs="Calibri"/>
          <w:sz w:val="16"/>
          <w:szCs w:val="16"/>
        </w:rPr>
      </w:pPr>
      <w:r w:rsidRPr="00840092">
        <w:rPr>
          <w:rFonts w:ascii="Calibri" w:eastAsia="Calibri" w:hAnsi="Calibri" w:cs="Calibri"/>
          <w:sz w:val="16"/>
          <w:szCs w:val="16"/>
        </w:rPr>
        <w:t xml:space="preserve">NOTA: </w:t>
      </w:r>
      <w:proofErr w:type="spellStart"/>
      <w:r w:rsidRPr="00840092">
        <w:rPr>
          <w:rFonts w:ascii="Calibri" w:eastAsia="Calibri" w:hAnsi="Calibri" w:cs="Calibri"/>
          <w:sz w:val="16"/>
          <w:szCs w:val="16"/>
        </w:rPr>
        <w:t>ProInnóvate</w:t>
      </w:r>
      <w:proofErr w:type="spellEnd"/>
      <w:r w:rsidRPr="00840092">
        <w:rPr>
          <w:rFonts w:ascii="Calibri" w:eastAsia="Calibri" w:hAnsi="Calibri" w:cs="Calibri"/>
          <w:sz w:val="16"/>
          <w:szCs w:val="16"/>
        </w:rPr>
        <w:t xml:space="preserve"> tiene la facultad de fiscalización posterior según numeral 1.16, del inciso 1) del artículo IV de la Ley 27444 – Ley del Procedimiento Administrativo General; pudiendo verificar la documentación en cualquier Fase del concurso. </w:t>
      </w:r>
      <w:r w:rsidRPr="00840092">
        <w:rPr>
          <w:rFonts w:ascii="Calibri" w:eastAsia="Calibri" w:hAnsi="Calibri" w:cs="Calibri"/>
          <w:b/>
          <w:sz w:val="16"/>
          <w:szCs w:val="16"/>
        </w:rPr>
        <w:t xml:space="preserve">De encontrar falsedades o inexactitudes, </w:t>
      </w:r>
      <w:proofErr w:type="spellStart"/>
      <w:r w:rsidRPr="00840092">
        <w:rPr>
          <w:rFonts w:ascii="Calibri" w:eastAsia="Calibri" w:hAnsi="Calibri" w:cs="Calibri"/>
          <w:b/>
          <w:sz w:val="16"/>
          <w:szCs w:val="16"/>
        </w:rPr>
        <w:t>ProInnóvate</w:t>
      </w:r>
      <w:proofErr w:type="spellEnd"/>
      <w:r w:rsidRPr="00840092">
        <w:rPr>
          <w:rFonts w:ascii="Calibri" w:eastAsia="Calibri" w:hAnsi="Calibri" w:cs="Calibri"/>
          <w:b/>
          <w:sz w:val="16"/>
          <w:szCs w:val="16"/>
        </w:rPr>
        <w:t xml:space="preserve"> se reserva el derecho de recomendar al Procurador Público pertinente el inicio de cualquier acción judicial</w:t>
      </w:r>
      <w:r w:rsidRPr="00840092">
        <w:rPr>
          <w:rFonts w:ascii="Calibri" w:eastAsia="Calibri" w:hAnsi="Calibri" w:cs="Calibri"/>
          <w:sz w:val="16"/>
          <w:szCs w:val="16"/>
        </w:rPr>
        <w:t>.</w:t>
      </w:r>
    </w:p>
    <w:p w14:paraId="40300526" w14:textId="5AD61E24" w:rsidR="00BD79BF" w:rsidRDefault="00BD79BF" w:rsidP="009E72E2">
      <w:pPr>
        <w:spacing w:after="0"/>
        <w:ind w:right="627"/>
        <w:rPr>
          <w:rFonts w:ascii="Calibri" w:eastAsia="Calibri" w:hAnsi="Calibri" w:cs="Calibri"/>
        </w:rPr>
      </w:pPr>
    </w:p>
    <w:p w14:paraId="634F23CB" w14:textId="2AF428BB" w:rsidR="0045411A" w:rsidRDefault="0045411A" w:rsidP="009E72E2">
      <w:pPr>
        <w:spacing w:after="0"/>
        <w:ind w:right="627"/>
        <w:rPr>
          <w:rFonts w:ascii="Calibri" w:eastAsia="Calibri" w:hAnsi="Calibri" w:cs="Calibri"/>
        </w:rPr>
      </w:pPr>
    </w:p>
    <w:p w14:paraId="73CB53EA" w14:textId="0479EC7B" w:rsidR="0045411A" w:rsidRDefault="0045411A" w:rsidP="009E72E2">
      <w:pPr>
        <w:spacing w:after="0"/>
        <w:ind w:right="627"/>
        <w:rPr>
          <w:rFonts w:ascii="Calibri" w:eastAsia="Calibri" w:hAnsi="Calibri" w:cs="Calibri"/>
        </w:rPr>
      </w:pPr>
    </w:p>
    <w:p w14:paraId="5471EBFC" w14:textId="77777777" w:rsidR="0045411A" w:rsidRDefault="0045411A" w:rsidP="009E72E2">
      <w:pPr>
        <w:spacing w:after="0"/>
        <w:ind w:right="627"/>
        <w:rPr>
          <w:rFonts w:ascii="Calibri" w:eastAsia="Calibri" w:hAnsi="Calibri" w:cs="Calibri"/>
        </w:rPr>
      </w:pPr>
    </w:p>
    <w:p w14:paraId="065DD3F5" w14:textId="77777777" w:rsidR="00BD79BF" w:rsidRDefault="00BD79BF" w:rsidP="009E72E2">
      <w:pPr>
        <w:spacing w:after="0"/>
        <w:ind w:right="627"/>
        <w:rPr>
          <w:rFonts w:ascii="Calibri" w:eastAsia="Calibri" w:hAnsi="Calibri" w:cs="Calibri"/>
        </w:rPr>
      </w:pPr>
    </w:p>
    <w:p w14:paraId="051332C2" w14:textId="78CDB320" w:rsidR="00840092" w:rsidRDefault="00840092" w:rsidP="009E72E2">
      <w:pPr>
        <w:spacing w:after="0"/>
        <w:ind w:right="627"/>
        <w:rPr>
          <w:rFonts w:ascii="Calibri" w:eastAsia="Calibri" w:hAnsi="Calibri" w:cs="Calibri"/>
        </w:rPr>
      </w:pPr>
      <w:r>
        <w:rPr>
          <w:rFonts w:ascii="Calibri" w:eastAsia="Calibri" w:hAnsi="Calibri" w:cs="Calibri"/>
        </w:rPr>
        <w:t>Firma y sello del Representante Legal de la Entidad Solicitante</w:t>
      </w:r>
    </w:p>
    <w:p w14:paraId="4C8EE90F" w14:textId="77777777" w:rsidR="00840092" w:rsidRDefault="00840092" w:rsidP="009E72E2">
      <w:pPr>
        <w:spacing w:after="0"/>
        <w:ind w:right="627"/>
        <w:rPr>
          <w:rFonts w:ascii="Calibri" w:eastAsia="Calibri" w:hAnsi="Calibri" w:cs="Calibri"/>
        </w:rPr>
      </w:pPr>
      <w:r>
        <w:rPr>
          <w:rFonts w:ascii="Calibri" w:eastAsia="Calibri" w:hAnsi="Calibri" w:cs="Calibri"/>
        </w:rPr>
        <w:t>Nombre completo:</w:t>
      </w:r>
    </w:p>
    <w:p w14:paraId="22F40983" w14:textId="39CBE444" w:rsidR="00840092" w:rsidRDefault="00840092" w:rsidP="00BD79BF">
      <w:pPr>
        <w:spacing w:after="0"/>
        <w:ind w:right="627"/>
        <w:rPr>
          <w:rFonts w:ascii="Calibri" w:eastAsia="Calibri" w:hAnsi="Calibri" w:cs="Calibri"/>
        </w:rPr>
      </w:pPr>
      <w:r>
        <w:rPr>
          <w:rFonts w:ascii="Calibri" w:eastAsia="Calibri" w:hAnsi="Calibri" w:cs="Calibri"/>
        </w:rPr>
        <w:t xml:space="preserve">DNI. </w:t>
      </w:r>
      <w:proofErr w:type="spellStart"/>
      <w:r>
        <w:rPr>
          <w:rFonts w:ascii="Calibri" w:eastAsia="Calibri" w:hAnsi="Calibri" w:cs="Calibri"/>
        </w:rPr>
        <w:t>Nº</w:t>
      </w:r>
      <w:proofErr w:type="spellEnd"/>
      <w:r>
        <w:rPr>
          <w:rFonts w:ascii="Calibri" w:eastAsia="Calibri" w:hAnsi="Calibri" w:cs="Calibri"/>
        </w:rPr>
        <w:br w:type="page"/>
      </w:r>
    </w:p>
    <w:p w14:paraId="071DB8B7" w14:textId="77777777" w:rsidR="00840092" w:rsidRPr="00EB3C19" w:rsidRDefault="18298A62" w:rsidP="00BD79BF">
      <w:pPr>
        <w:pStyle w:val="Ttulo1"/>
        <w:keepNext/>
        <w:shd w:val="clear" w:color="auto" w:fill="E7E6E6"/>
        <w:suppressAutoHyphens/>
        <w:autoSpaceDE/>
        <w:spacing w:before="120"/>
        <w:ind w:left="0"/>
        <w:textAlignment w:val="baseline"/>
        <w:rPr>
          <w:sz w:val="24"/>
          <w:szCs w:val="24"/>
        </w:rPr>
      </w:pPr>
      <w:bookmarkStart w:id="19" w:name="_Toc527468353"/>
      <w:bookmarkStart w:id="20" w:name="_Toc66111154"/>
      <w:bookmarkStart w:id="21" w:name="_Toc79177976"/>
      <w:r w:rsidRPr="18298A62">
        <w:rPr>
          <w:sz w:val="24"/>
          <w:szCs w:val="24"/>
        </w:rPr>
        <w:lastRenderedPageBreak/>
        <w:t>ANEXO 7.  MODELO DE CURRICULUM VITAE</w:t>
      </w:r>
      <w:bookmarkEnd w:id="19"/>
      <w:bookmarkEnd w:id="20"/>
      <w:bookmarkEnd w:id="21"/>
    </w:p>
    <w:p w14:paraId="1A43FAF5" w14:textId="25819835" w:rsidR="00840092" w:rsidRPr="009E72E2" w:rsidRDefault="00840092" w:rsidP="00840092">
      <w:pPr>
        <w:spacing w:line="252" w:lineRule="auto"/>
        <w:ind w:left="458"/>
        <w:jc w:val="center"/>
        <w:rPr>
          <w:rFonts w:ascii="Calibri" w:eastAsia="Calibri" w:hAnsi="Calibri" w:cs="Calibri"/>
          <w:color w:val="000000" w:themeColor="text1"/>
        </w:rPr>
      </w:pPr>
      <w:r w:rsidRPr="009E72E2">
        <w:rPr>
          <w:rFonts w:ascii="Calibri" w:eastAsia="Calibri" w:hAnsi="Calibri" w:cs="Calibri"/>
          <w:color w:val="000000" w:themeColor="text1"/>
        </w:rPr>
        <w:t xml:space="preserve">(CV para el equipo técnico </w:t>
      </w:r>
      <w:r w:rsidR="000B6D40">
        <w:rPr>
          <w:rFonts w:ascii="Calibri" w:eastAsia="Calibri" w:hAnsi="Calibri" w:cs="Calibri"/>
          <w:color w:val="000000" w:themeColor="text1"/>
        </w:rPr>
        <w:t>/</w:t>
      </w:r>
      <w:r w:rsidRPr="009E72E2">
        <w:rPr>
          <w:rFonts w:ascii="Calibri" w:eastAsia="Calibri" w:hAnsi="Calibri" w:cs="Calibri"/>
          <w:color w:val="000000" w:themeColor="text1"/>
        </w:rPr>
        <w:t xml:space="preserve"> profesionales </w:t>
      </w:r>
      <w:r w:rsidR="000B6D40">
        <w:rPr>
          <w:rFonts w:ascii="Calibri" w:eastAsia="Calibri" w:hAnsi="Calibri" w:cs="Calibri"/>
          <w:color w:val="000000" w:themeColor="text1"/>
        </w:rPr>
        <w:t xml:space="preserve">que </w:t>
      </w:r>
      <w:r w:rsidRPr="009E72E2">
        <w:rPr>
          <w:rFonts w:ascii="Calibri" w:eastAsia="Calibri" w:hAnsi="Calibri" w:cs="Calibri"/>
          <w:color w:val="000000" w:themeColor="text1"/>
        </w:rPr>
        <w:t>participaran en el proyecto)</w:t>
      </w:r>
    </w:p>
    <w:p w14:paraId="3CFF3E81" w14:textId="77777777" w:rsidR="00840092" w:rsidRPr="00100FB8" w:rsidRDefault="00840092" w:rsidP="00840092">
      <w:pPr>
        <w:tabs>
          <w:tab w:val="left" w:pos="2410"/>
        </w:tabs>
        <w:rPr>
          <w:rFonts w:cstheme="minorHAnsi"/>
          <w:bCs/>
          <w:u w:val="single"/>
        </w:rPr>
      </w:pPr>
      <w:r w:rsidRPr="00100FB8">
        <w:rPr>
          <w:rFonts w:cstheme="minorHAnsi"/>
          <w:bCs/>
          <w:u w:val="single"/>
        </w:rPr>
        <w:t>VISE CADA HOJA Y FIRME AL FINAL</w:t>
      </w:r>
    </w:p>
    <w:p w14:paraId="270DA8DE" w14:textId="77777777" w:rsidR="00840092" w:rsidRDefault="00840092" w:rsidP="00840092">
      <w:pPr>
        <w:pStyle w:val="Textoindependiente"/>
        <w:spacing w:before="60"/>
        <w:ind w:left="458"/>
        <w:rPr>
          <w:rFonts w:asciiTheme="minorHAnsi" w:hAnsiTheme="minorHAnsi" w:cstheme="minorHAnsi"/>
          <w:b/>
          <w:color w:val="auto"/>
          <w:w w:val="90"/>
          <w:sz w:val="22"/>
          <w:szCs w:val="22"/>
          <w:lang w:val="es-PE"/>
        </w:rPr>
      </w:pPr>
      <w:r w:rsidRPr="00100FB8">
        <w:rPr>
          <w:rFonts w:asciiTheme="minorHAnsi" w:hAnsiTheme="minorHAnsi" w:cstheme="minorHAnsi"/>
          <w:b/>
          <w:color w:val="auto"/>
          <w:w w:val="90"/>
          <w:sz w:val="22"/>
          <w:szCs w:val="22"/>
          <w:lang w:val="es-PE"/>
        </w:rPr>
        <w:t>DATOS GENERALES</w:t>
      </w: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3"/>
        <w:gridCol w:w="2315"/>
        <w:gridCol w:w="452"/>
        <w:gridCol w:w="954"/>
        <w:gridCol w:w="28"/>
        <w:gridCol w:w="1866"/>
        <w:gridCol w:w="851"/>
      </w:tblGrid>
      <w:tr w:rsidR="00840092" w:rsidRPr="008858A5" w14:paraId="25E0E315" w14:textId="77777777" w:rsidTr="00760AF3">
        <w:trPr>
          <w:trHeight w:val="413"/>
        </w:trPr>
        <w:tc>
          <w:tcPr>
            <w:tcW w:w="23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214037F" w14:textId="77777777" w:rsidR="00840092" w:rsidRPr="00776486" w:rsidRDefault="00840092" w:rsidP="005E1396">
            <w:pPr>
              <w:widowControl w:val="0"/>
              <w:pBdr>
                <w:top w:val="nil"/>
                <w:left w:val="nil"/>
                <w:bottom w:val="nil"/>
                <w:right w:val="nil"/>
                <w:between w:val="nil"/>
              </w:pBdr>
              <w:spacing w:after="0" w:line="290" w:lineRule="auto"/>
              <w:ind w:left="69"/>
              <w:rPr>
                <w:rFonts w:ascii="Calibri" w:eastAsia="Calibri" w:hAnsi="Calibri" w:cs="Calibri"/>
                <w:color w:val="000000" w:themeColor="text1"/>
              </w:rPr>
            </w:pPr>
            <w:r w:rsidRPr="00776486">
              <w:rPr>
                <w:rFonts w:ascii="Calibri" w:eastAsia="Calibri" w:hAnsi="Calibri" w:cs="Calibri"/>
                <w:color w:val="000000" w:themeColor="text1"/>
              </w:rPr>
              <w:t>Nombres y Apellidos:</w:t>
            </w:r>
          </w:p>
        </w:tc>
        <w:tc>
          <w:tcPr>
            <w:tcW w:w="6466" w:type="dxa"/>
            <w:gridSpan w:val="6"/>
            <w:tcBorders>
              <w:top w:val="single" w:sz="4" w:space="0" w:color="000000"/>
              <w:left w:val="single" w:sz="4" w:space="0" w:color="000000"/>
              <w:bottom w:val="single" w:sz="4" w:space="0" w:color="000000"/>
              <w:right w:val="single" w:sz="4" w:space="0" w:color="000000"/>
            </w:tcBorders>
          </w:tcPr>
          <w:p w14:paraId="64D6F77A" w14:textId="77777777" w:rsidR="00840092" w:rsidRPr="008858A5" w:rsidRDefault="00840092" w:rsidP="005E1396">
            <w:pPr>
              <w:widowControl w:val="0"/>
              <w:pBdr>
                <w:top w:val="nil"/>
                <w:left w:val="nil"/>
                <w:bottom w:val="nil"/>
                <w:right w:val="nil"/>
                <w:between w:val="nil"/>
              </w:pBdr>
              <w:spacing w:after="0"/>
              <w:rPr>
                <w:rFonts w:ascii="Calibri" w:eastAsia="Calibri" w:hAnsi="Calibri" w:cs="Calibri"/>
                <w:color w:val="FFFFFF"/>
              </w:rPr>
            </w:pPr>
          </w:p>
        </w:tc>
      </w:tr>
      <w:tr w:rsidR="00840092" w:rsidRPr="008858A5" w14:paraId="79B1556B" w14:textId="77777777" w:rsidTr="00760AF3">
        <w:trPr>
          <w:trHeight w:val="263"/>
        </w:trPr>
        <w:tc>
          <w:tcPr>
            <w:tcW w:w="23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F74555A" w14:textId="77777777" w:rsidR="00840092" w:rsidRPr="00776486" w:rsidRDefault="00840092" w:rsidP="005E1396">
            <w:pPr>
              <w:widowControl w:val="0"/>
              <w:pBdr>
                <w:top w:val="nil"/>
                <w:left w:val="nil"/>
                <w:bottom w:val="nil"/>
                <w:right w:val="nil"/>
                <w:between w:val="nil"/>
              </w:pBdr>
              <w:spacing w:after="0"/>
              <w:ind w:left="69"/>
              <w:rPr>
                <w:rFonts w:ascii="Calibri" w:eastAsia="Calibri" w:hAnsi="Calibri" w:cs="Calibri"/>
                <w:color w:val="000000" w:themeColor="text1"/>
              </w:rPr>
            </w:pPr>
            <w:r w:rsidRPr="00776486">
              <w:rPr>
                <w:rFonts w:ascii="Calibri" w:eastAsia="Calibri" w:hAnsi="Calibri" w:cs="Calibri"/>
                <w:color w:val="000000" w:themeColor="text1"/>
              </w:rPr>
              <w:t>Dirección</w:t>
            </w:r>
            <w:r>
              <w:rPr>
                <w:rFonts w:ascii="Calibri" w:eastAsia="Calibri" w:hAnsi="Calibri" w:cs="Calibri"/>
                <w:color w:val="000000" w:themeColor="text1"/>
              </w:rPr>
              <w:t xml:space="preserve"> de domicilio</w:t>
            </w:r>
            <w:r w:rsidRPr="00776486">
              <w:rPr>
                <w:rFonts w:ascii="Calibri" w:eastAsia="Calibri" w:hAnsi="Calibri" w:cs="Calibri"/>
                <w:color w:val="000000" w:themeColor="text1"/>
              </w:rPr>
              <w:t>:</w:t>
            </w:r>
          </w:p>
        </w:tc>
        <w:tc>
          <w:tcPr>
            <w:tcW w:w="6466" w:type="dxa"/>
            <w:gridSpan w:val="6"/>
            <w:tcBorders>
              <w:top w:val="single" w:sz="4" w:space="0" w:color="000000"/>
              <w:left w:val="single" w:sz="4" w:space="0" w:color="000000"/>
              <w:bottom w:val="single" w:sz="4" w:space="0" w:color="000000"/>
              <w:right w:val="single" w:sz="4" w:space="0" w:color="000000"/>
            </w:tcBorders>
          </w:tcPr>
          <w:p w14:paraId="6CFB246D" w14:textId="77777777" w:rsidR="00840092" w:rsidRPr="008858A5" w:rsidRDefault="00840092" w:rsidP="005E1396">
            <w:pPr>
              <w:widowControl w:val="0"/>
              <w:pBdr>
                <w:top w:val="nil"/>
                <w:left w:val="nil"/>
                <w:bottom w:val="nil"/>
                <w:right w:val="nil"/>
                <w:between w:val="nil"/>
              </w:pBdr>
              <w:spacing w:after="0"/>
              <w:rPr>
                <w:rFonts w:ascii="Calibri" w:eastAsia="Calibri" w:hAnsi="Calibri" w:cs="Calibri"/>
                <w:color w:val="FFFFFF"/>
              </w:rPr>
            </w:pPr>
          </w:p>
        </w:tc>
      </w:tr>
      <w:tr w:rsidR="00840092" w:rsidRPr="008858A5" w14:paraId="0E778737" w14:textId="77777777" w:rsidTr="00760AF3">
        <w:trPr>
          <w:trHeight w:val="263"/>
        </w:trPr>
        <w:tc>
          <w:tcPr>
            <w:tcW w:w="23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326D266" w14:textId="77777777" w:rsidR="00840092" w:rsidRPr="00776486" w:rsidRDefault="00840092" w:rsidP="005E1396">
            <w:pPr>
              <w:widowControl w:val="0"/>
              <w:pBdr>
                <w:top w:val="nil"/>
                <w:left w:val="nil"/>
                <w:bottom w:val="nil"/>
                <w:right w:val="nil"/>
                <w:between w:val="nil"/>
              </w:pBdr>
              <w:spacing w:after="0"/>
              <w:ind w:left="69"/>
              <w:rPr>
                <w:rFonts w:ascii="Calibri" w:eastAsia="Calibri" w:hAnsi="Calibri" w:cs="Calibri"/>
                <w:color w:val="000000" w:themeColor="text1"/>
              </w:rPr>
            </w:pPr>
            <w:r w:rsidRPr="00776486">
              <w:rPr>
                <w:rFonts w:ascii="Calibri" w:eastAsia="Calibri" w:hAnsi="Calibri" w:cs="Calibri"/>
                <w:color w:val="000000" w:themeColor="text1"/>
              </w:rPr>
              <w:t>DNI:</w:t>
            </w:r>
          </w:p>
        </w:tc>
        <w:tc>
          <w:tcPr>
            <w:tcW w:w="6466" w:type="dxa"/>
            <w:gridSpan w:val="6"/>
            <w:tcBorders>
              <w:top w:val="single" w:sz="4" w:space="0" w:color="000000"/>
              <w:left w:val="single" w:sz="4" w:space="0" w:color="000000"/>
              <w:bottom w:val="single" w:sz="4" w:space="0" w:color="000000"/>
              <w:right w:val="single" w:sz="4" w:space="0" w:color="000000"/>
            </w:tcBorders>
          </w:tcPr>
          <w:p w14:paraId="23625585" w14:textId="77777777" w:rsidR="00840092" w:rsidRPr="008858A5" w:rsidRDefault="00840092" w:rsidP="005E1396">
            <w:pPr>
              <w:widowControl w:val="0"/>
              <w:pBdr>
                <w:top w:val="nil"/>
                <w:left w:val="nil"/>
                <w:bottom w:val="nil"/>
                <w:right w:val="nil"/>
                <w:between w:val="nil"/>
              </w:pBdr>
              <w:spacing w:after="0"/>
              <w:rPr>
                <w:rFonts w:ascii="Calibri" w:eastAsia="Calibri" w:hAnsi="Calibri" w:cs="Calibri"/>
                <w:color w:val="FFFFFF"/>
              </w:rPr>
            </w:pPr>
          </w:p>
        </w:tc>
      </w:tr>
      <w:tr w:rsidR="00840092" w:rsidRPr="008858A5" w14:paraId="1098DD88" w14:textId="77777777" w:rsidTr="00760AF3">
        <w:trPr>
          <w:trHeight w:val="263"/>
        </w:trPr>
        <w:tc>
          <w:tcPr>
            <w:tcW w:w="23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A8B0FCA" w14:textId="77777777" w:rsidR="00840092" w:rsidRPr="00776486" w:rsidRDefault="00840092" w:rsidP="005E1396">
            <w:pPr>
              <w:widowControl w:val="0"/>
              <w:pBdr>
                <w:top w:val="nil"/>
                <w:left w:val="nil"/>
                <w:bottom w:val="nil"/>
                <w:right w:val="nil"/>
                <w:between w:val="nil"/>
              </w:pBdr>
              <w:spacing w:after="0"/>
              <w:ind w:left="69"/>
              <w:rPr>
                <w:rFonts w:ascii="Calibri" w:eastAsia="Calibri" w:hAnsi="Calibri" w:cs="Calibri"/>
                <w:color w:val="000000" w:themeColor="text1"/>
              </w:rPr>
            </w:pPr>
            <w:r w:rsidRPr="00776486">
              <w:rPr>
                <w:rFonts w:ascii="Calibri" w:eastAsia="Calibri" w:hAnsi="Calibri" w:cs="Calibri"/>
                <w:color w:val="000000" w:themeColor="text1"/>
              </w:rPr>
              <w:t>RUC:</w:t>
            </w:r>
          </w:p>
        </w:tc>
        <w:tc>
          <w:tcPr>
            <w:tcW w:w="6466" w:type="dxa"/>
            <w:gridSpan w:val="6"/>
            <w:tcBorders>
              <w:top w:val="single" w:sz="4" w:space="0" w:color="000000"/>
              <w:left w:val="single" w:sz="4" w:space="0" w:color="000000"/>
              <w:bottom w:val="single" w:sz="4" w:space="0" w:color="000000"/>
              <w:right w:val="single" w:sz="4" w:space="0" w:color="000000"/>
            </w:tcBorders>
          </w:tcPr>
          <w:p w14:paraId="63E984CF" w14:textId="77777777" w:rsidR="00840092" w:rsidRPr="008858A5" w:rsidRDefault="00840092" w:rsidP="005E1396">
            <w:pPr>
              <w:widowControl w:val="0"/>
              <w:pBdr>
                <w:top w:val="nil"/>
                <w:left w:val="nil"/>
                <w:bottom w:val="nil"/>
                <w:right w:val="nil"/>
                <w:between w:val="nil"/>
              </w:pBdr>
              <w:spacing w:after="0"/>
              <w:rPr>
                <w:rFonts w:ascii="Calibri" w:eastAsia="Calibri" w:hAnsi="Calibri" w:cs="Calibri"/>
                <w:color w:val="FFFFFF"/>
              </w:rPr>
            </w:pPr>
          </w:p>
        </w:tc>
      </w:tr>
      <w:tr w:rsidR="00840092" w:rsidRPr="008858A5" w14:paraId="088B442B" w14:textId="77777777" w:rsidTr="00760AF3">
        <w:trPr>
          <w:trHeight w:val="281"/>
        </w:trPr>
        <w:tc>
          <w:tcPr>
            <w:tcW w:w="23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3776633" w14:textId="77777777" w:rsidR="00840092" w:rsidRPr="00776486" w:rsidRDefault="00840092" w:rsidP="005E1396">
            <w:pPr>
              <w:widowControl w:val="0"/>
              <w:pBdr>
                <w:top w:val="nil"/>
                <w:left w:val="nil"/>
                <w:bottom w:val="nil"/>
                <w:right w:val="nil"/>
                <w:between w:val="nil"/>
              </w:pBdr>
              <w:spacing w:after="0"/>
              <w:ind w:left="69"/>
              <w:rPr>
                <w:rFonts w:ascii="Calibri" w:eastAsia="Calibri" w:hAnsi="Calibri" w:cs="Calibri"/>
                <w:color w:val="000000" w:themeColor="text1"/>
              </w:rPr>
            </w:pPr>
            <w:r w:rsidRPr="00776486">
              <w:rPr>
                <w:rFonts w:ascii="Calibri" w:eastAsia="Calibri" w:hAnsi="Calibri" w:cs="Calibri"/>
                <w:color w:val="000000" w:themeColor="text1"/>
              </w:rPr>
              <w:t>Teléfono:</w:t>
            </w:r>
          </w:p>
        </w:tc>
        <w:tc>
          <w:tcPr>
            <w:tcW w:w="2315" w:type="dxa"/>
            <w:tcBorders>
              <w:top w:val="single" w:sz="4" w:space="0" w:color="000000"/>
              <w:left w:val="single" w:sz="4" w:space="0" w:color="000000"/>
              <w:bottom w:val="single" w:sz="4" w:space="0" w:color="000000"/>
              <w:right w:val="single" w:sz="4" w:space="0" w:color="000000"/>
            </w:tcBorders>
          </w:tcPr>
          <w:p w14:paraId="26988A6C" w14:textId="77777777" w:rsidR="00840092" w:rsidRPr="008858A5" w:rsidRDefault="00840092" w:rsidP="005E1396">
            <w:pPr>
              <w:widowControl w:val="0"/>
              <w:pBdr>
                <w:top w:val="nil"/>
                <w:left w:val="nil"/>
                <w:bottom w:val="nil"/>
                <w:right w:val="nil"/>
                <w:between w:val="nil"/>
              </w:pBdr>
              <w:spacing w:after="0"/>
              <w:rPr>
                <w:rFonts w:ascii="Calibri" w:eastAsia="Calibri" w:hAnsi="Calibri" w:cs="Calibri"/>
                <w:color w:val="FFFFFF"/>
              </w:rPr>
            </w:pPr>
          </w:p>
        </w:tc>
        <w:tc>
          <w:tcPr>
            <w:tcW w:w="143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503072F" w14:textId="77777777" w:rsidR="00840092" w:rsidRPr="008858A5" w:rsidRDefault="00840092" w:rsidP="005E1396">
            <w:pPr>
              <w:widowControl w:val="0"/>
              <w:pBdr>
                <w:top w:val="nil"/>
                <w:left w:val="nil"/>
                <w:bottom w:val="nil"/>
                <w:right w:val="nil"/>
                <w:between w:val="nil"/>
              </w:pBdr>
              <w:spacing w:after="0"/>
              <w:ind w:left="70"/>
              <w:rPr>
                <w:rFonts w:ascii="Calibri" w:eastAsia="Calibri" w:hAnsi="Calibri" w:cs="Calibri"/>
                <w:color w:val="FFFFFF"/>
              </w:rPr>
            </w:pPr>
            <w:r w:rsidRPr="00776486">
              <w:rPr>
                <w:rFonts w:ascii="Calibri" w:eastAsia="Calibri" w:hAnsi="Calibri" w:cs="Calibri"/>
                <w:color w:val="000000" w:themeColor="text1"/>
              </w:rPr>
              <w:t>Celular:</w:t>
            </w:r>
          </w:p>
        </w:tc>
        <w:tc>
          <w:tcPr>
            <w:tcW w:w="2717" w:type="dxa"/>
            <w:gridSpan w:val="2"/>
            <w:tcBorders>
              <w:top w:val="single" w:sz="4" w:space="0" w:color="000000"/>
              <w:left w:val="single" w:sz="4" w:space="0" w:color="000000"/>
              <w:bottom w:val="single" w:sz="4" w:space="0" w:color="000000"/>
              <w:right w:val="single" w:sz="4" w:space="0" w:color="000000"/>
            </w:tcBorders>
          </w:tcPr>
          <w:p w14:paraId="20376786" w14:textId="77777777" w:rsidR="00840092" w:rsidRPr="008858A5" w:rsidRDefault="00840092" w:rsidP="005E1396">
            <w:pPr>
              <w:widowControl w:val="0"/>
              <w:pBdr>
                <w:top w:val="nil"/>
                <w:left w:val="nil"/>
                <w:bottom w:val="nil"/>
                <w:right w:val="nil"/>
                <w:between w:val="nil"/>
              </w:pBdr>
              <w:spacing w:after="0"/>
              <w:rPr>
                <w:rFonts w:ascii="Calibri" w:eastAsia="Calibri" w:hAnsi="Calibri" w:cs="Calibri"/>
                <w:color w:val="FFFFFF"/>
              </w:rPr>
            </w:pPr>
          </w:p>
        </w:tc>
      </w:tr>
      <w:tr w:rsidR="00840092" w:rsidRPr="008858A5" w14:paraId="377F9969" w14:textId="77777777" w:rsidTr="00760AF3">
        <w:trPr>
          <w:trHeight w:val="285"/>
        </w:trPr>
        <w:tc>
          <w:tcPr>
            <w:tcW w:w="23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1C2D9D8" w14:textId="77777777" w:rsidR="00840092" w:rsidRPr="00776486" w:rsidRDefault="00840092" w:rsidP="005E1396">
            <w:pPr>
              <w:widowControl w:val="0"/>
              <w:pBdr>
                <w:top w:val="nil"/>
                <w:left w:val="nil"/>
                <w:bottom w:val="nil"/>
                <w:right w:val="nil"/>
                <w:between w:val="nil"/>
              </w:pBdr>
              <w:spacing w:after="0"/>
              <w:ind w:left="69"/>
              <w:rPr>
                <w:rFonts w:ascii="Calibri" w:eastAsia="Calibri" w:hAnsi="Calibri" w:cs="Calibri"/>
                <w:color w:val="000000" w:themeColor="text1"/>
              </w:rPr>
            </w:pPr>
            <w:r w:rsidRPr="00776486">
              <w:rPr>
                <w:rFonts w:ascii="Calibri" w:eastAsia="Calibri" w:hAnsi="Calibri" w:cs="Calibri"/>
                <w:color w:val="000000" w:themeColor="text1"/>
              </w:rPr>
              <w:t>Correo electrónico:</w:t>
            </w:r>
          </w:p>
        </w:tc>
        <w:tc>
          <w:tcPr>
            <w:tcW w:w="6466" w:type="dxa"/>
            <w:gridSpan w:val="6"/>
            <w:tcBorders>
              <w:top w:val="single" w:sz="4" w:space="0" w:color="000000"/>
              <w:left w:val="single" w:sz="4" w:space="0" w:color="000000"/>
              <w:bottom w:val="single" w:sz="4" w:space="0" w:color="000000"/>
              <w:right w:val="single" w:sz="4" w:space="0" w:color="000000"/>
            </w:tcBorders>
          </w:tcPr>
          <w:p w14:paraId="0B2C2477" w14:textId="77777777" w:rsidR="00840092" w:rsidRPr="008858A5" w:rsidRDefault="00840092" w:rsidP="005E1396">
            <w:pPr>
              <w:widowControl w:val="0"/>
              <w:pBdr>
                <w:top w:val="nil"/>
                <w:left w:val="nil"/>
                <w:bottom w:val="nil"/>
                <w:right w:val="nil"/>
                <w:between w:val="nil"/>
              </w:pBdr>
              <w:spacing w:after="0"/>
              <w:rPr>
                <w:rFonts w:ascii="Calibri" w:eastAsia="Calibri" w:hAnsi="Calibri" w:cs="Calibri"/>
                <w:color w:val="FFFFFF"/>
              </w:rPr>
            </w:pPr>
          </w:p>
        </w:tc>
      </w:tr>
      <w:tr w:rsidR="00840092" w:rsidRPr="008858A5" w14:paraId="3229EA37" w14:textId="77777777" w:rsidTr="00760AF3">
        <w:trPr>
          <w:trHeight w:val="261"/>
        </w:trPr>
        <w:tc>
          <w:tcPr>
            <w:tcW w:w="23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52D231E" w14:textId="77777777" w:rsidR="00840092" w:rsidRPr="00776486" w:rsidRDefault="00840092" w:rsidP="005E1396">
            <w:pPr>
              <w:widowControl w:val="0"/>
              <w:pBdr>
                <w:top w:val="nil"/>
                <w:left w:val="nil"/>
                <w:bottom w:val="nil"/>
                <w:right w:val="nil"/>
                <w:between w:val="nil"/>
              </w:pBdr>
              <w:spacing w:after="0"/>
              <w:ind w:left="69"/>
              <w:rPr>
                <w:rFonts w:ascii="Calibri" w:eastAsia="Calibri" w:hAnsi="Calibri" w:cs="Calibri"/>
                <w:color w:val="000000" w:themeColor="text1"/>
              </w:rPr>
            </w:pPr>
            <w:r w:rsidRPr="00776486">
              <w:rPr>
                <w:rFonts w:ascii="Calibri" w:eastAsia="Calibri" w:hAnsi="Calibri" w:cs="Calibri"/>
                <w:color w:val="000000" w:themeColor="text1"/>
              </w:rPr>
              <w:t>Centro de labores actual:</w:t>
            </w:r>
          </w:p>
        </w:tc>
        <w:tc>
          <w:tcPr>
            <w:tcW w:w="6466" w:type="dxa"/>
            <w:gridSpan w:val="6"/>
            <w:tcBorders>
              <w:top w:val="single" w:sz="4" w:space="0" w:color="000000"/>
              <w:left w:val="single" w:sz="4" w:space="0" w:color="000000"/>
              <w:bottom w:val="single" w:sz="4" w:space="0" w:color="000000"/>
              <w:right w:val="single" w:sz="4" w:space="0" w:color="000000"/>
            </w:tcBorders>
          </w:tcPr>
          <w:p w14:paraId="1FA904CD" w14:textId="77777777" w:rsidR="00840092" w:rsidRPr="008858A5" w:rsidRDefault="00840092" w:rsidP="005E1396">
            <w:pPr>
              <w:widowControl w:val="0"/>
              <w:pBdr>
                <w:top w:val="nil"/>
                <w:left w:val="nil"/>
                <w:bottom w:val="nil"/>
                <w:right w:val="nil"/>
                <w:between w:val="nil"/>
              </w:pBdr>
              <w:spacing w:after="0"/>
              <w:rPr>
                <w:rFonts w:ascii="Calibri" w:eastAsia="Calibri" w:hAnsi="Calibri" w:cs="Calibri"/>
                <w:color w:val="FFFFFF"/>
              </w:rPr>
            </w:pPr>
          </w:p>
        </w:tc>
      </w:tr>
      <w:tr w:rsidR="00840092" w:rsidRPr="008858A5" w14:paraId="45145F20" w14:textId="77777777" w:rsidTr="00760AF3">
        <w:trPr>
          <w:trHeight w:val="261"/>
        </w:trPr>
        <w:tc>
          <w:tcPr>
            <w:tcW w:w="23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D0B0D3C" w14:textId="77777777" w:rsidR="00840092" w:rsidRPr="00776486" w:rsidRDefault="00840092" w:rsidP="005E1396">
            <w:pPr>
              <w:widowControl w:val="0"/>
              <w:pBdr>
                <w:top w:val="nil"/>
                <w:left w:val="nil"/>
                <w:bottom w:val="nil"/>
                <w:right w:val="nil"/>
                <w:between w:val="nil"/>
              </w:pBdr>
              <w:spacing w:after="0"/>
              <w:ind w:left="69"/>
              <w:rPr>
                <w:rFonts w:ascii="Calibri" w:eastAsia="Calibri" w:hAnsi="Calibri" w:cs="Calibri"/>
                <w:color w:val="000000" w:themeColor="text1"/>
              </w:rPr>
            </w:pPr>
            <w:r w:rsidRPr="00776486">
              <w:rPr>
                <w:rFonts w:ascii="Calibri" w:eastAsia="Calibri" w:hAnsi="Calibri" w:cs="Calibri"/>
                <w:color w:val="000000" w:themeColor="text1"/>
              </w:rPr>
              <w:t>P</w:t>
            </w:r>
            <w:r>
              <w:rPr>
                <w:rFonts w:ascii="Calibri" w:eastAsia="Calibri" w:hAnsi="Calibri" w:cs="Calibri"/>
                <w:color w:val="000000" w:themeColor="text1"/>
              </w:rPr>
              <w:t>rofesión</w:t>
            </w:r>
            <w:r w:rsidRPr="00776486">
              <w:rPr>
                <w:rFonts w:ascii="Calibri" w:eastAsia="Calibri" w:hAnsi="Calibri" w:cs="Calibri"/>
                <w:color w:val="000000" w:themeColor="text1"/>
              </w:rPr>
              <w:t>:</w:t>
            </w:r>
          </w:p>
        </w:tc>
        <w:tc>
          <w:tcPr>
            <w:tcW w:w="6466" w:type="dxa"/>
            <w:gridSpan w:val="6"/>
            <w:tcBorders>
              <w:top w:val="single" w:sz="4" w:space="0" w:color="000000"/>
              <w:left w:val="single" w:sz="4" w:space="0" w:color="000000"/>
              <w:bottom w:val="single" w:sz="4" w:space="0" w:color="000000"/>
              <w:right w:val="single" w:sz="4" w:space="0" w:color="000000"/>
            </w:tcBorders>
          </w:tcPr>
          <w:p w14:paraId="7C0774AF" w14:textId="77777777" w:rsidR="00840092" w:rsidRPr="008858A5" w:rsidRDefault="00840092" w:rsidP="005E1396">
            <w:pPr>
              <w:widowControl w:val="0"/>
              <w:pBdr>
                <w:top w:val="nil"/>
                <w:left w:val="nil"/>
                <w:bottom w:val="nil"/>
                <w:right w:val="nil"/>
                <w:between w:val="nil"/>
              </w:pBdr>
              <w:spacing w:after="0"/>
              <w:rPr>
                <w:rFonts w:ascii="Calibri" w:eastAsia="Calibri" w:hAnsi="Calibri" w:cs="Calibri"/>
                <w:color w:val="FFFFFF"/>
              </w:rPr>
            </w:pPr>
          </w:p>
        </w:tc>
      </w:tr>
      <w:tr w:rsidR="00840092" w:rsidRPr="008858A5" w14:paraId="617F9607" w14:textId="77777777" w:rsidTr="00760AF3">
        <w:trPr>
          <w:trHeight w:val="261"/>
        </w:trPr>
        <w:tc>
          <w:tcPr>
            <w:tcW w:w="23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9922AB6" w14:textId="77777777" w:rsidR="00840092" w:rsidRPr="00776486" w:rsidRDefault="00840092" w:rsidP="005E1396">
            <w:pPr>
              <w:widowControl w:val="0"/>
              <w:pBdr>
                <w:top w:val="nil"/>
                <w:left w:val="nil"/>
                <w:bottom w:val="nil"/>
                <w:right w:val="nil"/>
                <w:between w:val="nil"/>
              </w:pBdr>
              <w:spacing w:after="0"/>
              <w:ind w:left="69"/>
              <w:rPr>
                <w:rFonts w:ascii="Calibri" w:eastAsia="Calibri" w:hAnsi="Calibri" w:cs="Calibri"/>
                <w:color w:val="000000" w:themeColor="text1"/>
              </w:rPr>
            </w:pPr>
            <w:r>
              <w:rPr>
                <w:rFonts w:ascii="Calibri" w:eastAsia="Calibri" w:hAnsi="Calibri" w:cs="Calibri"/>
                <w:color w:val="000000" w:themeColor="text1"/>
              </w:rPr>
              <w:t>Especialidad</w:t>
            </w:r>
            <w:r w:rsidRPr="00776486">
              <w:rPr>
                <w:rFonts w:ascii="Calibri" w:eastAsia="Calibri" w:hAnsi="Calibri" w:cs="Calibri"/>
                <w:color w:val="000000" w:themeColor="text1"/>
              </w:rPr>
              <w:t>:</w:t>
            </w:r>
          </w:p>
        </w:tc>
        <w:tc>
          <w:tcPr>
            <w:tcW w:w="6466" w:type="dxa"/>
            <w:gridSpan w:val="6"/>
            <w:tcBorders>
              <w:top w:val="single" w:sz="4" w:space="0" w:color="000000"/>
              <w:left w:val="single" w:sz="4" w:space="0" w:color="000000"/>
              <w:bottom w:val="single" w:sz="4" w:space="0" w:color="000000"/>
              <w:right w:val="single" w:sz="4" w:space="0" w:color="auto"/>
            </w:tcBorders>
          </w:tcPr>
          <w:p w14:paraId="377D6B06" w14:textId="77777777" w:rsidR="00840092" w:rsidRPr="008858A5" w:rsidRDefault="00840092" w:rsidP="005E1396">
            <w:pPr>
              <w:widowControl w:val="0"/>
              <w:pBdr>
                <w:top w:val="nil"/>
                <w:left w:val="nil"/>
                <w:bottom w:val="nil"/>
                <w:right w:val="nil"/>
                <w:between w:val="nil"/>
              </w:pBdr>
              <w:spacing w:after="0"/>
              <w:rPr>
                <w:rFonts w:ascii="Calibri" w:eastAsia="Calibri" w:hAnsi="Calibri" w:cs="Calibri"/>
                <w:color w:val="FFFFFF"/>
              </w:rPr>
            </w:pPr>
          </w:p>
        </w:tc>
      </w:tr>
      <w:tr w:rsidR="00840092" w:rsidRPr="008858A5" w14:paraId="3340A671" w14:textId="77777777" w:rsidTr="00760AF3">
        <w:trPr>
          <w:trHeight w:val="261"/>
        </w:trPr>
        <w:tc>
          <w:tcPr>
            <w:tcW w:w="23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6AB6401" w14:textId="77777777" w:rsidR="00840092" w:rsidRDefault="00840092" w:rsidP="005E1396">
            <w:pPr>
              <w:widowControl w:val="0"/>
              <w:pBdr>
                <w:top w:val="nil"/>
                <w:left w:val="nil"/>
                <w:bottom w:val="nil"/>
                <w:right w:val="nil"/>
                <w:between w:val="nil"/>
              </w:pBdr>
              <w:spacing w:after="0"/>
              <w:ind w:left="69"/>
              <w:rPr>
                <w:rFonts w:ascii="Calibri" w:eastAsia="Calibri" w:hAnsi="Calibri" w:cs="Calibri"/>
                <w:color w:val="000000" w:themeColor="text1"/>
              </w:rPr>
            </w:pPr>
            <w:r>
              <w:rPr>
                <w:rFonts w:ascii="Calibri" w:eastAsia="Calibri" w:hAnsi="Calibri" w:cs="Calibri"/>
                <w:color w:val="000000" w:themeColor="text1"/>
              </w:rPr>
              <w:t>Cargo en la empresa:</w:t>
            </w:r>
          </w:p>
        </w:tc>
        <w:tc>
          <w:tcPr>
            <w:tcW w:w="6466" w:type="dxa"/>
            <w:gridSpan w:val="6"/>
            <w:tcBorders>
              <w:top w:val="single" w:sz="4" w:space="0" w:color="000000"/>
              <w:left w:val="single" w:sz="4" w:space="0" w:color="000000"/>
              <w:bottom w:val="single" w:sz="4" w:space="0" w:color="000000"/>
              <w:right w:val="single" w:sz="4" w:space="0" w:color="auto"/>
            </w:tcBorders>
          </w:tcPr>
          <w:p w14:paraId="282875EC" w14:textId="77777777" w:rsidR="00840092" w:rsidRPr="008858A5" w:rsidRDefault="00840092" w:rsidP="005E1396">
            <w:pPr>
              <w:widowControl w:val="0"/>
              <w:pBdr>
                <w:top w:val="nil"/>
                <w:left w:val="nil"/>
                <w:bottom w:val="nil"/>
                <w:right w:val="nil"/>
                <w:between w:val="nil"/>
              </w:pBdr>
              <w:spacing w:after="0"/>
              <w:rPr>
                <w:rFonts w:ascii="Calibri" w:eastAsia="Calibri" w:hAnsi="Calibri" w:cs="Calibri"/>
                <w:color w:val="FFFFFF"/>
              </w:rPr>
            </w:pPr>
          </w:p>
        </w:tc>
      </w:tr>
      <w:tr w:rsidR="00840092" w:rsidRPr="008858A5" w14:paraId="4DA8DD67" w14:textId="77777777" w:rsidTr="00760AF3">
        <w:trPr>
          <w:trHeight w:val="269"/>
        </w:trPr>
        <w:tc>
          <w:tcPr>
            <w:tcW w:w="2323" w:type="dxa"/>
            <w:tcBorders>
              <w:top w:val="single" w:sz="4" w:space="0" w:color="000000"/>
              <w:left w:val="single" w:sz="4" w:space="0" w:color="000000"/>
              <w:bottom w:val="single" w:sz="4" w:space="0" w:color="000000"/>
              <w:right w:val="single" w:sz="2" w:space="0" w:color="auto"/>
            </w:tcBorders>
            <w:shd w:val="clear" w:color="auto" w:fill="F2F2F2" w:themeFill="background1" w:themeFillShade="F2"/>
          </w:tcPr>
          <w:p w14:paraId="523E105F" w14:textId="77777777" w:rsidR="00840092" w:rsidRPr="00776486" w:rsidRDefault="00840092" w:rsidP="005E1396">
            <w:pPr>
              <w:widowControl w:val="0"/>
              <w:pBdr>
                <w:top w:val="nil"/>
                <w:left w:val="nil"/>
                <w:bottom w:val="nil"/>
                <w:right w:val="nil"/>
                <w:between w:val="nil"/>
              </w:pBdr>
              <w:spacing w:after="0"/>
              <w:ind w:left="69"/>
              <w:rPr>
                <w:rFonts w:ascii="Calibri" w:eastAsia="Calibri" w:hAnsi="Calibri" w:cs="Calibri"/>
                <w:color w:val="000000" w:themeColor="text1"/>
              </w:rPr>
            </w:pPr>
            <w:r>
              <w:rPr>
                <w:rFonts w:ascii="Calibri" w:eastAsia="Calibri" w:hAnsi="Calibri" w:cs="Calibri"/>
                <w:bCs/>
                <w:color w:val="000000" w:themeColor="text1"/>
              </w:rPr>
              <w:t>Partida Registral</w:t>
            </w:r>
            <w:r w:rsidRPr="008D6E02">
              <w:rPr>
                <w:rFonts w:ascii="Calibri" w:eastAsia="Calibri" w:hAnsi="Calibri" w:cs="Calibri"/>
                <w:bCs/>
                <w:color w:val="000000" w:themeColor="text1"/>
                <w:vertAlign w:val="superscript"/>
              </w:rPr>
              <w:footnoteReference w:id="16"/>
            </w:r>
            <w:r>
              <w:rPr>
                <w:rFonts w:ascii="Calibri" w:eastAsia="Calibri" w:hAnsi="Calibri" w:cs="Calibri"/>
                <w:bCs/>
                <w:color w:val="000000" w:themeColor="text1"/>
              </w:rPr>
              <w:t>:</w:t>
            </w:r>
          </w:p>
        </w:tc>
        <w:tc>
          <w:tcPr>
            <w:tcW w:w="6466" w:type="dxa"/>
            <w:gridSpan w:val="6"/>
            <w:tcBorders>
              <w:top w:val="single" w:sz="4" w:space="0" w:color="000000"/>
              <w:left w:val="single" w:sz="2" w:space="0" w:color="auto"/>
              <w:bottom w:val="single" w:sz="4" w:space="0" w:color="000000"/>
              <w:right w:val="single" w:sz="4" w:space="0" w:color="auto"/>
            </w:tcBorders>
            <w:shd w:val="clear" w:color="auto" w:fill="FFFFFF" w:themeFill="background1"/>
          </w:tcPr>
          <w:p w14:paraId="3206E5C1" w14:textId="77777777" w:rsidR="00840092" w:rsidRPr="008858A5" w:rsidRDefault="00840092" w:rsidP="005E1396">
            <w:pPr>
              <w:widowControl w:val="0"/>
              <w:pBdr>
                <w:top w:val="nil"/>
                <w:left w:val="nil"/>
                <w:bottom w:val="nil"/>
                <w:right w:val="nil"/>
                <w:between w:val="nil"/>
              </w:pBdr>
              <w:spacing w:after="0"/>
              <w:rPr>
                <w:rFonts w:ascii="Calibri" w:eastAsia="Calibri" w:hAnsi="Calibri" w:cs="Calibri"/>
                <w:color w:val="FFFFFF"/>
              </w:rPr>
            </w:pPr>
          </w:p>
        </w:tc>
      </w:tr>
      <w:tr w:rsidR="00840092" w:rsidRPr="008858A5" w14:paraId="71DDD938" w14:textId="77777777" w:rsidTr="00760AF3">
        <w:trPr>
          <w:trHeight w:val="269"/>
        </w:trPr>
        <w:tc>
          <w:tcPr>
            <w:tcW w:w="2323" w:type="dxa"/>
            <w:tcBorders>
              <w:top w:val="single" w:sz="4" w:space="0" w:color="000000"/>
              <w:left w:val="single" w:sz="4" w:space="0" w:color="000000"/>
              <w:bottom w:val="single" w:sz="4" w:space="0" w:color="000000"/>
              <w:right w:val="single" w:sz="2" w:space="0" w:color="auto"/>
            </w:tcBorders>
            <w:shd w:val="clear" w:color="auto" w:fill="F2F2F2" w:themeFill="background1" w:themeFillShade="F2"/>
          </w:tcPr>
          <w:p w14:paraId="62428C69" w14:textId="77777777" w:rsidR="00840092" w:rsidRPr="00776486" w:rsidRDefault="00840092" w:rsidP="005E1396">
            <w:pPr>
              <w:widowControl w:val="0"/>
              <w:pBdr>
                <w:top w:val="nil"/>
                <w:left w:val="nil"/>
                <w:bottom w:val="nil"/>
                <w:right w:val="nil"/>
                <w:between w:val="nil"/>
              </w:pBdr>
              <w:spacing w:after="0"/>
              <w:ind w:left="69"/>
              <w:rPr>
                <w:rFonts w:ascii="Calibri" w:eastAsia="Calibri" w:hAnsi="Calibri" w:cs="Calibri"/>
                <w:color w:val="000000" w:themeColor="text1"/>
              </w:rPr>
            </w:pPr>
            <w:r>
              <w:rPr>
                <w:rFonts w:ascii="Calibri" w:eastAsia="Calibri" w:hAnsi="Calibri" w:cs="Calibri"/>
                <w:bCs/>
                <w:color w:val="000000" w:themeColor="text1"/>
              </w:rPr>
              <w:t>Oficina Registral</w:t>
            </w:r>
            <w:r w:rsidRPr="008D6E02">
              <w:rPr>
                <w:rFonts w:ascii="Calibri" w:eastAsia="Calibri" w:hAnsi="Calibri" w:cs="Calibri"/>
                <w:bCs/>
                <w:color w:val="000000" w:themeColor="text1"/>
                <w:vertAlign w:val="superscript"/>
              </w:rPr>
              <w:footnoteReference w:id="17"/>
            </w:r>
            <w:r w:rsidRPr="00776486">
              <w:rPr>
                <w:rFonts w:ascii="Calibri" w:eastAsia="Calibri" w:hAnsi="Calibri" w:cs="Calibri"/>
                <w:color w:val="000000" w:themeColor="text1"/>
              </w:rPr>
              <w:t>:</w:t>
            </w:r>
          </w:p>
        </w:tc>
        <w:tc>
          <w:tcPr>
            <w:tcW w:w="6466" w:type="dxa"/>
            <w:gridSpan w:val="6"/>
            <w:tcBorders>
              <w:top w:val="single" w:sz="4" w:space="0" w:color="000000"/>
              <w:left w:val="single" w:sz="2" w:space="0" w:color="auto"/>
              <w:bottom w:val="single" w:sz="4" w:space="0" w:color="000000"/>
              <w:right w:val="single" w:sz="4" w:space="0" w:color="auto"/>
            </w:tcBorders>
            <w:shd w:val="clear" w:color="auto" w:fill="FFFFFF" w:themeFill="background1"/>
          </w:tcPr>
          <w:p w14:paraId="2E1189BD" w14:textId="77777777" w:rsidR="00840092" w:rsidRPr="008858A5" w:rsidRDefault="00840092" w:rsidP="005E1396">
            <w:pPr>
              <w:widowControl w:val="0"/>
              <w:pBdr>
                <w:top w:val="nil"/>
                <w:left w:val="nil"/>
                <w:bottom w:val="nil"/>
                <w:right w:val="nil"/>
                <w:between w:val="nil"/>
              </w:pBdr>
              <w:spacing w:after="0"/>
              <w:rPr>
                <w:rFonts w:ascii="Calibri" w:eastAsia="Calibri" w:hAnsi="Calibri" w:cs="Calibri"/>
                <w:color w:val="FFFFFF"/>
              </w:rPr>
            </w:pPr>
          </w:p>
        </w:tc>
      </w:tr>
      <w:tr w:rsidR="00840092" w:rsidRPr="008858A5" w14:paraId="7FA127A1" w14:textId="77777777" w:rsidTr="00760AF3">
        <w:trPr>
          <w:trHeight w:val="698"/>
        </w:trPr>
        <w:tc>
          <w:tcPr>
            <w:tcW w:w="23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6E33712" w14:textId="77777777" w:rsidR="00840092" w:rsidRPr="00776486" w:rsidRDefault="00840092" w:rsidP="005E1396">
            <w:pPr>
              <w:widowControl w:val="0"/>
              <w:pBdr>
                <w:top w:val="nil"/>
                <w:left w:val="nil"/>
                <w:bottom w:val="nil"/>
                <w:right w:val="nil"/>
                <w:between w:val="nil"/>
              </w:pBdr>
              <w:spacing w:after="0"/>
              <w:ind w:left="69"/>
              <w:rPr>
                <w:rFonts w:ascii="Calibri" w:eastAsia="Calibri" w:hAnsi="Calibri" w:cs="Calibri"/>
                <w:color w:val="000000" w:themeColor="text1"/>
              </w:rPr>
            </w:pPr>
            <w:r w:rsidRPr="00776486">
              <w:rPr>
                <w:rFonts w:ascii="Calibri" w:eastAsia="Calibri" w:hAnsi="Calibri" w:cs="Calibri"/>
                <w:color w:val="000000" w:themeColor="text1"/>
              </w:rPr>
              <w:t>Relación con el proyecto</w:t>
            </w:r>
          </w:p>
          <w:p w14:paraId="35C4A5F3" w14:textId="77777777" w:rsidR="00840092" w:rsidRPr="00776486" w:rsidRDefault="00840092" w:rsidP="005E1396">
            <w:pPr>
              <w:widowControl w:val="0"/>
              <w:pBdr>
                <w:top w:val="nil"/>
                <w:left w:val="nil"/>
                <w:bottom w:val="nil"/>
                <w:right w:val="nil"/>
                <w:between w:val="nil"/>
              </w:pBdr>
              <w:spacing w:after="0"/>
              <w:ind w:left="69"/>
              <w:rPr>
                <w:rFonts w:ascii="Calibri" w:eastAsia="Calibri" w:hAnsi="Calibri" w:cs="Calibri"/>
                <w:color w:val="000000" w:themeColor="text1"/>
              </w:rPr>
            </w:pPr>
            <w:r w:rsidRPr="00776486">
              <w:rPr>
                <w:rFonts w:ascii="Calibri" w:eastAsia="Calibri" w:hAnsi="Calibri" w:cs="Calibri"/>
                <w:color w:val="000000" w:themeColor="text1"/>
              </w:rPr>
              <w:t>(Marcar con X)</w:t>
            </w:r>
          </w:p>
        </w:tc>
        <w:tc>
          <w:tcPr>
            <w:tcW w:w="2767"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41F3125" w14:textId="77777777" w:rsidR="00840092" w:rsidRPr="008858A5" w:rsidRDefault="00840092" w:rsidP="005E1396">
            <w:pPr>
              <w:widowControl w:val="0"/>
              <w:pBdr>
                <w:top w:val="nil"/>
                <w:left w:val="nil"/>
                <w:bottom w:val="nil"/>
                <w:right w:val="nil"/>
                <w:between w:val="nil"/>
              </w:pBdr>
              <w:spacing w:after="0" w:line="290" w:lineRule="auto"/>
              <w:ind w:left="101" w:right="489"/>
              <w:rPr>
                <w:rFonts w:ascii="Calibri" w:eastAsia="Calibri" w:hAnsi="Calibri" w:cs="Calibri"/>
                <w:color w:val="FFFFFF"/>
              </w:rPr>
            </w:pPr>
            <w:r w:rsidRPr="00776486">
              <w:rPr>
                <w:rFonts w:ascii="Calibri" w:eastAsia="Calibri" w:hAnsi="Calibri" w:cs="Calibri"/>
                <w:color w:val="000000" w:themeColor="text1"/>
              </w:rPr>
              <w:t>Trabaja en la Entidad Solicitante:</w:t>
            </w:r>
          </w:p>
        </w:tc>
        <w:tc>
          <w:tcPr>
            <w:tcW w:w="954" w:type="dxa"/>
            <w:tcBorders>
              <w:top w:val="single" w:sz="4" w:space="0" w:color="000000"/>
              <w:left w:val="single" w:sz="4" w:space="0" w:color="000000"/>
              <w:bottom w:val="single" w:sz="4" w:space="0" w:color="000000"/>
              <w:right w:val="single" w:sz="4" w:space="0" w:color="000000"/>
            </w:tcBorders>
          </w:tcPr>
          <w:p w14:paraId="4BAD386D" w14:textId="77777777" w:rsidR="00840092" w:rsidRPr="008858A5" w:rsidRDefault="00840092" w:rsidP="005E1396">
            <w:pPr>
              <w:widowControl w:val="0"/>
              <w:pBdr>
                <w:top w:val="nil"/>
                <w:left w:val="nil"/>
                <w:bottom w:val="nil"/>
                <w:right w:val="nil"/>
                <w:between w:val="nil"/>
              </w:pBdr>
              <w:spacing w:after="0"/>
              <w:rPr>
                <w:rFonts w:ascii="Calibri" w:eastAsia="Calibri" w:hAnsi="Calibri" w:cs="Calibri"/>
                <w:color w:val="FFFFFF"/>
              </w:rPr>
            </w:pPr>
          </w:p>
        </w:tc>
        <w:tc>
          <w:tcPr>
            <w:tcW w:w="1894"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5A7B39" w14:textId="77777777" w:rsidR="00840092" w:rsidRPr="008858A5" w:rsidRDefault="00840092" w:rsidP="005E1396">
            <w:pPr>
              <w:widowControl w:val="0"/>
              <w:pBdr>
                <w:top w:val="nil"/>
                <w:left w:val="nil"/>
                <w:bottom w:val="nil"/>
                <w:right w:val="nil"/>
                <w:between w:val="nil"/>
              </w:pBdr>
              <w:spacing w:after="0" w:line="288" w:lineRule="auto"/>
              <w:ind w:left="70" w:right="28"/>
              <w:rPr>
                <w:rFonts w:ascii="Calibri" w:eastAsia="Calibri" w:hAnsi="Calibri" w:cs="Calibri"/>
                <w:color w:val="FFFFFF"/>
              </w:rPr>
            </w:pPr>
            <w:r w:rsidRPr="00776486">
              <w:rPr>
                <w:rFonts w:ascii="Calibri" w:eastAsia="Calibri" w:hAnsi="Calibri" w:cs="Calibri"/>
                <w:color w:val="000000" w:themeColor="text1"/>
              </w:rPr>
              <w:t>Contratado para el proyecto:</w:t>
            </w:r>
          </w:p>
        </w:tc>
        <w:tc>
          <w:tcPr>
            <w:tcW w:w="851" w:type="dxa"/>
            <w:tcBorders>
              <w:top w:val="single" w:sz="4" w:space="0" w:color="000000"/>
              <w:left w:val="single" w:sz="4" w:space="0" w:color="000000"/>
              <w:bottom w:val="single" w:sz="4" w:space="0" w:color="000000"/>
              <w:right w:val="single" w:sz="4" w:space="0" w:color="auto"/>
            </w:tcBorders>
          </w:tcPr>
          <w:p w14:paraId="5D361A70" w14:textId="77777777" w:rsidR="00840092" w:rsidRPr="008858A5" w:rsidRDefault="00840092" w:rsidP="005E1396">
            <w:pPr>
              <w:widowControl w:val="0"/>
              <w:pBdr>
                <w:top w:val="nil"/>
                <w:left w:val="nil"/>
                <w:bottom w:val="nil"/>
                <w:right w:val="nil"/>
                <w:between w:val="nil"/>
              </w:pBdr>
              <w:spacing w:after="0"/>
              <w:rPr>
                <w:rFonts w:ascii="Calibri" w:eastAsia="Calibri" w:hAnsi="Calibri" w:cs="Calibri"/>
                <w:color w:val="FFFFFF"/>
              </w:rPr>
            </w:pPr>
          </w:p>
        </w:tc>
      </w:tr>
    </w:tbl>
    <w:p w14:paraId="4351D010" w14:textId="0E41CF30" w:rsidR="00840092" w:rsidRPr="00100FB8" w:rsidRDefault="00840092" w:rsidP="00840092">
      <w:pPr>
        <w:pStyle w:val="Textoindependiente"/>
        <w:rPr>
          <w:rFonts w:asciiTheme="minorHAnsi" w:eastAsia="Calibri" w:hAnsiTheme="minorHAnsi" w:cstheme="minorHAnsi"/>
          <w:color w:val="auto"/>
          <w:sz w:val="22"/>
          <w:szCs w:val="22"/>
          <w:lang w:val="es-ES" w:eastAsia="es-ES"/>
        </w:rPr>
      </w:pPr>
      <w:r w:rsidRPr="00100FB8">
        <w:rPr>
          <w:rFonts w:asciiTheme="minorHAnsi" w:eastAsia="Calibri" w:hAnsiTheme="minorHAnsi" w:cstheme="minorHAnsi"/>
          <w:b/>
          <w:bCs/>
          <w:color w:val="auto"/>
          <w:sz w:val="22"/>
          <w:szCs w:val="22"/>
          <w:lang w:val="es-ES" w:eastAsia="es-ES"/>
        </w:rPr>
        <w:t xml:space="preserve">      Instruccione</w:t>
      </w:r>
      <w:r w:rsidRPr="00100FB8">
        <w:rPr>
          <w:rFonts w:asciiTheme="minorHAnsi" w:eastAsia="Calibri" w:hAnsiTheme="minorHAnsi" w:cstheme="minorHAnsi"/>
          <w:color w:val="auto"/>
          <w:sz w:val="22"/>
          <w:szCs w:val="22"/>
          <w:lang w:val="es-ES" w:eastAsia="es-ES"/>
        </w:rPr>
        <w:t>s: Llene todos los cuadros desde la actividad más reciente. Máximo 5 páginas.</w:t>
      </w:r>
    </w:p>
    <w:p w14:paraId="34A7DDD0" w14:textId="77777777" w:rsidR="00840092" w:rsidRPr="00157637" w:rsidRDefault="00840092" w:rsidP="00840092">
      <w:pPr>
        <w:pStyle w:val="Textoindependiente"/>
        <w:spacing w:before="1"/>
        <w:ind w:left="458"/>
        <w:rPr>
          <w:rFonts w:asciiTheme="minorHAnsi" w:hAnsiTheme="minorHAnsi" w:cstheme="minorHAnsi"/>
          <w:b/>
          <w:color w:val="auto"/>
          <w:w w:val="95"/>
          <w:sz w:val="22"/>
          <w:szCs w:val="22"/>
          <w:lang w:val="es-PE"/>
        </w:rPr>
      </w:pPr>
    </w:p>
    <w:p w14:paraId="26F552E6" w14:textId="77777777" w:rsidR="00840092" w:rsidRPr="00157637" w:rsidRDefault="00840092" w:rsidP="00840092">
      <w:pPr>
        <w:pStyle w:val="Textoindependiente"/>
        <w:spacing w:before="1"/>
        <w:rPr>
          <w:rFonts w:asciiTheme="minorHAnsi" w:hAnsiTheme="minorHAnsi" w:cstheme="minorHAnsi"/>
          <w:color w:val="auto"/>
          <w:sz w:val="22"/>
          <w:szCs w:val="22"/>
          <w:lang w:val="es-PE"/>
        </w:rPr>
      </w:pPr>
      <w:r w:rsidRPr="00157637">
        <w:rPr>
          <w:rFonts w:asciiTheme="minorHAnsi" w:hAnsiTheme="minorHAnsi" w:cstheme="minorHAnsi"/>
          <w:b/>
          <w:color w:val="auto"/>
          <w:w w:val="95"/>
          <w:sz w:val="22"/>
          <w:szCs w:val="22"/>
          <w:lang w:val="es-PE"/>
        </w:rPr>
        <w:t xml:space="preserve">     ESTUDIOS SUPERIORES</w:t>
      </w:r>
      <w:r w:rsidRPr="00157637">
        <w:rPr>
          <w:rFonts w:asciiTheme="minorHAnsi" w:hAnsiTheme="minorHAnsi" w:cstheme="minorHAnsi"/>
          <w:color w:val="auto"/>
          <w:w w:val="95"/>
          <w:sz w:val="22"/>
          <w:szCs w:val="22"/>
          <w:lang w:val="es-PE"/>
        </w:rPr>
        <w:t xml:space="preserve"> (Técnicos, Universitarios y Postgrados)</w:t>
      </w:r>
    </w:p>
    <w:tbl>
      <w:tblPr>
        <w:tblpPr w:leftFromText="141" w:rightFromText="141" w:vertAnchor="text" w:horzAnchor="margin" w:tblpX="137" w:tblpY="54"/>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1"/>
        <w:gridCol w:w="951"/>
        <w:gridCol w:w="3368"/>
        <w:gridCol w:w="2812"/>
      </w:tblGrid>
      <w:tr w:rsidR="00840092" w:rsidRPr="00157637" w14:paraId="71DE4971" w14:textId="77777777" w:rsidTr="00760AF3">
        <w:trPr>
          <w:trHeight w:val="363"/>
        </w:trPr>
        <w:tc>
          <w:tcPr>
            <w:tcW w:w="2462"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2C7A0F55" w14:textId="77777777" w:rsidR="00840092" w:rsidRPr="00157637" w:rsidRDefault="00840092" w:rsidP="005E1396">
            <w:pPr>
              <w:pStyle w:val="TableParagraph"/>
              <w:spacing w:before="0"/>
              <w:ind w:left="115"/>
              <w:jc w:val="center"/>
              <w:rPr>
                <w:rFonts w:asciiTheme="minorHAnsi" w:hAnsiTheme="minorHAnsi" w:cstheme="minorHAnsi"/>
                <w:lang w:val="es-PE"/>
              </w:rPr>
            </w:pPr>
            <w:r w:rsidRPr="00157637">
              <w:rPr>
                <w:rFonts w:asciiTheme="minorHAnsi" w:hAnsiTheme="minorHAnsi" w:cstheme="minorHAnsi"/>
                <w:w w:val="95"/>
                <w:lang w:val="es-PE"/>
              </w:rPr>
              <w:t>Años</w:t>
            </w:r>
          </w:p>
        </w:tc>
        <w:tc>
          <w:tcPr>
            <w:tcW w:w="3368" w:type="dxa"/>
            <w:vMerge w:val="restart"/>
            <w:tcBorders>
              <w:top w:val="single" w:sz="4" w:space="0" w:color="000000"/>
              <w:left w:val="single" w:sz="4" w:space="0" w:color="000000"/>
              <w:bottom w:val="single" w:sz="4" w:space="0" w:color="000000"/>
              <w:right w:val="single" w:sz="4" w:space="0" w:color="000000"/>
            </w:tcBorders>
            <w:shd w:val="clear" w:color="auto" w:fill="E7E6E6" w:themeFill="background2"/>
          </w:tcPr>
          <w:p w14:paraId="61AAF82F" w14:textId="77777777" w:rsidR="00840092" w:rsidRPr="00157637" w:rsidRDefault="00840092" w:rsidP="005E1396">
            <w:pPr>
              <w:pStyle w:val="TableParagraph"/>
              <w:spacing w:before="0"/>
              <w:rPr>
                <w:rFonts w:asciiTheme="minorHAnsi" w:hAnsiTheme="minorHAnsi" w:cstheme="minorHAnsi"/>
                <w:lang w:val="es-PE"/>
              </w:rPr>
            </w:pPr>
          </w:p>
          <w:p w14:paraId="770007C6" w14:textId="77777777" w:rsidR="00840092" w:rsidRPr="00157637" w:rsidRDefault="00840092" w:rsidP="005E1396">
            <w:pPr>
              <w:pStyle w:val="TableParagraph"/>
              <w:spacing w:before="0"/>
              <w:ind w:left="69"/>
              <w:rPr>
                <w:rFonts w:asciiTheme="minorHAnsi" w:hAnsiTheme="minorHAnsi" w:cstheme="minorHAnsi"/>
                <w:lang w:val="es-PE"/>
              </w:rPr>
            </w:pPr>
            <w:r w:rsidRPr="004F30F4">
              <w:rPr>
                <w:rFonts w:asciiTheme="minorHAnsi" w:hAnsiTheme="minorHAnsi" w:cstheme="minorHAnsi"/>
                <w:lang w:val="es-PE"/>
              </w:rPr>
              <w:t>Centro de estudios</w:t>
            </w:r>
          </w:p>
        </w:tc>
        <w:tc>
          <w:tcPr>
            <w:tcW w:w="2812" w:type="dxa"/>
            <w:vMerge w:val="restart"/>
            <w:tcBorders>
              <w:top w:val="single" w:sz="4" w:space="0" w:color="000000"/>
              <w:left w:val="single" w:sz="4" w:space="0" w:color="000000"/>
              <w:bottom w:val="single" w:sz="4" w:space="0" w:color="000000"/>
              <w:right w:val="single" w:sz="4" w:space="0" w:color="000000"/>
            </w:tcBorders>
            <w:shd w:val="clear" w:color="auto" w:fill="E7E6E6" w:themeFill="background2"/>
          </w:tcPr>
          <w:p w14:paraId="57373BED" w14:textId="77777777" w:rsidR="00840092" w:rsidRPr="00157637" w:rsidRDefault="00840092" w:rsidP="005E1396">
            <w:pPr>
              <w:pStyle w:val="TableParagraph"/>
              <w:spacing w:before="0" w:line="288" w:lineRule="auto"/>
              <w:ind w:left="111"/>
              <w:rPr>
                <w:rFonts w:asciiTheme="minorHAnsi" w:hAnsiTheme="minorHAnsi" w:cstheme="minorHAnsi"/>
                <w:w w:val="85"/>
                <w:lang w:val="es-PE"/>
              </w:rPr>
            </w:pPr>
          </w:p>
          <w:p w14:paraId="7D02DCD1" w14:textId="77777777" w:rsidR="00840092" w:rsidRPr="00157637" w:rsidRDefault="00840092" w:rsidP="005E1396">
            <w:pPr>
              <w:pStyle w:val="TableParagraph"/>
              <w:spacing w:before="0"/>
              <w:ind w:left="69"/>
              <w:rPr>
                <w:rFonts w:asciiTheme="minorHAnsi" w:hAnsiTheme="minorHAnsi" w:cstheme="minorHAnsi"/>
                <w:lang w:val="es-PE"/>
              </w:rPr>
            </w:pPr>
            <w:r w:rsidRPr="004F30F4">
              <w:rPr>
                <w:rFonts w:asciiTheme="minorHAnsi" w:hAnsiTheme="minorHAnsi" w:cstheme="minorHAnsi"/>
                <w:lang w:val="es-PE"/>
              </w:rPr>
              <w:t>Grado y/o título obtenido</w:t>
            </w:r>
          </w:p>
        </w:tc>
      </w:tr>
      <w:tr w:rsidR="00840092" w:rsidRPr="00157637" w14:paraId="2B470F16" w14:textId="77777777" w:rsidTr="00760AF3">
        <w:trPr>
          <w:trHeight w:val="270"/>
        </w:trPr>
        <w:tc>
          <w:tcPr>
            <w:tcW w:w="1511"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77B45647" w14:textId="77777777" w:rsidR="00840092" w:rsidRPr="00924D86" w:rsidRDefault="00840092" w:rsidP="005E1396">
            <w:pPr>
              <w:pStyle w:val="TableParagraph"/>
              <w:spacing w:before="0"/>
              <w:ind w:left="115"/>
              <w:jc w:val="center"/>
              <w:rPr>
                <w:rFonts w:asciiTheme="minorHAnsi" w:hAnsiTheme="minorHAnsi" w:cstheme="minorHAnsi"/>
                <w:lang w:val="es-PE"/>
              </w:rPr>
            </w:pPr>
            <w:r w:rsidRPr="00924D86">
              <w:rPr>
                <w:rFonts w:asciiTheme="minorHAnsi" w:hAnsiTheme="minorHAnsi" w:cstheme="minorHAnsi"/>
                <w:w w:val="90"/>
                <w:lang w:val="es-PE"/>
              </w:rPr>
              <w:t>DESDE</w:t>
            </w:r>
          </w:p>
          <w:p w14:paraId="5C5EE717" w14:textId="77777777" w:rsidR="00840092" w:rsidRPr="00924D86" w:rsidRDefault="00840092" w:rsidP="005E1396">
            <w:pPr>
              <w:pStyle w:val="TableParagraph"/>
              <w:spacing w:before="0"/>
              <w:ind w:left="115"/>
              <w:jc w:val="center"/>
              <w:rPr>
                <w:rFonts w:asciiTheme="minorHAnsi" w:hAnsiTheme="minorHAnsi" w:cstheme="minorHAnsi"/>
                <w:lang w:val="es-PE"/>
              </w:rPr>
            </w:pPr>
            <w:r w:rsidRPr="00924D86">
              <w:rPr>
                <w:rFonts w:asciiTheme="minorHAnsi" w:hAnsiTheme="minorHAnsi" w:cstheme="minorHAnsi"/>
                <w:spacing w:val="-1"/>
                <w:w w:val="105"/>
                <w:lang w:val="es-PE"/>
              </w:rPr>
              <w:t>M</w:t>
            </w:r>
            <w:r w:rsidRPr="00924D86">
              <w:rPr>
                <w:rFonts w:asciiTheme="minorHAnsi" w:hAnsiTheme="minorHAnsi" w:cstheme="minorHAnsi"/>
                <w:spacing w:val="-1"/>
                <w:w w:val="90"/>
                <w:lang w:val="es-PE"/>
              </w:rPr>
              <w:t>e</w:t>
            </w:r>
            <w:r w:rsidRPr="00924D86">
              <w:rPr>
                <w:rFonts w:asciiTheme="minorHAnsi" w:hAnsiTheme="minorHAnsi" w:cstheme="minorHAnsi"/>
                <w:w w:val="71"/>
                <w:lang w:val="es-PE"/>
              </w:rPr>
              <w:t>s</w:t>
            </w:r>
            <w:r w:rsidRPr="00924D86">
              <w:rPr>
                <w:rFonts w:asciiTheme="minorHAnsi" w:hAnsiTheme="minorHAnsi" w:cstheme="minorHAnsi"/>
                <w:w w:val="155"/>
                <w:lang w:val="es-PE"/>
              </w:rPr>
              <w:t>/</w:t>
            </w:r>
            <w:r w:rsidRPr="00924D86">
              <w:rPr>
                <w:rFonts w:asciiTheme="minorHAnsi" w:hAnsiTheme="minorHAnsi" w:cstheme="minorHAnsi"/>
                <w:spacing w:val="-2"/>
                <w:w w:val="89"/>
                <w:lang w:val="es-PE"/>
              </w:rPr>
              <w:t>a</w:t>
            </w:r>
            <w:r w:rsidRPr="00924D86">
              <w:rPr>
                <w:rFonts w:asciiTheme="minorHAnsi" w:hAnsiTheme="minorHAnsi" w:cstheme="minorHAnsi"/>
                <w:spacing w:val="-1"/>
                <w:w w:val="88"/>
                <w:lang w:val="es-PE"/>
              </w:rPr>
              <w:t>ñ</w:t>
            </w:r>
            <w:r w:rsidRPr="00924D86">
              <w:rPr>
                <w:rFonts w:asciiTheme="minorHAnsi" w:hAnsiTheme="minorHAnsi" w:cstheme="minorHAnsi"/>
                <w:w w:val="88"/>
                <w:lang w:val="es-PE"/>
              </w:rPr>
              <w:t>o</w:t>
            </w:r>
          </w:p>
        </w:tc>
        <w:tc>
          <w:tcPr>
            <w:tcW w:w="951"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3FD43C97" w14:textId="77777777" w:rsidR="00840092" w:rsidRPr="00924D86" w:rsidRDefault="00840092" w:rsidP="005E1396">
            <w:pPr>
              <w:pStyle w:val="TableParagraph"/>
              <w:spacing w:before="0"/>
              <w:ind w:left="112"/>
              <w:jc w:val="center"/>
              <w:rPr>
                <w:rFonts w:asciiTheme="minorHAnsi" w:hAnsiTheme="minorHAnsi" w:cstheme="minorHAnsi"/>
                <w:lang w:val="es-PE"/>
              </w:rPr>
            </w:pPr>
            <w:r w:rsidRPr="00924D86">
              <w:rPr>
                <w:rFonts w:asciiTheme="minorHAnsi" w:hAnsiTheme="minorHAnsi" w:cstheme="minorHAnsi"/>
                <w:w w:val="90"/>
                <w:lang w:val="es-PE"/>
              </w:rPr>
              <w:t>HASTA</w:t>
            </w:r>
          </w:p>
          <w:p w14:paraId="4C254186" w14:textId="77777777" w:rsidR="00840092" w:rsidRPr="00924D86" w:rsidRDefault="00840092" w:rsidP="005E1396">
            <w:pPr>
              <w:pStyle w:val="TableParagraph"/>
              <w:spacing w:before="0"/>
              <w:ind w:left="114"/>
              <w:rPr>
                <w:rFonts w:asciiTheme="minorHAnsi" w:hAnsiTheme="minorHAnsi" w:cstheme="minorHAnsi"/>
                <w:lang w:val="es-PE"/>
              </w:rPr>
            </w:pPr>
            <w:r w:rsidRPr="00924D86">
              <w:rPr>
                <w:rFonts w:asciiTheme="minorHAnsi" w:hAnsiTheme="minorHAnsi" w:cstheme="minorHAnsi"/>
                <w:spacing w:val="-1"/>
                <w:w w:val="105"/>
                <w:lang w:val="es-PE"/>
              </w:rPr>
              <w:t>M</w:t>
            </w:r>
            <w:r w:rsidRPr="00924D86">
              <w:rPr>
                <w:rFonts w:asciiTheme="minorHAnsi" w:hAnsiTheme="minorHAnsi" w:cstheme="minorHAnsi"/>
                <w:spacing w:val="-1"/>
                <w:w w:val="90"/>
                <w:lang w:val="es-PE"/>
              </w:rPr>
              <w:t>e</w:t>
            </w:r>
            <w:r w:rsidRPr="00924D86">
              <w:rPr>
                <w:rFonts w:asciiTheme="minorHAnsi" w:hAnsiTheme="minorHAnsi" w:cstheme="minorHAnsi"/>
                <w:w w:val="71"/>
                <w:lang w:val="es-PE"/>
              </w:rPr>
              <w:t>s</w:t>
            </w:r>
            <w:r w:rsidRPr="00924D86">
              <w:rPr>
                <w:rFonts w:asciiTheme="minorHAnsi" w:hAnsiTheme="minorHAnsi" w:cstheme="minorHAnsi"/>
                <w:w w:val="155"/>
                <w:lang w:val="es-PE"/>
              </w:rPr>
              <w:t>/</w:t>
            </w:r>
            <w:r w:rsidRPr="00924D86">
              <w:rPr>
                <w:rFonts w:asciiTheme="minorHAnsi" w:hAnsiTheme="minorHAnsi" w:cstheme="minorHAnsi"/>
                <w:spacing w:val="-2"/>
                <w:w w:val="89"/>
                <w:lang w:val="es-PE"/>
              </w:rPr>
              <w:t>a</w:t>
            </w:r>
            <w:r w:rsidRPr="00924D86">
              <w:rPr>
                <w:rFonts w:asciiTheme="minorHAnsi" w:hAnsiTheme="minorHAnsi" w:cstheme="minorHAnsi"/>
                <w:spacing w:val="-1"/>
                <w:w w:val="88"/>
                <w:lang w:val="es-PE"/>
              </w:rPr>
              <w:t>ñ</w:t>
            </w:r>
            <w:r w:rsidRPr="00924D86">
              <w:rPr>
                <w:rFonts w:asciiTheme="minorHAnsi" w:hAnsiTheme="minorHAnsi" w:cstheme="minorHAnsi"/>
                <w:w w:val="88"/>
                <w:lang w:val="es-PE"/>
              </w:rPr>
              <w:t>o</w:t>
            </w:r>
          </w:p>
        </w:tc>
        <w:tc>
          <w:tcPr>
            <w:tcW w:w="3368" w:type="dxa"/>
            <w:vMerge/>
            <w:tcBorders>
              <w:top w:val="single" w:sz="4" w:space="0" w:color="000000"/>
              <w:left w:val="single" w:sz="4" w:space="0" w:color="000000"/>
              <w:bottom w:val="single" w:sz="4" w:space="0" w:color="000000"/>
              <w:right w:val="single" w:sz="4" w:space="0" w:color="000000"/>
            </w:tcBorders>
            <w:vAlign w:val="center"/>
            <w:hideMark/>
          </w:tcPr>
          <w:p w14:paraId="4C4F9542" w14:textId="77777777" w:rsidR="00840092" w:rsidRPr="00157637" w:rsidRDefault="00840092" w:rsidP="005E1396">
            <w:pPr>
              <w:rPr>
                <w:rFonts w:eastAsia="Arial" w:cstheme="minorHAnsi"/>
                <w:lang w:bidi="es-PE"/>
              </w:rPr>
            </w:pPr>
          </w:p>
        </w:tc>
        <w:tc>
          <w:tcPr>
            <w:tcW w:w="2812" w:type="dxa"/>
            <w:vMerge/>
            <w:tcBorders>
              <w:top w:val="single" w:sz="4" w:space="0" w:color="000000"/>
              <w:left w:val="single" w:sz="4" w:space="0" w:color="000000"/>
              <w:bottom w:val="single" w:sz="4" w:space="0" w:color="000000"/>
              <w:right w:val="single" w:sz="4" w:space="0" w:color="000000"/>
            </w:tcBorders>
            <w:vAlign w:val="center"/>
            <w:hideMark/>
          </w:tcPr>
          <w:p w14:paraId="241DEE2E" w14:textId="77777777" w:rsidR="00840092" w:rsidRPr="00157637" w:rsidRDefault="00840092" w:rsidP="005E1396">
            <w:pPr>
              <w:rPr>
                <w:rFonts w:eastAsia="Arial" w:cstheme="minorHAnsi"/>
                <w:lang w:bidi="es-PE"/>
              </w:rPr>
            </w:pPr>
          </w:p>
        </w:tc>
      </w:tr>
      <w:tr w:rsidR="00840092" w:rsidRPr="00157637" w14:paraId="55FA7A52" w14:textId="77777777" w:rsidTr="00760AF3">
        <w:trPr>
          <w:trHeight w:val="140"/>
        </w:trPr>
        <w:tc>
          <w:tcPr>
            <w:tcW w:w="1511" w:type="dxa"/>
            <w:tcBorders>
              <w:top w:val="single" w:sz="4" w:space="0" w:color="000000"/>
              <w:left w:val="single" w:sz="4" w:space="0" w:color="000000"/>
              <w:bottom w:val="single" w:sz="4" w:space="0" w:color="000000"/>
              <w:right w:val="single" w:sz="4" w:space="0" w:color="000000"/>
            </w:tcBorders>
          </w:tcPr>
          <w:p w14:paraId="601A978E" w14:textId="77777777" w:rsidR="00840092" w:rsidRPr="00157637" w:rsidRDefault="00840092" w:rsidP="005E1396">
            <w:pPr>
              <w:pStyle w:val="TableParagraph"/>
              <w:spacing w:before="0"/>
              <w:rPr>
                <w:rFonts w:asciiTheme="minorHAnsi" w:hAnsiTheme="minorHAnsi" w:cstheme="minorHAnsi"/>
                <w:lang w:val="es-PE"/>
              </w:rPr>
            </w:pPr>
          </w:p>
        </w:tc>
        <w:tc>
          <w:tcPr>
            <w:tcW w:w="951" w:type="dxa"/>
            <w:tcBorders>
              <w:top w:val="single" w:sz="4" w:space="0" w:color="000000"/>
              <w:left w:val="single" w:sz="4" w:space="0" w:color="000000"/>
              <w:bottom w:val="single" w:sz="4" w:space="0" w:color="000000"/>
              <w:right w:val="single" w:sz="4" w:space="0" w:color="000000"/>
            </w:tcBorders>
          </w:tcPr>
          <w:p w14:paraId="7735173F" w14:textId="77777777" w:rsidR="00840092" w:rsidRPr="00157637" w:rsidRDefault="00840092" w:rsidP="005E1396">
            <w:pPr>
              <w:pStyle w:val="TableParagraph"/>
              <w:spacing w:before="0"/>
              <w:rPr>
                <w:rFonts w:asciiTheme="minorHAnsi" w:hAnsiTheme="minorHAnsi" w:cstheme="minorHAnsi"/>
                <w:lang w:val="es-PE"/>
              </w:rPr>
            </w:pPr>
          </w:p>
        </w:tc>
        <w:tc>
          <w:tcPr>
            <w:tcW w:w="3368" w:type="dxa"/>
            <w:tcBorders>
              <w:top w:val="single" w:sz="4" w:space="0" w:color="000000"/>
              <w:left w:val="single" w:sz="4" w:space="0" w:color="000000"/>
              <w:bottom w:val="single" w:sz="4" w:space="0" w:color="000000"/>
              <w:right w:val="single" w:sz="4" w:space="0" w:color="000000"/>
            </w:tcBorders>
          </w:tcPr>
          <w:p w14:paraId="4AC9C4F8" w14:textId="77777777" w:rsidR="00840092" w:rsidRPr="00157637" w:rsidRDefault="00840092" w:rsidP="005E1396">
            <w:pPr>
              <w:pStyle w:val="TableParagraph"/>
              <w:spacing w:before="0"/>
              <w:rPr>
                <w:rFonts w:asciiTheme="minorHAnsi" w:hAnsiTheme="minorHAnsi" w:cstheme="minorHAnsi"/>
                <w:lang w:val="es-PE"/>
              </w:rPr>
            </w:pPr>
          </w:p>
        </w:tc>
        <w:tc>
          <w:tcPr>
            <w:tcW w:w="2812" w:type="dxa"/>
            <w:tcBorders>
              <w:top w:val="single" w:sz="4" w:space="0" w:color="000000"/>
              <w:left w:val="single" w:sz="4" w:space="0" w:color="000000"/>
              <w:bottom w:val="single" w:sz="4" w:space="0" w:color="000000"/>
              <w:right w:val="single" w:sz="4" w:space="0" w:color="000000"/>
            </w:tcBorders>
          </w:tcPr>
          <w:p w14:paraId="39964C50" w14:textId="77777777" w:rsidR="00840092" w:rsidRPr="00157637" w:rsidRDefault="00840092" w:rsidP="005E1396">
            <w:pPr>
              <w:pStyle w:val="TableParagraph"/>
              <w:spacing w:before="0"/>
              <w:rPr>
                <w:rFonts w:asciiTheme="minorHAnsi" w:hAnsiTheme="minorHAnsi" w:cstheme="minorHAnsi"/>
                <w:lang w:val="es-PE"/>
              </w:rPr>
            </w:pPr>
          </w:p>
        </w:tc>
      </w:tr>
      <w:tr w:rsidR="00840092" w:rsidRPr="00157637" w14:paraId="2227D8C0" w14:textId="77777777" w:rsidTr="00760AF3">
        <w:trPr>
          <w:trHeight w:val="140"/>
        </w:trPr>
        <w:tc>
          <w:tcPr>
            <w:tcW w:w="1511" w:type="dxa"/>
            <w:tcBorders>
              <w:top w:val="single" w:sz="4" w:space="0" w:color="000000"/>
              <w:left w:val="single" w:sz="4" w:space="0" w:color="000000"/>
              <w:bottom w:val="single" w:sz="4" w:space="0" w:color="000000"/>
              <w:right w:val="single" w:sz="4" w:space="0" w:color="000000"/>
            </w:tcBorders>
          </w:tcPr>
          <w:p w14:paraId="05336CCA" w14:textId="77777777" w:rsidR="00840092" w:rsidRPr="00157637" w:rsidRDefault="00840092" w:rsidP="005E1396">
            <w:pPr>
              <w:pStyle w:val="TableParagraph"/>
              <w:spacing w:before="0"/>
              <w:rPr>
                <w:rFonts w:asciiTheme="minorHAnsi" w:hAnsiTheme="minorHAnsi" w:cstheme="minorHAnsi"/>
                <w:lang w:val="es-PE"/>
              </w:rPr>
            </w:pPr>
          </w:p>
        </w:tc>
        <w:tc>
          <w:tcPr>
            <w:tcW w:w="951" w:type="dxa"/>
            <w:tcBorders>
              <w:top w:val="single" w:sz="4" w:space="0" w:color="000000"/>
              <w:left w:val="single" w:sz="4" w:space="0" w:color="000000"/>
              <w:bottom w:val="single" w:sz="4" w:space="0" w:color="000000"/>
              <w:right w:val="single" w:sz="4" w:space="0" w:color="000000"/>
            </w:tcBorders>
          </w:tcPr>
          <w:p w14:paraId="20E1426C" w14:textId="77777777" w:rsidR="00840092" w:rsidRPr="00157637" w:rsidRDefault="00840092" w:rsidP="005E1396">
            <w:pPr>
              <w:pStyle w:val="TableParagraph"/>
              <w:spacing w:before="0"/>
              <w:rPr>
                <w:rFonts w:asciiTheme="minorHAnsi" w:hAnsiTheme="minorHAnsi" w:cstheme="minorHAnsi"/>
                <w:lang w:val="es-PE"/>
              </w:rPr>
            </w:pPr>
          </w:p>
        </w:tc>
        <w:tc>
          <w:tcPr>
            <w:tcW w:w="3368" w:type="dxa"/>
            <w:tcBorders>
              <w:top w:val="single" w:sz="4" w:space="0" w:color="000000"/>
              <w:left w:val="single" w:sz="4" w:space="0" w:color="000000"/>
              <w:bottom w:val="single" w:sz="4" w:space="0" w:color="000000"/>
              <w:right w:val="single" w:sz="4" w:space="0" w:color="000000"/>
            </w:tcBorders>
          </w:tcPr>
          <w:p w14:paraId="7CBDF62F" w14:textId="77777777" w:rsidR="00840092" w:rsidRPr="00157637" w:rsidRDefault="00840092" w:rsidP="005E1396">
            <w:pPr>
              <w:pStyle w:val="TableParagraph"/>
              <w:spacing w:before="0"/>
              <w:rPr>
                <w:rFonts w:asciiTheme="minorHAnsi" w:hAnsiTheme="minorHAnsi" w:cstheme="minorHAnsi"/>
                <w:lang w:val="es-PE"/>
              </w:rPr>
            </w:pPr>
          </w:p>
        </w:tc>
        <w:tc>
          <w:tcPr>
            <w:tcW w:w="2812" w:type="dxa"/>
            <w:tcBorders>
              <w:top w:val="single" w:sz="4" w:space="0" w:color="000000"/>
              <w:left w:val="single" w:sz="4" w:space="0" w:color="000000"/>
              <w:bottom w:val="single" w:sz="4" w:space="0" w:color="000000"/>
              <w:right w:val="single" w:sz="4" w:space="0" w:color="000000"/>
            </w:tcBorders>
          </w:tcPr>
          <w:p w14:paraId="1E9A57D2" w14:textId="77777777" w:rsidR="00840092" w:rsidRPr="00157637" w:rsidRDefault="00840092" w:rsidP="005E1396">
            <w:pPr>
              <w:pStyle w:val="TableParagraph"/>
              <w:spacing w:before="0"/>
              <w:rPr>
                <w:rFonts w:asciiTheme="minorHAnsi" w:hAnsiTheme="minorHAnsi" w:cstheme="minorHAnsi"/>
                <w:lang w:val="es-PE"/>
              </w:rPr>
            </w:pPr>
          </w:p>
        </w:tc>
      </w:tr>
      <w:tr w:rsidR="00840092" w:rsidRPr="00157637" w14:paraId="5D840BE5" w14:textId="77777777" w:rsidTr="00760AF3">
        <w:trPr>
          <w:trHeight w:val="140"/>
        </w:trPr>
        <w:tc>
          <w:tcPr>
            <w:tcW w:w="1511" w:type="dxa"/>
            <w:tcBorders>
              <w:top w:val="single" w:sz="4" w:space="0" w:color="000000"/>
              <w:left w:val="single" w:sz="4" w:space="0" w:color="000000"/>
              <w:bottom w:val="single" w:sz="4" w:space="0" w:color="000000"/>
              <w:right w:val="single" w:sz="4" w:space="0" w:color="000000"/>
            </w:tcBorders>
          </w:tcPr>
          <w:p w14:paraId="6DB2FFD6" w14:textId="77777777" w:rsidR="00840092" w:rsidRPr="00157637" w:rsidRDefault="00840092" w:rsidP="005E1396">
            <w:pPr>
              <w:pStyle w:val="TableParagraph"/>
              <w:spacing w:before="0"/>
              <w:rPr>
                <w:rFonts w:asciiTheme="minorHAnsi" w:hAnsiTheme="minorHAnsi" w:cstheme="minorHAnsi"/>
                <w:lang w:val="es-PE"/>
              </w:rPr>
            </w:pPr>
          </w:p>
        </w:tc>
        <w:tc>
          <w:tcPr>
            <w:tcW w:w="951" w:type="dxa"/>
            <w:tcBorders>
              <w:top w:val="single" w:sz="4" w:space="0" w:color="000000"/>
              <w:left w:val="single" w:sz="4" w:space="0" w:color="000000"/>
              <w:bottom w:val="single" w:sz="4" w:space="0" w:color="000000"/>
              <w:right w:val="single" w:sz="4" w:space="0" w:color="000000"/>
            </w:tcBorders>
          </w:tcPr>
          <w:p w14:paraId="070D9687" w14:textId="77777777" w:rsidR="00840092" w:rsidRPr="00157637" w:rsidRDefault="00840092" w:rsidP="005E1396">
            <w:pPr>
              <w:pStyle w:val="TableParagraph"/>
              <w:spacing w:before="0"/>
              <w:rPr>
                <w:rFonts w:asciiTheme="minorHAnsi" w:hAnsiTheme="minorHAnsi" w:cstheme="minorHAnsi"/>
                <w:lang w:val="es-PE"/>
              </w:rPr>
            </w:pPr>
          </w:p>
        </w:tc>
        <w:tc>
          <w:tcPr>
            <w:tcW w:w="3368" w:type="dxa"/>
            <w:tcBorders>
              <w:top w:val="single" w:sz="4" w:space="0" w:color="000000"/>
              <w:left w:val="single" w:sz="4" w:space="0" w:color="000000"/>
              <w:bottom w:val="single" w:sz="4" w:space="0" w:color="000000"/>
              <w:right w:val="single" w:sz="4" w:space="0" w:color="000000"/>
            </w:tcBorders>
          </w:tcPr>
          <w:p w14:paraId="2F546E2B" w14:textId="77777777" w:rsidR="00840092" w:rsidRPr="00157637" w:rsidRDefault="00840092" w:rsidP="005E1396">
            <w:pPr>
              <w:pStyle w:val="TableParagraph"/>
              <w:spacing w:before="0"/>
              <w:rPr>
                <w:rFonts w:asciiTheme="minorHAnsi" w:hAnsiTheme="minorHAnsi" w:cstheme="minorHAnsi"/>
                <w:lang w:val="es-PE"/>
              </w:rPr>
            </w:pPr>
          </w:p>
        </w:tc>
        <w:tc>
          <w:tcPr>
            <w:tcW w:w="2812" w:type="dxa"/>
            <w:tcBorders>
              <w:top w:val="single" w:sz="4" w:space="0" w:color="000000"/>
              <w:left w:val="single" w:sz="4" w:space="0" w:color="000000"/>
              <w:bottom w:val="single" w:sz="4" w:space="0" w:color="000000"/>
              <w:right w:val="single" w:sz="4" w:space="0" w:color="000000"/>
            </w:tcBorders>
          </w:tcPr>
          <w:p w14:paraId="55133924" w14:textId="77777777" w:rsidR="00840092" w:rsidRPr="00157637" w:rsidRDefault="00840092" w:rsidP="005E1396">
            <w:pPr>
              <w:pStyle w:val="TableParagraph"/>
              <w:spacing w:before="0"/>
              <w:rPr>
                <w:rFonts w:asciiTheme="minorHAnsi" w:hAnsiTheme="minorHAnsi" w:cstheme="minorHAnsi"/>
                <w:lang w:val="es-PE"/>
              </w:rPr>
            </w:pPr>
          </w:p>
        </w:tc>
      </w:tr>
    </w:tbl>
    <w:p w14:paraId="5AEEDB7E" w14:textId="77777777" w:rsidR="00840092" w:rsidRPr="00157637" w:rsidRDefault="00840092" w:rsidP="00840092">
      <w:pPr>
        <w:pStyle w:val="Textoindependiente"/>
        <w:rPr>
          <w:rFonts w:asciiTheme="minorHAnsi" w:hAnsiTheme="minorHAnsi" w:cstheme="minorHAnsi"/>
          <w:color w:val="auto"/>
          <w:sz w:val="22"/>
          <w:szCs w:val="22"/>
          <w:lang w:val="es-PE"/>
        </w:rPr>
      </w:pPr>
    </w:p>
    <w:p w14:paraId="186745F8" w14:textId="77777777" w:rsidR="00840092" w:rsidRPr="00157637" w:rsidRDefault="00840092" w:rsidP="00840092">
      <w:pPr>
        <w:pStyle w:val="Textoindependiente"/>
        <w:spacing w:before="59"/>
        <w:rPr>
          <w:rFonts w:asciiTheme="minorHAnsi" w:hAnsiTheme="minorHAnsi" w:cstheme="minorHAnsi"/>
          <w:color w:val="auto"/>
          <w:sz w:val="22"/>
          <w:szCs w:val="22"/>
          <w:lang w:val="es-PE"/>
        </w:rPr>
      </w:pPr>
      <w:r w:rsidRPr="00157637">
        <w:rPr>
          <w:rFonts w:asciiTheme="minorHAnsi" w:hAnsiTheme="minorHAnsi" w:cstheme="minorHAnsi"/>
          <w:b/>
          <w:color w:val="auto"/>
          <w:w w:val="95"/>
          <w:sz w:val="22"/>
          <w:szCs w:val="22"/>
          <w:lang w:val="es-PE"/>
        </w:rPr>
        <w:t xml:space="preserve">     ESPECIALIZACIONES </w:t>
      </w:r>
      <w:r w:rsidRPr="00157637">
        <w:rPr>
          <w:rFonts w:asciiTheme="minorHAnsi" w:hAnsiTheme="minorHAnsi" w:cstheme="minorHAnsi"/>
          <w:color w:val="auto"/>
          <w:w w:val="95"/>
          <w:sz w:val="22"/>
          <w:szCs w:val="22"/>
          <w:lang w:val="es-PE"/>
        </w:rPr>
        <w:t>(Cursos, Diplomados u Otros)</w:t>
      </w: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5"/>
        <w:gridCol w:w="2041"/>
        <w:gridCol w:w="2276"/>
        <w:gridCol w:w="3105"/>
      </w:tblGrid>
      <w:tr w:rsidR="00840092" w:rsidRPr="00157637" w14:paraId="0B135801" w14:textId="77777777" w:rsidTr="00760AF3">
        <w:trPr>
          <w:trHeight w:val="487"/>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4CF402BA" w14:textId="77777777" w:rsidR="00840092" w:rsidRPr="00924D86" w:rsidRDefault="00840092" w:rsidP="005E1396">
            <w:pPr>
              <w:pStyle w:val="TableParagraph"/>
              <w:spacing w:before="0"/>
              <w:jc w:val="center"/>
              <w:rPr>
                <w:rFonts w:asciiTheme="minorHAnsi" w:hAnsiTheme="minorHAnsi" w:cstheme="minorHAnsi"/>
                <w:bCs/>
                <w:lang w:val="es-PE"/>
              </w:rPr>
            </w:pPr>
            <w:r w:rsidRPr="00924D86">
              <w:rPr>
                <w:rFonts w:asciiTheme="minorHAnsi" w:hAnsiTheme="minorHAnsi" w:cstheme="minorHAnsi"/>
                <w:bCs/>
                <w:lang w:val="es-PE"/>
              </w:rPr>
              <w:t>Periodo</w:t>
            </w:r>
          </w:p>
        </w:tc>
        <w:tc>
          <w:tcPr>
            <w:tcW w:w="2276" w:type="dxa"/>
            <w:vMerge w:val="restart"/>
            <w:tcBorders>
              <w:top w:val="single" w:sz="4" w:space="0" w:color="000000"/>
              <w:left w:val="single" w:sz="4" w:space="0" w:color="000000"/>
              <w:bottom w:val="single" w:sz="4" w:space="0" w:color="000000"/>
              <w:right w:val="single" w:sz="4" w:space="0" w:color="000000"/>
            </w:tcBorders>
            <w:shd w:val="clear" w:color="auto" w:fill="E7E6E6" w:themeFill="background2"/>
          </w:tcPr>
          <w:p w14:paraId="481965EC" w14:textId="77777777" w:rsidR="00840092" w:rsidRPr="00157637" w:rsidRDefault="00840092" w:rsidP="005E1396">
            <w:pPr>
              <w:pStyle w:val="TableParagraph"/>
              <w:spacing w:before="0"/>
              <w:rPr>
                <w:rFonts w:asciiTheme="minorHAnsi" w:hAnsiTheme="minorHAnsi" w:cstheme="minorHAnsi"/>
                <w:b/>
                <w:lang w:val="es-PE"/>
              </w:rPr>
            </w:pPr>
          </w:p>
          <w:p w14:paraId="1167EC19" w14:textId="77777777" w:rsidR="00840092" w:rsidRPr="00157637" w:rsidRDefault="00840092" w:rsidP="005E1396">
            <w:pPr>
              <w:pStyle w:val="TableParagraph"/>
              <w:spacing w:before="0"/>
              <w:ind w:left="69"/>
              <w:rPr>
                <w:rFonts w:asciiTheme="minorHAnsi" w:hAnsiTheme="minorHAnsi" w:cstheme="minorHAnsi"/>
                <w:b/>
                <w:lang w:val="es-PE"/>
              </w:rPr>
            </w:pPr>
            <w:r w:rsidRPr="004F30F4">
              <w:rPr>
                <w:rFonts w:asciiTheme="minorHAnsi" w:hAnsiTheme="minorHAnsi" w:cstheme="minorHAnsi"/>
                <w:lang w:val="es-PE"/>
              </w:rPr>
              <w:t>Centro de estudios</w:t>
            </w:r>
          </w:p>
        </w:tc>
        <w:tc>
          <w:tcPr>
            <w:tcW w:w="3105" w:type="dxa"/>
            <w:vMerge w:val="restart"/>
            <w:tcBorders>
              <w:top w:val="single" w:sz="4" w:space="0" w:color="000000"/>
              <w:left w:val="single" w:sz="4" w:space="0" w:color="000000"/>
              <w:bottom w:val="single" w:sz="4" w:space="0" w:color="000000"/>
              <w:right w:val="single" w:sz="4" w:space="0" w:color="000000"/>
            </w:tcBorders>
            <w:shd w:val="clear" w:color="auto" w:fill="E7E6E6" w:themeFill="background2"/>
          </w:tcPr>
          <w:p w14:paraId="5AD93AFF" w14:textId="77777777" w:rsidR="00840092" w:rsidRPr="00157637" w:rsidRDefault="00840092" w:rsidP="005E1396">
            <w:pPr>
              <w:pStyle w:val="TableParagraph"/>
              <w:spacing w:before="0"/>
              <w:rPr>
                <w:rFonts w:asciiTheme="minorHAnsi" w:hAnsiTheme="minorHAnsi" w:cstheme="minorHAnsi"/>
                <w:b/>
                <w:lang w:val="es-PE"/>
              </w:rPr>
            </w:pPr>
          </w:p>
          <w:p w14:paraId="5AB92027" w14:textId="77777777" w:rsidR="00840092" w:rsidRPr="00157637" w:rsidRDefault="00840092" w:rsidP="005E1396">
            <w:pPr>
              <w:pStyle w:val="TableParagraph"/>
              <w:spacing w:before="0"/>
              <w:ind w:left="69"/>
              <w:rPr>
                <w:rFonts w:asciiTheme="minorHAnsi" w:hAnsiTheme="minorHAnsi" w:cstheme="minorHAnsi"/>
                <w:b/>
                <w:lang w:val="es-PE"/>
              </w:rPr>
            </w:pPr>
            <w:r w:rsidRPr="004F30F4">
              <w:rPr>
                <w:rFonts w:asciiTheme="minorHAnsi" w:hAnsiTheme="minorHAnsi" w:cstheme="minorHAnsi"/>
                <w:lang w:val="es-PE"/>
              </w:rPr>
              <w:t>Especialización</w:t>
            </w:r>
            <w:r w:rsidRPr="004F30F4">
              <w:rPr>
                <w:vertAlign w:val="superscript"/>
              </w:rPr>
              <w:footnoteReference w:id="18"/>
            </w:r>
          </w:p>
        </w:tc>
      </w:tr>
      <w:tr w:rsidR="00840092" w:rsidRPr="00157637" w14:paraId="79FC7616" w14:textId="77777777" w:rsidTr="00760AF3">
        <w:trPr>
          <w:trHeight w:val="509"/>
        </w:trPr>
        <w:tc>
          <w:tcPr>
            <w:tcW w:w="1225"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0023DE0E" w14:textId="77777777" w:rsidR="00840092" w:rsidRPr="00924D86" w:rsidRDefault="00840092" w:rsidP="005E1396">
            <w:pPr>
              <w:pStyle w:val="TableParagraph"/>
              <w:spacing w:before="0"/>
              <w:ind w:left="115"/>
              <w:jc w:val="center"/>
              <w:rPr>
                <w:rFonts w:asciiTheme="minorHAnsi" w:hAnsiTheme="minorHAnsi" w:cstheme="minorHAnsi"/>
                <w:lang w:val="es-PE"/>
              </w:rPr>
            </w:pPr>
            <w:r w:rsidRPr="00924D86">
              <w:rPr>
                <w:rFonts w:asciiTheme="minorHAnsi" w:hAnsiTheme="minorHAnsi" w:cstheme="minorHAnsi"/>
                <w:w w:val="90"/>
                <w:lang w:val="es-PE"/>
              </w:rPr>
              <w:t>DESDE</w:t>
            </w:r>
          </w:p>
          <w:p w14:paraId="7B0A81B2" w14:textId="77777777" w:rsidR="00840092" w:rsidRPr="00924D86" w:rsidRDefault="00840092" w:rsidP="005E1396">
            <w:pPr>
              <w:pStyle w:val="TableParagraph"/>
              <w:spacing w:before="0"/>
              <w:ind w:left="115"/>
              <w:jc w:val="center"/>
              <w:rPr>
                <w:rFonts w:asciiTheme="minorHAnsi" w:hAnsiTheme="minorHAnsi" w:cstheme="minorHAnsi"/>
                <w:lang w:val="es-PE"/>
              </w:rPr>
            </w:pPr>
            <w:r w:rsidRPr="00924D86">
              <w:rPr>
                <w:rFonts w:asciiTheme="minorHAnsi" w:hAnsiTheme="minorHAnsi" w:cstheme="minorHAnsi"/>
                <w:spacing w:val="-1"/>
                <w:w w:val="105"/>
                <w:lang w:val="es-PE"/>
              </w:rPr>
              <w:t>M</w:t>
            </w:r>
            <w:r w:rsidRPr="00924D86">
              <w:rPr>
                <w:rFonts w:asciiTheme="minorHAnsi" w:hAnsiTheme="minorHAnsi" w:cstheme="minorHAnsi"/>
                <w:spacing w:val="-1"/>
                <w:w w:val="90"/>
                <w:lang w:val="es-PE"/>
              </w:rPr>
              <w:t>e</w:t>
            </w:r>
            <w:r w:rsidRPr="00924D86">
              <w:rPr>
                <w:rFonts w:asciiTheme="minorHAnsi" w:hAnsiTheme="minorHAnsi" w:cstheme="minorHAnsi"/>
                <w:w w:val="71"/>
                <w:lang w:val="es-PE"/>
              </w:rPr>
              <w:t>s</w:t>
            </w:r>
            <w:r w:rsidRPr="00924D86">
              <w:rPr>
                <w:rFonts w:asciiTheme="minorHAnsi" w:hAnsiTheme="minorHAnsi" w:cstheme="minorHAnsi"/>
                <w:w w:val="155"/>
                <w:lang w:val="es-PE"/>
              </w:rPr>
              <w:t>/</w:t>
            </w:r>
            <w:r w:rsidRPr="00924D86">
              <w:rPr>
                <w:rFonts w:asciiTheme="minorHAnsi" w:hAnsiTheme="minorHAnsi" w:cstheme="minorHAnsi"/>
                <w:spacing w:val="-2"/>
                <w:w w:val="89"/>
                <w:lang w:val="es-PE"/>
              </w:rPr>
              <w:t>a</w:t>
            </w:r>
            <w:r w:rsidRPr="00924D86">
              <w:rPr>
                <w:rFonts w:asciiTheme="minorHAnsi" w:hAnsiTheme="minorHAnsi" w:cstheme="minorHAnsi"/>
                <w:spacing w:val="-1"/>
                <w:w w:val="88"/>
                <w:lang w:val="es-PE"/>
              </w:rPr>
              <w:t>ñ</w:t>
            </w:r>
            <w:r w:rsidRPr="00924D86">
              <w:rPr>
                <w:rFonts w:asciiTheme="minorHAnsi" w:hAnsiTheme="minorHAnsi" w:cstheme="minorHAnsi"/>
                <w:w w:val="88"/>
                <w:lang w:val="es-PE"/>
              </w:rPr>
              <w:t>o</w:t>
            </w:r>
          </w:p>
        </w:tc>
        <w:tc>
          <w:tcPr>
            <w:tcW w:w="2041"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5D1E75DC" w14:textId="77777777" w:rsidR="00840092" w:rsidRPr="00924D86" w:rsidRDefault="00840092" w:rsidP="005E1396">
            <w:pPr>
              <w:pStyle w:val="TableParagraph"/>
              <w:spacing w:before="0"/>
              <w:ind w:left="112"/>
              <w:jc w:val="center"/>
              <w:rPr>
                <w:rFonts w:asciiTheme="minorHAnsi" w:hAnsiTheme="minorHAnsi" w:cstheme="minorHAnsi"/>
                <w:lang w:val="es-PE"/>
              </w:rPr>
            </w:pPr>
            <w:r w:rsidRPr="00924D86">
              <w:rPr>
                <w:rFonts w:asciiTheme="minorHAnsi" w:hAnsiTheme="minorHAnsi" w:cstheme="minorHAnsi"/>
                <w:w w:val="90"/>
                <w:lang w:val="es-PE"/>
              </w:rPr>
              <w:t>HASTA</w:t>
            </w:r>
          </w:p>
          <w:p w14:paraId="749C6C3C" w14:textId="77777777" w:rsidR="00840092" w:rsidRPr="00924D86" w:rsidRDefault="00840092" w:rsidP="005E1396">
            <w:pPr>
              <w:pStyle w:val="TableParagraph"/>
              <w:spacing w:before="0"/>
              <w:ind w:left="112"/>
              <w:jc w:val="center"/>
              <w:rPr>
                <w:rFonts w:asciiTheme="minorHAnsi" w:hAnsiTheme="minorHAnsi" w:cstheme="minorHAnsi"/>
                <w:lang w:val="es-PE"/>
              </w:rPr>
            </w:pPr>
            <w:r w:rsidRPr="00924D86">
              <w:rPr>
                <w:rFonts w:asciiTheme="minorHAnsi" w:hAnsiTheme="minorHAnsi" w:cstheme="minorHAnsi"/>
                <w:spacing w:val="-1"/>
                <w:w w:val="105"/>
                <w:lang w:val="es-PE"/>
              </w:rPr>
              <w:t>M</w:t>
            </w:r>
            <w:r w:rsidRPr="00924D86">
              <w:rPr>
                <w:rFonts w:asciiTheme="minorHAnsi" w:hAnsiTheme="minorHAnsi" w:cstheme="minorHAnsi"/>
                <w:spacing w:val="-1"/>
                <w:w w:val="90"/>
                <w:lang w:val="es-PE"/>
              </w:rPr>
              <w:t>e</w:t>
            </w:r>
            <w:r w:rsidRPr="00924D86">
              <w:rPr>
                <w:rFonts w:asciiTheme="minorHAnsi" w:hAnsiTheme="minorHAnsi" w:cstheme="minorHAnsi"/>
                <w:w w:val="71"/>
                <w:lang w:val="es-PE"/>
              </w:rPr>
              <w:t>s</w:t>
            </w:r>
            <w:r w:rsidRPr="00924D86">
              <w:rPr>
                <w:rFonts w:asciiTheme="minorHAnsi" w:hAnsiTheme="minorHAnsi" w:cstheme="minorHAnsi"/>
                <w:w w:val="155"/>
                <w:lang w:val="es-PE"/>
              </w:rPr>
              <w:t>/</w:t>
            </w:r>
            <w:r w:rsidRPr="00924D86">
              <w:rPr>
                <w:rFonts w:asciiTheme="minorHAnsi" w:hAnsiTheme="minorHAnsi" w:cstheme="minorHAnsi"/>
                <w:spacing w:val="-2"/>
                <w:w w:val="89"/>
                <w:lang w:val="es-PE"/>
              </w:rPr>
              <w:t>a</w:t>
            </w:r>
            <w:r w:rsidRPr="00924D86">
              <w:rPr>
                <w:rFonts w:asciiTheme="minorHAnsi" w:hAnsiTheme="minorHAnsi" w:cstheme="minorHAnsi"/>
                <w:spacing w:val="-1"/>
                <w:w w:val="88"/>
                <w:lang w:val="es-PE"/>
              </w:rPr>
              <w:t>ñ</w:t>
            </w:r>
            <w:r w:rsidRPr="00924D86">
              <w:rPr>
                <w:rFonts w:asciiTheme="minorHAnsi" w:hAnsiTheme="minorHAnsi" w:cstheme="minorHAnsi"/>
                <w:w w:val="88"/>
                <w:lang w:val="es-PE"/>
              </w:rPr>
              <w:t>o</w:t>
            </w:r>
          </w:p>
        </w:tc>
        <w:tc>
          <w:tcPr>
            <w:tcW w:w="2276" w:type="dxa"/>
            <w:vMerge/>
            <w:tcBorders>
              <w:top w:val="single" w:sz="4" w:space="0" w:color="000000"/>
              <w:left w:val="single" w:sz="4" w:space="0" w:color="000000"/>
              <w:bottom w:val="single" w:sz="4" w:space="0" w:color="000000"/>
              <w:right w:val="single" w:sz="4" w:space="0" w:color="000000"/>
            </w:tcBorders>
            <w:shd w:val="clear" w:color="auto" w:fill="C00000"/>
            <w:vAlign w:val="center"/>
            <w:hideMark/>
          </w:tcPr>
          <w:p w14:paraId="2FF1288B" w14:textId="77777777" w:rsidR="00840092" w:rsidRPr="00157637" w:rsidRDefault="00840092" w:rsidP="005E1396">
            <w:pPr>
              <w:rPr>
                <w:rFonts w:eastAsia="Arial" w:cstheme="minorHAnsi"/>
                <w:lang w:bidi="es-PE"/>
              </w:rPr>
            </w:pPr>
          </w:p>
        </w:tc>
        <w:tc>
          <w:tcPr>
            <w:tcW w:w="3105" w:type="dxa"/>
            <w:vMerge/>
            <w:tcBorders>
              <w:top w:val="single" w:sz="4" w:space="0" w:color="000000"/>
              <w:left w:val="single" w:sz="4" w:space="0" w:color="000000"/>
              <w:bottom w:val="single" w:sz="4" w:space="0" w:color="000000"/>
              <w:right w:val="single" w:sz="4" w:space="0" w:color="000000"/>
            </w:tcBorders>
            <w:shd w:val="clear" w:color="auto" w:fill="C00000"/>
            <w:vAlign w:val="center"/>
            <w:hideMark/>
          </w:tcPr>
          <w:p w14:paraId="51AD21F4" w14:textId="77777777" w:rsidR="00840092" w:rsidRPr="00157637" w:rsidRDefault="00840092" w:rsidP="005E1396">
            <w:pPr>
              <w:rPr>
                <w:rFonts w:eastAsia="Arial" w:cstheme="minorHAnsi"/>
                <w:lang w:bidi="es-PE"/>
              </w:rPr>
            </w:pPr>
          </w:p>
        </w:tc>
      </w:tr>
      <w:tr w:rsidR="00840092" w:rsidRPr="00157637" w14:paraId="61D15CE8" w14:textId="77777777" w:rsidTr="00760AF3">
        <w:trPr>
          <w:trHeight w:val="324"/>
        </w:trPr>
        <w:tc>
          <w:tcPr>
            <w:tcW w:w="1225" w:type="dxa"/>
            <w:tcBorders>
              <w:top w:val="single" w:sz="4" w:space="0" w:color="000000"/>
              <w:left w:val="single" w:sz="4" w:space="0" w:color="000000"/>
              <w:bottom w:val="single" w:sz="4" w:space="0" w:color="000000"/>
              <w:right w:val="single" w:sz="4" w:space="0" w:color="000000"/>
            </w:tcBorders>
          </w:tcPr>
          <w:p w14:paraId="654B3223" w14:textId="77777777" w:rsidR="00840092" w:rsidRPr="00157637" w:rsidRDefault="00840092" w:rsidP="005E1396">
            <w:pPr>
              <w:pStyle w:val="TableParagraph"/>
              <w:spacing w:before="0"/>
              <w:rPr>
                <w:rFonts w:asciiTheme="minorHAnsi" w:hAnsiTheme="minorHAnsi" w:cstheme="minorHAnsi"/>
                <w:lang w:val="es-PE"/>
              </w:rPr>
            </w:pPr>
          </w:p>
        </w:tc>
        <w:tc>
          <w:tcPr>
            <w:tcW w:w="2041" w:type="dxa"/>
            <w:tcBorders>
              <w:top w:val="single" w:sz="4" w:space="0" w:color="000000"/>
              <w:left w:val="single" w:sz="4" w:space="0" w:color="000000"/>
              <w:bottom w:val="single" w:sz="4" w:space="0" w:color="000000"/>
              <w:right w:val="single" w:sz="4" w:space="0" w:color="000000"/>
            </w:tcBorders>
          </w:tcPr>
          <w:p w14:paraId="10CF4435" w14:textId="77777777" w:rsidR="00840092" w:rsidRPr="00157637" w:rsidRDefault="00840092" w:rsidP="005E1396">
            <w:pPr>
              <w:pStyle w:val="TableParagraph"/>
              <w:spacing w:before="0"/>
              <w:rPr>
                <w:rFonts w:asciiTheme="minorHAnsi" w:hAnsiTheme="minorHAnsi" w:cstheme="minorHAnsi"/>
                <w:lang w:val="es-PE"/>
              </w:rPr>
            </w:pPr>
          </w:p>
        </w:tc>
        <w:tc>
          <w:tcPr>
            <w:tcW w:w="2276" w:type="dxa"/>
            <w:tcBorders>
              <w:top w:val="single" w:sz="4" w:space="0" w:color="000000"/>
              <w:left w:val="single" w:sz="4" w:space="0" w:color="000000"/>
              <w:bottom w:val="single" w:sz="4" w:space="0" w:color="000000"/>
              <w:right w:val="single" w:sz="4" w:space="0" w:color="000000"/>
            </w:tcBorders>
          </w:tcPr>
          <w:p w14:paraId="7A785069" w14:textId="77777777" w:rsidR="00840092" w:rsidRPr="00157637" w:rsidRDefault="00840092" w:rsidP="005E1396">
            <w:pPr>
              <w:pStyle w:val="TableParagraph"/>
              <w:spacing w:before="0"/>
              <w:rPr>
                <w:rFonts w:asciiTheme="minorHAnsi" w:hAnsiTheme="minorHAnsi" w:cstheme="minorHAnsi"/>
                <w:lang w:val="es-PE"/>
              </w:rPr>
            </w:pPr>
          </w:p>
        </w:tc>
        <w:tc>
          <w:tcPr>
            <w:tcW w:w="3105" w:type="dxa"/>
            <w:tcBorders>
              <w:top w:val="single" w:sz="4" w:space="0" w:color="000000"/>
              <w:left w:val="single" w:sz="4" w:space="0" w:color="000000"/>
              <w:bottom w:val="single" w:sz="4" w:space="0" w:color="000000"/>
              <w:right w:val="single" w:sz="4" w:space="0" w:color="000000"/>
            </w:tcBorders>
          </w:tcPr>
          <w:p w14:paraId="74B1BDF5" w14:textId="77777777" w:rsidR="00840092" w:rsidRPr="00157637" w:rsidRDefault="00840092" w:rsidP="005E1396">
            <w:pPr>
              <w:pStyle w:val="TableParagraph"/>
              <w:spacing w:before="0"/>
              <w:rPr>
                <w:rFonts w:asciiTheme="minorHAnsi" w:hAnsiTheme="minorHAnsi" w:cstheme="minorHAnsi"/>
                <w:lang w:val="es-PE"/>
              </w:rPr>
            </w:pPr>
          </w:p>
        </w:tc>
      </w:tr>
      <w:tr w:rsidR="00840092" w:rsidRPr="00157637" w14:paraId="1CEC498F" w14:textId="77777777" w:rsidTr="00760AF3">
        <w:trPr>
          <w:trHeight w:val="287"/>
        </w:trPr>
        <w:tc>
          <w:tcPr>
            <w:tcW w:w="1225" w:type="dxa"/>
            <w:tcBorders>
              <w:top w:val="single" w:sz="4" w:space="0" w:color="000000"/>
              <w:left w:val="single" w:sz="4" w:space="0" w:color="000000"/>
              <w:bottom w:val="single" w:sz="4" w:space="0" w:color="000000"/>
              <w:right w:val="single" w:sz="4" w:space="0" w:color="000000"/>
            </w:tcBorders>
          </w:tcPr>
          <w:p w14:paraId="37E628B1" w14:textId="77777777" w:rsidR="00840092" w:rsidRPr="00157637" w:rsidRDefault="00840092" w:rsidP="005E1396">
            <w:pPr>
              <w:pStyle w:val="TableParagraph"/>
              <w:rPr>
                <w:rFonts w:asciiTheme="minorHAnsi" w:hAnsiTheme="minorHAnsi" w:cstheme="minorHAnsi"/>
                <w:lang w:val="es-PE"/>
              </w:rPr>
            </w:pPr>
          </w:p>
        </w:tc>
        <w:tc>
          <w:tcPr>
            <w:tcW w:w="2041" w:type="dxa"/>
            <w:tcBorders>
              <w:top w:val="single" w:sz="4" w:space="0" w:color="000000"/>
              <w:left w:val="single" w:sz="4" w:space="0" w:color="000000"/>
              <w:bottom w:val="single" w:sz="4" w:space="0" w:color="000000"/>
              <w:right w:val="single" w:sz="4" w:space="0" w:color="000000"/>
            </w:tcBorders>
          </w:tcPr>
          <w:p w14:paraId="13B3E42C" w14:textId="77777777" w:rsidR="00840092" w:rsidRPr="00157637" w:rsidRDefault="00840092" w:rsidP="005E1396">
            <w:pPr>
              <w:pStyle w:val="TableParagraph"/>
              <w:rPr>
                <w:rFonts w:asciiTheme="minorHAnsi" w:hAnsiTheme="minorHAnsi" w:cstheme="minorHAnsi"/>
                <w:lang w:val="es-PE"/>
              </w:rPr>
            </w:pPr>
          </w:p>
        </w:tc>
        <w:tc>
          <w:tcPr>
            <w:tcW w:w="2276" w:type="dxa"/>
            <w:tcBorders>
              <w:top w:val="single" w:sz="4" w:space="0" w:color="000000"/>
              <w:left w:val="single" w:sz="4" w:space="0" w:color="000000"/>
              <w:bottom w:val="single" w:sz="4" w:space="0" w:color="000000"/>
              <w:right w:val="single" w:sz="4" w:space="0" w:color="000000"/>
            </w:tcBorders>
          </w:tcPr>
          <w:p w14:paraId="7745259A" w14:textId="77777777" w:rsidR="00840092" w:rsidRPr="00157637" w:rsidRDefault="00840092" w:rsidP="005E1396">
            <w:pPr>
              <w:pStyle w:val="TableParagraph"/>
              <w:rPr>
                <w:rFonts w:asciiTheme="minorHAnsi" w:hAnsiTheme="minorHAnsi" w:cstheme="minorHAnsi"/>
                <w:lang w:val="es-PE"/>
              </w:rPr>
            </w:pPr>
          </w:p>
        </w:tc>
        <w:tc>
          <w:tcPr>
            <w:tcW w:w="3105" w:type="dxa"/>
            <w:tcBorders>
              <w:top w:val="single" w:sz="4" w:space="0" w:color="000000"/>
              <w:left w:val="single" w:sz="4" w:space="0" w:color="000000"/>
              <w:bottom w:val="single" w:sz="4" w:space="0" w:color="000000"/>
              <w:right w:val="single" w:sz="4" w:space="0" w:color="000000"/>
            </w:tcBorders>
          </w:tcPr>
          <w:p w14:paraId="32C078EF" w14:textId="77777777" w:rsidR="00840092" w:rsidRPr="00157637" w:rsidRDefault="00840092" w:rsidP="005E1396">
            <w:pPr>
              <w:pStyle w:val="TableParagraph"/>
              <w:rPr>
                <w:rFonts w:asciiTheme="minorHAnsi" w:hAnsiTheme="minorHAnsi" w:cstheme="minorHAnsi"/>
                <w:lang w:val="es-PE"/>
              </w:rPr>
            </w:pPr>
          </w:p>
        </w:tc>
      </w:tr>
      <w:tr w:rsidR="00840092" w:rsidRPr="00157637" w14:paraId="23568FC8" w14:textId="77777777" w:rsidTr="00760AF3">
        <w:trPr>
          <w:trHeight w:val="277"/>
        </w:trPr>
        <w:tc>
          <w:tcPr>
            <w:tcW w:w="1225" w:type="dxa"/>
            <w:tcBorders>
              <w:top w:val="single" w:sz="4" w:space="0" w:color="000000"/>
              <w:left w:val="single" w:sz="4" w:space="0" w:color="000000"/>
              <w:bottom w:val="single" w:sz="4" w:space="0" w:color="000000"/>
              <w:right w:val="single" w:sz="4" w:space="0" w:color="000000"/>
            </w:tcBorders>
          </w:tcPr>
          <w:p w14:paraId="2FCEB988" w14:textId="77777777" w:rsidR="00840092" w:rsidRPr="00157637" w:rsidRDefault="00840092" w:rsidP="005E1396">
            <w:pPr>
              <w:pStyle w:val="TableParagraph"/>
              <w:rPr>
                <w:rFonts w:asciiTheme="minorHAnsi" w:hAnsiTheme="minorHAnsi" w:cstheme="minorHAnsi"/>
                <w:lang w:val="es-PE"/>
              </w:rPr>
            </w:pPr>
          </w:p>
        </w:tc>
        <w:tc>
          <w:tcPr>
            <w:tcW w:w="2041" w:type="dxa"/>
            <w:tcBorders>
              <w:top w:val="single" w:sz="4" w:space="0" w:color="000000"/>
              <w:left w:val="single" w:sz="4" w:space="0" w:color="000000"/>
              <w:bottom w:val="single" w:sz="4" w:space="0" w:color="000000"/>
              <w:right w:val="single" w:sz="4" w:space="0" w:color="000000"/>
            </w:tcBorders>
          </w:tcPr>
          <w:p w14:paraId="28B0744B" w14:textId="77777777" w:rsidR="00840092" w:rsidRPr="00157637" w:rsidRDefault="00840092" w:rsidP="005E1396">
            <w:pPr>
              <w:pStyle w:val="TableParagraph"/>
              <w:rPr>
                <w:rFonts w:asciiTheme="minorHAnsi" w:hAnsiTheme="minorHAnsi" w:cstheme="minorHAnsi"/>
                <w:lang w:val="es-PE"/>
              </w:rPr>
            </w:pPr>
          </w:p>
        </w:tc>
        <w:tc>
          <w:tcPr>
            <w:tcW w:w="2276" w:type="dxa"/>
            <w:tcBorders>
              <w:top w:val="single" w:sz="4" w:space="0" w:color="000000"/>
              <w:left w:val="single" w:sz="4" w:space="0" w:color="000000"/>
              <w:bottom w:val="single" w:sz="4" w:space="0" w:color="000000"/>
              <w:right w:val="single" w:sz="4" w:space="0" w:color="000000"/>
            </w:tcBorders>
          </w:tcPr>
          <w:p w14:paraId="146A2B94" w14:textId="77777777" w:rsidR="00840092" w:rsidRPr="00157637" w:rsidRDefault="00840092" w:rsidP="005E1396">
            <w:pPr>
              <w:pStyle w:val="TableParagraph"/>
              <w:rPr>
                <w:rFonts w:asciiTheme="minorHAnsi" w:hAnsiTheme="minorHAnsi" w:cstheme="minorHAnsi"/>
                <w:lang w:val="es-PE"/>
              </w:rPr>
            </w:pPr>
          </w:p>
        </w:tc>
        <w:tc>
          <w:tcPr>
            <w:tcW w:w="3105" w:type="dxa"/>
            <w:tcBorders>
              <w:top w:val="single" w:sz="4" w:space="0" w:color="000000"/>
              <w:left w:val="single" w:sz="4" w:space="0" w:color="000000"/>
              <w:bottom w:val="single" w:sz="4" w:space="0" w:color="000000"/>
              <w:right w:val="single" w:sz="4" w:space="0" w:color="000000"/>
            </w:tcBorders>
          </w:tcPr>
          <w:p w14:paraId="4816876F" w14:textId="77777777" w:rsidR="00840092" w:rsidRPr="00157637" w:rsidRDefault="00840092" w:rsidP="005E1396">
            <w:pPr>
              <w:pStyle w:val="TableParagraph"/>
              <w:rPr>
                <w:rFonts w:asciiTheme="minorHAnsi" w:hAnsiTheme="minorHAnsi" w:cstheme="minorHAnsi"/>
                <w:lang w:val="es-PE"/>
              </w:rPr>
            </w:pPr>
          </w:p>
        </w:tc>
      </w:tr>
    </w:tbl>
    <w:p w14:paraId="4AD6B90F" w14:textId="77777777" w:rsidR="005E1396" w:rsidRDefault="00840092" w:rsidP="00840092">
      <w:pPr>
        <w:pStyle w:val="Textoindependiente"/>
        <w:rPr>
          <w:rFonts w:asciiTheme="minorHAnsi" w:hAnsiTheme="minorHAnsi" w:cstheme="minorHAnsi"/>
          <w:b/>
          <w:color w:val="auto"/>
          <w:sz w:val="22"/>
          <w:szCs w:val="22"/>
          <w:lang w:val="es-PE"/>
        </w:rPr>
      </w:pPr>
      <w:r w:rsidRPr="00157637">
        <w:rPr>
          <w:rFonts w:asciiTheme="minorHAnsi" w:hAnsiTheme="minorHAnsi" w:cstheme="minorHAnsi"/>
          <w:b/>
          <w:color w:val="auto"/>
          <w:sz w:val="22"/>
          <w:szCs w:val="22"/>
          <w:lang w:val="es-PE"/>
        </w:rPr>
        <w:t xml:space="preserve">  </w:t>
      </w:r>
    </w:p>
    <w:p w14:paraId="2A864047" w14:textId="77777777" w:rsidR="00840092" w:rsidRPr="00924C0F" w:rsidRDefault="00840092" w:rsidP="00840092">
      <w:pPr>
        <w:pStyle w:val="Textoindependiente"/>
        <w:rPr>
          <w:rFonts w:asciiTheme="minorHAnsi" w:hAnsiTheme="minorHAnsi" w:cstheme="minorHAnsi"/>
          <w:bCs/>
          <w:color w:val="auto"/>
          <w:sz w:val="22"/>
          <w:szCs w:val="22"/>
          <w:lang w:val="es-PE"/>
        </w:rPr>
      </w:pPr>
      <w:r w:rsidRPr="00157637">
        <w:rPr>
          <w:rFonts w:asciiTheme="minorHAnsi" w:hAnsiTheme="minorHAnsi" w:cstheme="minorHAnsi"/>
          <w:b/>
          <w:color w:val="auto"/>
          <w:sz w:val="22"/>
          <w:szCs w:val="22"/>
          <w:lang w:val="es-PE"/>
        </w:rPr>
        <w:t xml:space="preserve"> ACTIVIDAD PROFESIONAL </w:t>
      </w:r>
      <w:r w:rsidRPr="00924C0F">
        <w:rPr>
          <w:rStyle w:val="Refdenotaalpie"/>
          <w:rFonts w:asciiTheme="minorHAnsi" w:hAnsiTheme="minorHAnsi" w:cstheme="minorHAnsi"/>
          <w:bCs/>
          <w:color w:val="auto"/>
          <w:sz w:val="22"/>
          <w:szCs w:val="22"/>
          <w:lang w:val="es-PE"/>
        </w:rPr>
        <w:footnoteReference w:id="19"/>
      </w: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4"/>
        <w:gridCol w:w="1245"/>
        <w:gridCol w:w="1915"/>
        <w:gridCol w:w="2358"/>
        <w:gridCol w:w="1555"/>
      </w:tblGrid>
      <w:tr w:rsidR="00840092" w:rsidRPr="00157637" w14:paraId="713B1A94" w14:textId="77777777" w:rsidTr="00760AF3">
        <w:trPr>
          <w:trHeight w:val="583"/>
        </w:trPr>
        <w:tc>
          <w:tcPr>
            <w:tcW w:w="1574"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7B5CB6BC" w14:textId="77777777" w:rsidR="00840092" w:rsidRPr="004F30F4" w:rsidRDefault="00840092" w:rsidP="005E1396">
            <w:pPr>
              <w:pStyle w:val="TableParagraph"/>
              <w:ind w:left="115"/>
              <w:rPr>
                <w:rFonts w:asciiTheme="minorHAnsi" w:hAnsiTheme="minorHAnsi" w:cstheme="minorHAnsi"/>
                <w:lang w:val="es-PE"/>
              </w:rPr>
            </w:pPr>
            <w:r w:rsidRPr="004F30F4">
              <w:rPr>
                <w:rFonts w:asciiTheme="minorHAnsi" w:hAnsiTheme="minorHAnsi" w:cstheme="minorHAnsi"/>
                <w:w w:val="90"/>
                <w:lang w:val="es-PE"/>
              </w:rPr>
              <w:lastRenderedPageBreak/>
              <w:t>Desde</w:t>
            </w:r>
          </w:p>
          <w:p w14:paraId="2EDB4D6C" w14:textId="77777777" w:rsidR="00840092" w:rsidRPr="004F30F4" w:rsidRDefault="00840092" w:rsidP="005E1396">
            <w:pPr>
              <w:pStyle w:val="TableParagraph"/>
              <w:ind w:left="115" w:right="186"/>
              <w:rPr>
                <w:rFonts w:asciiTheme="minorHAnsi" w:hAnsiTheme="minorHAnsi" w:cstheme="minorHAnsi"/>
                <w:lang w:val="es-PE"/>
              </w:rPr>
            </w:pPr>
            <w:r w:rsidRPr="004F30F4">
              <w:rPr>
                <w:rFonts w:asciiTheme="minorHAnsi" w:hAnsiTheme="minorHAnsi" w:cstheme="minorHAnsi"/>
                <w:w w:val="105"/>
                <w:lang w:val="es-PE"/>
              </w:rPr>
              <w:t>M</w:t>
            </w:r>
            <w:r w:rsidRPr="004F30F4">
              <w:rPr>
                <w:rFonts w:asciiTheme="minorHAnsi" w:hAnsiTheme="minorHAnsi" w:cstheme="minorHAnsi"/>
                <w:w w:val="90"/>
                <w:lang w:val="es-PE"/>
              </w:rPr>
              <w:t>e</w:t>
            </w:r>
            <w:r w:rsidRPr="004F30F4">
              <w:rPr>
                <w:rFonts w:asciiTheme="minorHAnsi" w:hAnsiTheme="minorHAnsi" w:cstheme="minorHAnsi"/>
                <w:w w:val="71"/>
                <w:lang w:val="es-PE"/>
              </w:rPr>
              <w:t>s</w:t>
            </w:r>
            <w:r w:rsidRPr="004F30F4">
              <w:rPr>
                <w:rFonts w:asciiTheme="minorHAnsi" w:hAnsiTheme="minorHAnsi" w:cstheme="minorHAnsi"/>
                <w:w w:val="155"/>
                <w:lang w:val="es-PE"/>
              </w:rPr>
              <w:t>/</w:t>
            </w:r>
            <w:r w:rsidRPr="004F30F4">
              <w:rPr>
                <w:rFonts w:asciiTheme="minorHAnsi" w:hAnsiTheme="minorHAnsi" w:cstheme="minorHAnsi"/>
                <w:w w:val="89"/>
                <w:lang w:val="es-PE"/>
              </w:rPr>
              <w:t>a</w:t>
            </w:r>
            <w:r w:rsidRPr="004F30F4">
              <w:rPr>
                <w:rFonts w:asciiTheme="minorHAnsi" w:hAnsiTheme="minorHAnsi" w:cstheme="minorHAnsi"/>
                <w:w w:val="88"/>
                <w:lang w:val="es-PE"/>
              </w:rPr>
              <w:t>ñ</w:t>
            </w:r>
            <w:r w:rsidRPr="004F30F4">
              <w:rPr>
                <w:rFonts w:asciiTheme="minorHAnsi" w:hAnsiTheme="minorHAnsi" w:cstheme="minorHAnsi"/>
                <w:lang w:val="es-PE"/>
              </w:rPr>
              <w:t>o</w:t>
            </w:r>
          </w:p>
        </w:tc>
        <w:tc>
          <w:tcPr>
            <w:tcW w:w="1245"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2E35FD48" w14:textId="77777777" w:rsidR="00840092" w:rsidRPr="004F30F4" w:rsidRDefault="00840092" w:rsidP="005E1396">
            <w:pPr>
              <w:pStyle w:val="TableParagraph"/>
              <w:jc w:val="center"/>
              <w:rPr>
                <w:rFonts w:asciiTheme="minorHAnsi" w:hAnsiTheme="minorHAnsi" w:cstheme="minorHAnsi"/>
                <w:lang w:val="es-PE"/>
              </w:rPr>
            </w:pPr>
            <w:r w:rsidRPr="004F30F4">
              <w:rPr>
                <w:rFonts w:asciiTheme="minorHAnsi" w:hAnsiTheme="minorHAnsi" w:cstheme="minorHAnsi"/>
                <w:w w:val="90"/>
                <w:lang w:val="es-PE"/>
              </w:rPr>
              <w:t>Hasta</w:t>
            </w:r>
          </w:p>
          <w:p w14:paraId="68426CD9" w14:textId="77777777" w:rsidR="00840092" w:rsidRPr="004F30F4" w:rsidRDefault="00840092" w:rsidP="005E1396">
            <w:pPr>
              <w:pStyle w:val="TableParagraph"/>
              <w:ind w:left="115"/>
              <w:jc w:val="center"/>
              <w:rPr>
                <w:rFonts w:asciiTheme="minorHAnsi" w:hAnsiTheme="minorHAnsi" w:cstheme="minorHAnsi"/>
                <w:lang w:val="es-PE"/>
              </w:rPr>
            </w:pPr>
            <w:r w:rsidRPr="004F30F4">
              <w:rPr>
                <w:rFonts w:asciiTheme="minorHAnsi" w:hAnsiTheme="minorHAnsi" w:cstheme="minorHAnsi"/>
                <w:spacing w:val="-1"/>
                <w:w w:val="105"/>
                <w:lang w:val="es-PE"/>
              </w:rPr>
              <w:t>M</w:t>
            </w:r>
            <w:r w:rsidRPr="004F30F4">
              <w:rPr>
                <w:rFonts w:asciiTheme="minorHAnsi" w:hAnsiTheme="minorHAnsi" w:cstheme="minorHAnsi"/>
                <w:spacing w:val="-1"/>
                <w:w w:val="90"/>
                <w:lang w:val="es-PE"/>
              </w:rPr>
              <w:t>e</w:t>
            </w:r>
            <w:r w:rsidRPr="004F30F4">
              <w:rPr>
                <w:rFonts w:asciiTheme="minorHAnsi" w:hAnsiTheme="minorHAnsi" w:cstheme="minorHAnsi"/>
                <w:w w:val="71"/>
                <w:lang w:val="es-PE"/>
              </w:rPr>
              <w:t>s</w:t>
            </w:r>
            <w:r w:rsidRPr="004F30F4">
              <w:rPr>
                <w:rFonts w:asciiTheme="minorHAnsi" w:hAnsiTheme="minorHAnsi" w:cstheme="minorHAnsi"/>
                <w:w w:val="155"/>
                <w:lang w:val="es-PE"/>
              </w:rPr>
              <w:t>/</w:t>
            </w:r>
            <w:r w:rsidRPr="004F30F4">
              <w:rPr>
                <w:rFonts w:asciiTheme="minorHAnsi" w:hAnsiTheme="minorHAnsi" w:cstheme="minorHAnsi"/>
                <w:spacing w:val="-2"/>
                <w:w w:val="89"/>
                <w:lang w:val="es-PE"/>
              </w:rPr>
              <w:t>a</w:t>
            </w:r>
            <w:r w:rsidRPr="004F30F4">
              <w:rPr>
                <w:rFonts w:asciiTheme="minorHAnsi" w:hAnsiTheme="minorHAnsi" w:cstheme="minorHAnsi"/>
                <w:spacing w:val="-1"/>
                <w:w w:val="88"/>
                <w:lang w:val="es-PE"/>
              </w:rPr>
              <w:t>ñ</w:t>
            </w:r>
            <w:r w:rsidRPr="004F30F4">
              <w:rPr>
                <w:rFonts w:asciiTheme="minorHAnsi" w:hAnsiTheme="minorHAnsi" w:cstheme="minorHAnsi"/>
                <w:w w:val="88"/>
                <w:lang w:val="es-PE"/>
              </w:rPr>
              <w:t>o</w:t>
            </w:r>
          </w:p>
        </w:tc>
        <w:tc>
          <w:tcPr>
            <w:tcW w:w="1915"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5756BBCA" w14:textId="77777777" w:rsidR="00840092" w:rsidRPr="004F30F4" w:rsidRDefault="00840092" w:rsidP="005E1396">
            <w:pPr>
              <w:pStyle w:val="TableParagraph"/>
              <w:spacing w:before="163"/>
              <w:ind w:left="116"/>
              <w:rPr>
                <w:rFonts w:asciiTheme="minorHAnsi" w:hAnsiTheme="minorHAnsi" w:cstheme="minorHAnsi"/>
                <w:lang w:val="es-PE"/>
              </w:rPr>
            </w:pPr>
            <w:r w:rsidRPr="004F30F4">
              <w:rPr>
                <w:rFonts w:asciiTheme="minorHAnsi" w:hAnsiTheme="minorHAnsi" w:cstheme="minorHAnsi"/>
                <w:lang w:val="es-PE"/>
              </w:rPr>
              <w:t>Centro laboral</w:t>
            </w:r>
          </w:p>
        </w:tc>
        <w:tc>
          <w:tcPr>
            <w:tcW w:w="2358"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356F10FF" w14:textId="77777777" w:rsidR="00840092" w:rsidRPr="004F30F4" w:rsidRDefault="00840092" w:rsidP="005E1396">
            <w:pPr>
              <w:pStyle w:val="TableParagraph"/>
              <w:spacing w:before="163"/>
              <w:ind w:left="116"/>
              <w:rPr>
                <w:rFonts w:asciiTheme="minorHAnsi" w:hAnsiTheme="minorHAnsi" w:cstheme="minorHAnsi"/>
                <w:lang w:val="es-PE"/>
              </w:rPr>
            </w:pPr>
            <w:r w:rsidRPr="004F30F4">
              <w:rPr>
                <w:rFonts w:asciiTheme="minorHAnsi" w:hAnsiTheme="minorHAnsi" w:cstheme="minorHAnsi"/>
                <w:lang w:val="es-PE"/>
              </w:rPr>
              <w:t>Funciones principales</w:t>
            </w:r>
          </w:p>
        </w:tc>
        <w:tc>
          <w:tcPr>
            <w:tcW w:w="1555"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00EBCD99" w14:textId="77777777" w:rsidR="00840092" w:rsidRPr="004F30F4" w:rsidRDefault="00840092" w:rsidP="005E1396">
            <w:pPr>
              <w:tabs>
                <w:tab w:val="left" w:pos="2410"/>
              </w:tabs>
              <w:rPr>
                <w:rFonts w:cstheme="minorHAnsi"/>
              </w:rPr>
            </w:pPr>
            <w:r w:rsidRPr="004F30F4">
              <w:rPr>
                <w:rFonts w:cstheme="minorHAnsi"/>
              </w:rPr>
              <w:t>Logros más destacados</w:t>
            </w:r>
            <w:r w:rsidRPr="004F30F4">
              <w:rPr>
                <w:vertAlign w:val="superscript"/>
              </w:rPr>
              <w:footnoteReference w:id="20"/>
            </w:r>
          </w:p>
        </w:tc>
      </w:tr>
      <w:tr w:rsidR="00840092" w:rsidRPr="00157637" w14:paraId="1E864AEF" w14:textId="77777777" w:rsidTr="00760AF3">
        <w:trPr>
          <w:trHeight w:val="331"/>
        </w:trPr>
        <w:tc>
          <w:tcPr>
            <w:tcW w:w="1574" w:type="dxa"/>
            <w:tcBorders>
              <w:top w:val="single" w:sz="4" w:space="0" w:color="000000"/>
              <w:left w:val="single" w:sz="4" w:space="0" w:color="000000"/>
              <w:bottom w:val="single" w:sz="4" w:space="0" w:color="000000"/>
              <w:right w:val="single" w:sz="4" w:space="0" w:color="000000"/>
            </w:tcBorders>
          </w:tcPr>
          <w:p w14:paraId="0377A239" w14:textId="77777777" w:rsidR="00840092" w:rsidRPr="00157637" w:rsidRDefault="00840092" w:rsidP="005E1396">
            <w:pPr>
              <w:pStyle w:val="TableParagraph"/>
              <w:rPr>
                <w:rFonts w:asciiTheme="minorHAnsi" w:hAnsiTheme="minorHAnsi" w:cstheme="minorHAnsi"/>
                <w:lang w:val="es-PE"/>
              </w:rPr>
            </w:pPr>
          </w:p>
        </w:tc>
        <w:tc>
          <w:tcPr>
            <w:tcW w:w="1245" w:type="dxa"/>
            <w:tcBorders>
              <w:top w:val="single" w:sz="4" w:space="0" w:color="000000"/>
              <w:left w:val="single" w:sz="4" w:space="0" w:color="000000"/>
              <w:bottom w:val="single" w:sz="4" w:space="0" w:color="000000"/>
              <w:right w:val="single" w:sz="4" w:space="0" w:color="000000"/>
            </w:tcBorders>
          </w:tcPr>
          <w:p w14:paraId="1F970681" w14:textId="77777777" w:rsidR="00840092" w:rsidRPr="00157637" w:rsidRDefault="00840092" w:rsidP="005E1396">
            <w:pPr>
              <w:pStyle w:val="TableParagraph"/>
              <w:rPr>
                <w:rFonts w:asciiTheme="minorHAnsi" w:hAnsiTheme="minorHAnsi" w:cstheme="minorHAnsi"/>
                <w:lang w:val="es-PE"/>
              </w:rPr>
            </w:pPr>
          </w:p>
        </w:tc>
        <w:tc>
          <w:tcPr>
            <w:tcW w:w="1915" w:type="dxa"/>
            <w:tcBorders>
              <w:top w:val="single" w:sz="4" w:space="0" w:color="000000"/>
              <w:left w:val="single" w:sz="4" w:space="0" w:color="000000"/>
              <w:bottom w:val="single" w:sz="4" w:space="0" w:color="000000"/>
              <w:right w:val="single" w:sz="4" w:space="0" w:color="000000"/>
            </w:tcBorders>
          </w:tcPr>
          <w:p w14:paraId="7FE13343" w14:textId="77777777" w:rsidR="00840092" w:rsidRPr="00157637" w:rsidRDefault="00840092" w:rsidP="005E1396">
            <w:pPr>
              <w:pStyle w:val="TableParagraph"/>
              <w:rPr>
                <w:rFonts w:asciiTheme="minorHAnsi" w:hAnsiTheme="minorHAnsi" w:cstheme="minorHAnsi"/>
                <w:lang w:val="es-PE"/>
              </w:rPr>
            </w:pPr>
          </w:p>
        </w:tc>
        <w:tc>
          <w:tcPr>
            <w:tcW w:w="2358" w:type="dxa"/>
            <w:tcBorders>
              <w:top w:val="single" w:sz="4" w:space="0" w:color="000000"/>
              <w:left w:val="single" w:sz="4" w:space="0" w:color="000000"/>
              <w:bottom w:val="single" w:sz="4" w:space="0" w:color="000000"/>
              <w:right w:val="single" w:sz="4" w:space="0" w:color="000000"/>
            </w:tcBorders>
          </w:tcPr>
          <w:p w14:paraId="7D789E94" w14:textId="77777777" w:rsidR="00840092" w:rsidRPr="00157637" w:rsidRDefault="00840092" w:rsidP="005E1396">
            <w:pPr>
              <w:pStyle w:val="TableParagraph"/>
              <w:rPr>
                <w:rFonts w:asciiTheme="minorHAnsi" w:hAnsiTheme="minorHAnsi" w:cstheme="minorHAnsi"/>
                <w:lang w:val="es-PE"/>
              </w:rPr>
            </w:pPr>
          </w:p>
        </w:tc>
        <w:tc>
          <w:tcPr>
            <w:tcW w:w="1555" w:type="dxa"/>
            <w:tcBorders>
              <w:top w:val="single" w:sz="4" w:space="0" w:color="000000"/>
              <w:left w:val="single" w:sz="4" w:space="0" w:color="000000"/>
              <w:bottom w:val="single" w:sz="4" w:space="0" w:color="000000"/>
              <w:right w:val="single" w:sz="4" w:space="0" w:color="000000"/>
            </w:tcBorders>
          </w:tcPr>
          <w:p w14:paraId="17687CBE" w14:textId="77777777" w:rsidR="00840092" w:rsidRPr="00157637" w:rsidRDefault="00840092" w:rsidP="005E1396">
            <w:pPr>
              <w:pStyle w:val="TableParagraph"/>
              <w:rPr>
                <w:rFonts w:asciiTheme="minorHAnsi" w:hAnsiTheme="minorHAnsi" w:cstheme="minorHAnsi"/>
                <w:lang w:val="es-PE"/>
              </w:rPr>
            </w:pPr>
          </w:p>
        </w:tc>
      </w:tr>
      <w:tr w:rsidR="00840092" w:rsidRPr="00157637" w14:paraId="554732BE" w14:textId="77777777" w:rsidTr="00760AF3">
        <w:trPr>
          <w:trHeight w:val="279"/>
        </w:trPr>
        <w:tc>
          <w:tcPr>
            <w:tcW w:w="1574" w:type="dxa"/>
            <w:tcBorders>
              <w:top w:val="single" w:sz="4" w:space="0" w:color="000000"/>
              <w:left w:val="single" w:sz="4" w:space="0" w:color="000000"/>
              <w:bottom w:val="single" w:sz="4" w:space="0" w:color="000000"/>
              <w:right w:val="single" w:sz="4" w:space="0" w:color="000000"/>
            </w:tcBorders>
          </w:tcPr>
          <w:p w14:paraId="20F5785C" w14:textId="77777777" w:rsidR="00840092" w:rsidRPr="00157637" w:rsidRDefault="00840092" w:rsidP="005E1396">
            <w:pPr>
              <w:pStyle w:val="TableParagraph"/>
              <w:rPr>
                <w:rFonts w:asciiTheme="minorHAnsi" w:hAnsiTheme="minorHAnsi" w:cstheme="minorHAnsi"/>
                <w:lang w:val="es-PE"/>
              </w:rPr>
            </w:pPr>
          </w:p>
        </w:tc>
        <w:tc>
          <w:tcPr>
            <w:tcW w:w="1245" w:type="dxa"/>
            <w:tcBorders>
              <w:top w:val="single" w:sz="4" w:space="0" w:color="000000"/>
              <w:left w:val="single" w:sz="4" w:space="0" w:color="000000"/>
              <w:bottom w:val="single" w:sz="4" w:space="0" w:color="000000"/>
              <w:right w:val="single" w:sz="4" w:space="0" w:color="000000"/>
            </w:tcBorders>
          </w:tcPr>
          <w:p w14:paraId="04172A7B" w14:textId="77777777" w:rsidR="00840092" w:rsidRPr="00157637" w:rsidRDefault="00840092" w:rsidP="005E1396">
            <w:pPr>
              <w:pStyle w:val="TableParagraph"/>
              <w:rPr>
                <w:rFonts w:asciiTheme="minorHAnsi" w:hAnsiTheme="minorHAnsi" w:cstheme="minorHAnsi"/>
                <w:lang w:val="es-PE"/>
              </w:rPr>
            </w:pPr>
          </w:p>
        </w:tc>
        <w:tc>
          <w:tcPr>
            <w:tcW w:w="1915" w:type="dxa"/>
            <w:tcBorders>
              <w:top w:val="single" w:sz="4" w:space="0" w:color="000000"/>
              <w:left w:val="single" w:sz="4" w:space="0" w:color="000000"/>
              <w:bottom w:val="single" w:sz="4" w:space="0" w:color="000000"/>
              <w:right w:val="single" w:sz="4" w:space="0" w:color="000000"/>
            </w:tcBorders>
          </w:tcPr>
          <w:p w14:paraId="07C567FC" w14:textId="77777777" w:rsidR="00840092" w:rsidRPr="00157637" w:rsidRDefault="00840092" w:rsidP="005E1396">
            <w:pPr>
              <w:pStyle w:val="TableParagraph"/>
              <w:rPr>
                <w:rFonts w:asciiTheme="minorHAnsi" w:hAnsiTheme="minorHAnsi" w:cstheme="minorHAnsi"/>
                <w:lang w:val="es-PE"/>
              </w:rPr>
            </w:pPr>
          </w:p>
        </w:tc>
        <w:tc>
          <w:tcPr>
            <w:tcW w:w="2358" w:type="dxa"/>
            <w:tcBorders>
              <w:top w:val="single" w:sz="4" w:space="0" w:color="000000"/>
              <w:left w:val="single" w:sz="4" w:space="0" w:color="000000"/>
              <w:bottom w:val="single" w:sz="4" w:space="0" w:color="000000"/>
              <w:right w:val="single" w:sz="4" w:space="0" w:color="000000"/>
            </w:tcBorders>
          </w:tcPr>
          <w:p w14:paraId="3B32E3F9" w14:textId="77777777" w:rsidR="00840092" w:rsidRPr="00157637" w:rsidRDefault="00840092" w:rsidP="005E1396">
            <w:pPr>
              <w:pStyle w:val="TableParagraph"/>
              <w:rPr>
                <w:rFonts w:asciiTheme="minorHAnsi" w:hAnsiTheme="minorHAnsi" w:cstheme="minorHAnsi"/>
                <w:lang w:val="es-PE"/>
              </w:rPr>
            </w:pPr>
          </w:p>
        </w:tc>
        <w:tc>
          <w:tcPr>
            <w:tcW w:w="1555" w:type="dxa"/>
            <w:tcBorders>
              <w:top w:val="single" w:sz="4" w:space="0" w:color="000000"/>
              <w:left w:val="single" w:sz="4" w:space="0" w:color="000000"/>
              <w:bottom w:val="single" w:sz="4" w:space="0" w:color="000000"/>
              <w:right w:val="single" w:sz="4" w:space="0" w:color="000000"/>
            </w:tcBorders>
          </w:tcPr>
          <w:p w14:paraId="2A608E7E" w14:textId="77777777" w:rsidR="00840092" w:rsidRPr="00157637" w:rsidRDefault="00840092" w:rsidP="005E1396">
            <w:pPr>
              <w:pStyle w:val="TableParagraph"/>
              <w:rPr>
                <w:rFonts w:asciiTheme="minorHAnsi" w:hAnsiTheme="minorHAnsi" w:cstheme="minorHAnsi"/>
                <w:lang w:val="es-PE"/>
              </w:rPr>
            </w:pPr>
          </w:p>
        </w:tc>
      </w:tr>
      <w:tr w:rsidR="00840092" w:rsidRPr="00157637" w14:paraId="5F4550F1" w14:textId="77777777" w:rsidTr="00760AF3">
        <w:trPr>
          <w:trHeight w:val="269"/>
        </w:trPr>
        <w:tc>
          <w:tcPr>
            <w:tcW w:w="1574" w:type="dxa"/>
            <w:tcBorders>
              <w:top w:val="single" w:sz="4" w:space="0" w:color="000000"/>
              <w:left w:val="single" w:sz="4" w:space="0" w:color="000000"/>
              <w:bottom w:val="single" w:sz="4" w:space="0" w:color="000000"/>
              <w:right w:val="single" w:sz="4" w:space="0" w:color="000000"/>
            </w:tcBorders>
          </w:tcPr>
          <w:p w14:paraId="27727AFE" w14:textId="77777777" w:rsidR="00840092" w:rsidRPr="00157637" w:rsidRDefault="00840092" w:rsidP="005E1396">
            <w:pPr>
              <w:pStyle w:val="TableParagraph"/>
              <w:rPr>
                <w:rFonts w:asciiTheme="minorHAnsi" w:hAnsiTheme="minorHAnsi" w:cstheme="minorHAnsi"/>
                <w:lang w:val="es-PE"/>
              </w:rPr>
            </w:pPr>
          </w:p>
        </w:tc>
        <w:tc>
          <w:tcPr>
            <w:tcW w:w="1245" w:type="dxa"/>
            <w:tcBorders>
              <w:top w:val="single" w:sz="4" w:space="0" w:color="000000"/>
              <w:left w:val="single" w:sz="4" w:space="0" w:color="000000"/>
              <w:bottom w:val="single" w:sz="4" w:space="0" w:color="000000"/>
              <w:right w:val="single" w:sz="4" w:space="0" w:color="000000"/>
            </w:tcBorders>
          </w:tcPr>
          <w:p w14:paraId="6DE51F30" w14:textId="77777777" w:rsidR="00840092" w:rsidRPr="00157637" w:rsidRDefault="00840092" w:rsidP="005E1396">
            <w:pPr>
              <w:pStyle w:val="TableParagraph"/>
              <w:rPr>
                <w:rFonts w:asciiTheme="minorHAnsi" w:hAnsiTheme="minorHAnsi" w:cstheme="minorHAnsi"/>
                <w:lang w:val="es-PE"/>
              </w:rPr>
            </w:pPr>
          </w:p>
        </w:tc>
        <w:tc>
          <w:tcPr>
            <w:tcW w:w="1915" w:type="dxa"/>
            <w:tcBorders>
              <w:top w:val="single" w:sz="4" w:space="0" w:color="000000"/>
              <w:left w:val="single" w:sz="4" w:space="0" w:color="000000"/>
              <w:bottom w:val="single" w:sz="4" w:space="0" w:color="000000"/>
              <w:right w:val="single" w:sz="4" w:space="0" w:color="000000"/>
            </w:tcBorders>
          </w:tcPr>
          <w:p w14:paraId="09EA6821" w14:textId="77777777" w:rsidR="00840092" w:rsidRPr="00157637" w:rsidRDefault="00840092" w:rsidP="005E1396">
            <w:pPr>
              <w:pStyle w:val="TableParagraph"/>
              <w:rPr>
                <w:rFonts w:asciiTheme="minorHAnsi" w:hAnsiTheme="minorHAnsi" w:cstheme="minorHAnsi"/>
                <w:lang w:val="es-PE"/>
              </w:rPr>
            </w:pPr>
          </w:p>
        </w:tc>
        <w:tc>
          <w:tcPr>
            <w:tcW w:w="2358" w:type="dxa"/>
            <w:tcBorders>
              <w:top w:val="single" w:sz="4" w:space="0" w:color="000000"/>
              <w:left w:val="single" w:sz="4" w:space="0" w:color="000000"/>
              <w:bottom w:val="single" w:sz="4" w:space="0" w:color="000000"/>
              <w:right w:val="single" w:sz="4" w:space="0" w:color="000000"/>
            </w:tcBorders>
          </w:tcPr>
          <w:p w14:paraId="00A97EDA" w14:textId="77777777" w:rsidR="00840092" w:rsidRPr="00157637" w:rsidRDefault="00840092" w:rsidP="005E1396">
            <w:pPr>
              <w:pStyle w:val="TableParagraph"/>
              <w:rPr>
                <w:rFonts w:asciiTheme="minorHAnsi" w:hAnsiTheme="minorHAnsi" w:cstheme="minorHAnsi"/>
                <w:lang w:val="es-PE"/>
              </w:rPr>
            </w:pPr>
          </w:p>
        </w:tc>
        <w:tc>
          <w:tcPr>
            <w:tcW w:w="1555" w:type="dxa"/>
            <w:tcBorders>
              <w:top w:val="single" w:sz="4" w:space="0" w:color="000000"/>
              <w:left w:val="single" w:sz="4" w:space="0" w:color="000000"/>
              <w:bottom w:val="single" w:sz="4" w:space="0" w:color="000000"/>
              <w:right w:val="single" w:sz="4" w:space="0" w:color="000000"/>
            </w:tcBorders>
          </w:tcPr>
          <w:p w14:paraId="017421E7" w14:textId="77777777" w:rsidR="00840092" w:rsidRPr="00157637" w:rsidRDefault="00840092" w:rsidP="005E1396">
            <w:pPr>
              <w:pStyle w:val="TableParagraph"/>
              <w:rPr>
                <w:rFonts w:asciiTheme="minorHAnsi" w:hAnsiTheme="minorHAnsi" w:cstheme="minorHAnsi"/>
                <w:lang w:val="es-PE"/>
              </w:rPr>
            </w:pPr>
          </w:p>
        </w:tc>
      </w:tr>
    </w:tbl>
    <w:p w14:paraId="013F1178" w14:textId="77777777" w:rsidR="00840092" w:rsidRPr="00157637" w:rsidRDefault="00840092" w:rsidP="00840092">
      <w:pPr>
        <w:pStyle w:val="Textoindependiente"/>
        <w:rPr>
          <w:rFonts w:asciiTheme="minorHAnsi" w:hAnsiTheme="minorHAnsi" w:cstheme="minorHAnsi"/>
          <w:color w:val="auto"/>
          <w:sz w:val="22"/>
          <w:szCs w:val="22"/>
          <w:lang w:val="es-PE" w:bidi="es-PE"/>
        </w:rPr>
      </w:pPr>
    </w:p>
    <w:p w14:paraId="6B8DE0A3" w14:textId="77777777" w:rsidR="00840092" w:rsidRPr="00157637" w:rsidRDefault="00840092" w:rsidP="00840092">
      <w:pPr>
        <w:tabs>
          <w:tab w:val="left" w:pos="2410"/>
        </w:tabs>
        <w:rPr>
          <w:rFonts w:cstheme="minorHAnsi"/>
          <w:b/>
          <w:bCs/>
        </w:rPr>
      </w:pPr>
      <w:r w:rsidRPr="00157637">
        <w:rPr>
          <w:rFonts w:cstheme="minorHAnsi"/>
          <w:b/>
          <w:bCs/>
        </w:rPr>
        <w:t xml:space="preserve">  ACTIVIDAD DOCENTE</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3"/>
        <w:gridCol w:w="1904"/>
        <w:gridCol w:w="2576"/>
        <w:gridCol w:w="2734"/>
      </w:tblGrid>
      <w:tr w:rsidR="00840092" w:rsidRPr="00157637" w14:paraId="031C6A65" w14:textId="77777777" w:rsidTr="00760AF3">
        <w:trPr>
          <w:trHeight w:val="412"/>
        </w:trPr>
        <w:tc>
          <w:tcPr>
            <w:tcW w:w="3111"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CEFC853" w14:textId="77777777" w:rsidR="00840092" w:rsidRPr="00157637" w:rsidRDefault="00840092" w:rsidP="005E1396">
            <w:pPr>
              <w:tabs>
                <w:tab w:val="left" w:pos="2410"/>
              </w:tabs>
              <w:spacing w:after="0"/>
              <w:jc w:val="center"/>
              <w:rPr>
                <w:rFonts w:cstheme="minorHAnsi"/>
              </w:rPr>
            </w:pPr>
            <w:bookmarkStart w:id="22" w:name="_Hlk66215849"/>
            <w:r w:rsidRPr="00157637">
              <w:rPr>
                <w:rFonts w:cstheme="minorHAnsi"/>
              </w:rPr>
              <w:t>AÑO</w:t>
            </w:r>
          </w:p>
        </w:tc>
        <w:tc>
          <w:tcPr>
            <w:tcW w:w="2700" w:type="dxa"/>
            <w:vMerge w:val="restart"/>
            <w:tcBorders>
              <w:top w:val="single" w:sz="4" w:space="0" w:color="auto"/>
              <w:left w:val="single" w:sz="4" w:space="0" w:color="auto"/>
              <w:right w:val="single" w:sz="4" w:space="0" w:color="auto"/>
            </w:tcBorders>
            <w:shd w:val="clear" w:color="auto" w:fill="E7E6E6" w:themeFill="background2"/>
            <w:vAlign w:val="center"/>
          </w:tcPr>
          <w:p w14:paraId="55E4E7F3" w14:textId="77777777" w:rsidR="00840092" w:rsidRPr="00157637" w:rsidRDefault="00840092" w:rsidP="005E1396">
            <w:pPr>
              <w:tabs>
                <w:tab w:val="left" w:pos="2410"/>
              </w:tabs>
              <w:spacing w:after="0"/>
              <w:rPr>
                <w:rFonts w:cstheme="minorHAnsi"/>
              </w:rPr>
            </w:pPr>
            <w:r w:rsidRPr="00157637">
              <w:rPr>
                <w:rFonts w:cstheme="minorHAnsi"/>
              </w:rPr>
              <w:t>CENTRO DE ESTUDIOS</w:t>
            </w:r>
          </w:p>
          <w:p w14:paraId="49A34046" w14:textId="77777777" w:rsidR="00840092" w:rsidRPr="00157637" w:rsidRDefault="00840092" w:rsidP="005E1396">
            <w:pPr>
              <w:tabs>
                <w:tab w:val="left" w:pos="2410"/>
              </w:tabs>
              <w:spacing w:after="0"/>
              <w:rPr>
                <w:rFonts w:cstheme="minorHAnsi"/>
              </w:rPr>
            </w:pPr>
            <w:r w:rsidRPr="00157637">
              <w:rPr>
                <w:rFonts w:cstheme="minorHAnsi"/>
              </w:rPr>
              <w:t xml:space="preserve"> (nombre y lugar)</w:t>
            </w:r>
          </w:p>
        </w:tc>
        <w:tc>
          <w:tcPr>
            <w:tcW w:w="2880" w:type="dxa"/>
            <w:vMerge w:val="restart"/>
            <w:tcBorders>
              <w:top w:val="single" w:sz="4" w:space="0" w:color="auto"/>
              <w:left w:val="single" w:sz="4" w:space="0" w:color="auto"/>
              <w:right w:val="single" w:sz="4" w:space="0" w:color="auto"/>
            </w:tcBorders>
            <w:shd w:val="clear" w:color="auto" w:fill="E7E6E6" w:themeFill="background2"/>
            <w:vAlign w:val="center"/>
          </w:tcPr>
          <w:p w14:paraId="16E5A5F5" w14:textId="77777777" w:rsidR="00840092" w:rsidRPr="00157637" w:rsidRDefault="00840092" w:rsidP="005E1396">
            <w:pPr>
              <w:tabs>
                <w:tab w:val="left" w:pos="2410"/>
              </w:tabs>
              <w:spacing w:after="0"/>
              <w:rPr>
                <w:rFonts w:cstheme="minorHAnsi"/>
              </w:rPr>
            </w:pPr>
            <w:r w:rsidRPr="00157637">
              <w:rPr>
                <w:rFonts w:cstheme="minorHAnsi"/>
              </w:rPr>
              <w:t>Cursos o materias dictadas u otros</w:t>
            </w:r>
          </w:p>
        </w:tc>
      </w:tr>
      <w:tr w:rsidR="00840092" w:rsidRPr="00157637" w14:paraId="1EB40CCB" w14:textId="77777777" w:rsidTr="00760AF3">
        <w:trPr>
          <w:trHeight w:val="367"/>
        </w:trPr>
        <w:tc>
          <w:tcPr>
            <w:tcW w:w="11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2A559E" w14:textId="77777777" w:rsidR="00840092" w:rsidRPr="00157637" w:rsidRDefault="00840092" w:rsidP="005E1396">
            <w:pPr>
              <w:tabs>
                <w:tab w:val="left" w:pos="2410"/>
              </w:tabs>
              <w:spacing w:after="0"/>
              <w:rPr>
                <w:rFonts w:cstheme="minorHAnsi"/>
              </w:rPr>
            </w:pPr>
            <w:r w:rsidRPr="00157637">
              <w:rPr>
                <w:rFonts w:cstheme="minorHAnsi"/>
              </w:rPr>
              <w:t xml:space="preserve">DESDE </w:t>
            </w:r>
          </w:p>
          <w:p w14:paraId="17237FB2" w14:textId="77777777" w:rsidR="00840092" w:rsidRPr="00157637" w:rsidRDefault="00840092" w:rsidP="005E1396">
            <w:pPr>
              <w:tabs>
                <w:tab w:val="left" w:pos="2410"/>
              </w:tabs>
              <w:spacing w:after="0"/>
              <w:rPr>
                <w:rFonts w:cstheme="minorHAnsi"/>
              </w:rPr>
            </w:pPr>
            <w:r w:rsidRPr="00157637">
              <w:rPr>
                <w:rFonts w:cstheme="minorHAnsi"/>
              </w:rPr>
              <w:t>(mes/año)</w:t>
            </w:r>
          </w:p>
        </w:tc>
        <w:tc>
          <w:tcPr>
            <w:tcW w:w="196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7E68C6E" w14:textId="77777777" w:rsidR="00840092" w:rsidRPr="00157637" w:rsidRDefault="00840092" w:rsidP="005E1396">
            <w:pPr>
              <w:tabs>
                <w:tab w:val="left" w:pos="2410"/>
              </w:tabs>
              <w:spacing w:after="0"/>
              <w:rPr>
                <w:rFonts w:cstheme="minorHAnsi"/>
              </w:rPr>
            </w:pPr>
            <w:r w:rsidRPr="00157637">
              <w:rPr>
                <w:rFonts w:cstheme="minorHAnsi"/>
              </w:rPr>
              <w:t>HASTA</w:t>
            </w:r>
          </w:p>
          <w:p w14:paraId="799A98EF" w14:textId="77777777" w:rsidR="00840092" w:rsidRDefault="00840092" w:rsidP="005E1396">
            <w:pPr>
              <w:tabs>
                <w:tab w:val="left" w:pos="2410"/>
              </w:tabs>
              <w:spacing w:after="0"/>
              <w:rPr>
                <w:rFonts w:cstheme="minorHAnsi"/>
              </w:rPr>
            </w:pPr>
            <w:r w:rsidRPr="00157637">
              <w:rPr>
                <w:rFonts w:cstheme="minorHAnsi"/>
              </w:rPr>
              <w:t>(mes/año)</w:t>
            </w:r>
          </w:p>
          <w:p w14:paraId="72A63DB6" w14:textId="7277D105" w:rsidR="00E82704" w:rsidRPr="00157637" w:rsidRDefault="00E82704" w:rsidP="005E1396">
            <w:pPr>
              <w:tabs>
                <w:tab w:val="left" w:pos="2410"/>
              </w:tabs>
              <w:spacing w:after="0"/>
              <w:rPr>
                <w:rFonts w:cstheme="minorHAnsi"/>
              </w:rPr>
            </w:pPr>
          </w:p>
        </w:tc>
        <w:tc>
          <w:tcPr>
            <w:tcW w:w="2700" w:type="dxa"/>
            <w:vMerge/>
            <w:tcBorders>
              <w:left w:val="single" w:sz="4" w:space="0" w:color="auto"/>
              <w:bottom w:val="single" w:sz="4" w:space="0" w:color="auto"/>
              <w:right w:val="single" w:sz="4" w:space="0" w:color="auto"/>
            </w:tcBorders>
            <w:shd w:val="clear" w:color="auto" w:fill="CCFFCC"/>
            <w:vAlign w:val="center"/>
          </w:tcPr>
          <w:p w14:paraId="6E9A6294" w14:textId="77777777" w:rsidR="00840092" w:rsidRPr="00157637" w:rsidRDefault="00840092" w:rsidP="005E1396">
            <w:pPr>
              <w:tabs>
                <w:tab w:val="left" w:pos="2410"/>
              </w:tabs>
              <w:spacing w:after="0"/>
              <w:rPr>
                <w:rFonts w:cstheme="minorHAnsi"/>
              </w:rPr>
            </w:pPr>
          </w:p>
        </w:tc>
        <w:tc>
          <w:tcPr>
            <w:tcW w:w="2880" w:type="dxa"/>
            <w:vMerge/>
            <w:tcBorders>
              <w:left w:val="single" w:sz="4" w:space="0" w:color="auto"/>
              <w:bottom w:val="single" w:sz="4" w:space="0" w:color="auto"/>
              <w:right w:val="single" w:sz="4" w:space="0" w:color="auto"/>
            </w:tcBorders>
            <w:shd w:val="clear" w:color="auto" w:fill="CCFFCC"/>
            <w:vAlign w:val="center"/>
          </w:tcPr>
          <w:p w14:paraId="33C4C486" w14:textId="77777777" w:rsidR="00840092" w:rsidRPr="00157637" w:rsidRDefault="00840092" w:rsidP="005E1396">
            <w:pPr>
              <w:tabs>
                <w:tab w:val="left" w:pos="2410"/>
              </w:tabs>
              <w:spacing w:after="0"/>
              <w:rPr>
                <w:rFonts w:cstheme="minorHAnsi"/>
              </w:rPr>
            </w:pPr>
          </w:p>
        </w:tc>
      </w:tr>
      <w:tr w:rsidR="00840092" w:rsidRPr="00157637" w14:paraId="394E3528" w14:textId="77777777" w:rsidTr="00760AF3">
        <w:tc>
          <w:tcPr>
            <w:tcW w:w="1143" w:type="dxa"/>
            <w:tcBorders>
              <w:top w:val="single" w:sz="4" w:space="0" w:color="auto"/>
              <w:left w:val="single" w:sz="4" w:space="0" w:color="auto"/>
              <w:bottom w:val="single" w:sz="4" w:space="0" w:color="auto"/>
              <w:right w:val="single" w:sz="4" w:space="0" w:color="auto"/>
            </w:tcBorders>
            <w:vAlign w:val="center"/>
          </w:tcPr>
          <w:p w14:paraId="7C5B7F7D" w14:textId="77777777" w:rsidR="00840092" w:rsidRPr="00157637" w:rsidRDefault="00840092" w:rsidP="005E1396">
            <w:pPr>
              <w:tabs>
                <w:tab w:val="left" w:pos="2410"/>
              </w:tabs>
              <w:spacing w:after="0"/>
              <w:rPr>
                <w:rFonts w:cstheme="minorHAnsi"/>
                <w:b/>
              </w:rPr>
            </w:pPr>
          </w:p>
        </w:tc>
        <w:tc>
          <w:tcPr>
            <w:tcW w:w="1968" w:type="dxa"/>
            <w:tcBorders>
              <w:top w:val="single" w:sz="4" w:space="0" w:color="auto"/>
              <w:left w:val="single" w:sz="4" w:space="0" w:color="auto"/>
              <w:bottom w:val="single" w:sz="4" w:space="0" w:color="auto"/>
              <w:right w:val="single" w:sz="4" w:space="0" w:color="auto"/>
            </w:tcBorders>
          </w:tcPr>
          <w:p w14:paraId="5D36E401" w14:textId="77777777" w:rsidR="00840092" w:rsidRPr="00157637" w:rsidRDefault="00840092" w:rsidP="005E1396">
            <w:pPr>
              <w:tabs>
                <w:tab w:val="left" w:pos="2410"/>
              </w:tabs>
              <w:spacing w:after="0"/>
              <w:rPr>
                <w:rFonts w:cstheme="minorHAnsi"/>
                <w:b/>
              </w:rPr>
            </w:pPr>
          </w:p>
        </w:tc>
        <w:tc>
          <w:tcPr>
            <w:tcW w:w="2700" w:type="dxa"/>
            <w:tcBorders>
              <w:top w:val="single" w:sz="4" w:space="0" w:color="auto"/>
              <w:left w:val="single" w:sz="4" w:space="0" w:color="auto"/>
              <w:bottom w:val="single" w:sz="4" w:space="0" w:color="auto"/>
              <w:right w:val="single" w:sz="4" w:space="0" w:color="auto"/>
            </w:tcBorders>
            <w:vAlign w:val="center"/>
          </w:tcPr>
          <w:p w14:paraId="1DD5F579" w14:textId="77777777" w:rsidR="00840092" w:rsidRPr="00157637" w:rsidRDefault="00840092" w:rsidP="005E1396">
            <w:pPr>
              <w:tabs>
                <w:tab w:val="left" w:pos="2410"/>
              </w:tabs>
              <w:spacing w:after="0"/>
              <w:rPr>
                <w:rFonts w:cstheme="minorHAnsi"/>
                <w:b/>
              </w:rPr>
            </w:pPr>
          </w:p>
        </w:tc>
        <w:tc>
          <w:tcPr>
            <w:tcW w:w="2880" w:type="dxa"/>
            <w:tcBorders>
              <w:top w:val="single" w:sz="4" w:space="0" w:color="auto"/>
              <w:left w:val="single" w:sz="4" w:space="0" w:color="auto"/>
              <w:bottom w:val="single" w:sz="4" w:space="0" w:color="auto"/>
              <w:right w:val="single" w:sz="4" w:space="0" w:color="auto"/>
            </w:tcBorders>
            <w:vAlign w:val="center"/>
          </w:tcPr>
          <w:p w14:paraId="3436E725" w14:textId="77777777" w:rsidR="00840092" w:rsidRPr="00157637" w:rsidRDefault="00840092" w:rsidP="005E1396">
            <w:pPr>
              <w:tabs>
                <w:tab w:val="left" w:pos="2410"/>
              </w:tabs>
              <w:spacing w:after="0"/>
              <w:rPr>
                <w:rFonts w:cstheme="minorHAnsi"/>
                <w:b/>
              </w:rPr>
            </w:pPr>
          </w:p>
        </w:tc>
      </w:tr>
      <w:tr w:rsidR="00840092" w:rsidRPr="00157637" w14:paraId="66268B87" w14:textId="77777777" w:rsidTr="00760AF3">
        <w:tc>
          <w:tcPr>
            <w:tcW w:w="1143" w:type="dxa"/>
            <w:tcBorders>
              <w:top w:val="single" w:sz="4" w:space="0" w:color="auto"/>
              <w:left w:val="single" w:sz="4" w:space="0" w:color="auto"/>
              <w:bottom w:val="single" w:sz="4" w:space="0" w:color="auto"/>
              <w:right w:val="single" w:sz="4" w:space="0" w:color="auto"/>
            </w:tcBorders>
            <w:vAlign w:val="center"/>
          </w:tcPr>
          <w:p w14:paraId="085A1AA6" w14:textId="77777777" w:rsidR="00840092" w:rsidRPr="00157637" w:rsidRDefault="00840092" w:rsidP="005E1396">
            <w:pPr>
              <w:tabs>
                <w:tab w:val="left" w:pos="2410"/>
              </w:tabs>
              <w:spacing w:after="0"/>
              <w:rPr>
                <w:rFonts w:cstheme="minorHAnsi"/>
                <w:b/>
              </w:rPr>
            </w:pPr>
          </w:p>
        </w:tc>
        <w:tc>
          <w:tcPr>
            <w:tcW w:w="1968" w:type="dxa"/>
            <w:tcBorders>
              <w:top w:val="single" w:sz="4" w:space="0" w:color="auto"/>
              <w:left w:val="single" w:sz="4" w:space="0" w:color="auto"/>
              <w:bottom w:val="single" w:sz="4" w:space="0" w:color="auto"/>
              <w:right w:val="single" w:sz="4" w:space="0" w:color="auto"/>
            </w:tcBorders>
          </w:tcPr>
          <w:p w14:paraId="03BD00FD" w14:textId="77777777" w:rsidR="00840092" w:rsidRPr="00157637" w:rsidRDefault="00840092" w:rsidP="005E1396">
            <w:pPr>
              <w:tabs>
                <w:tab w:val="left" w:pos="2410"/>
              </w:tabs>
              <w:spacing w:after="0"/>
              <w:rPr>
                <w:rFonts w:cstheme="minorHAnsi"/>
                <w:b/>
              </w:rPr>
            </w:pPr>
          </w:p>
        </w:tc>
        <w:tc>
          <w:tcPr>
            <w:tcW w:w="2700" w:type="dxa"/>
            <w:tcBorders>
              <w:top w:val="single" w:sz="4" w:space="0" w:color="auto"/>
              <w:left w:val="single" w:sz="4" w:space="0" w:color="auto"/>
              <w:bottom w:val="single" w:sz="4" w:space="0" w:color="auto"/>
              <w:right w:val="single" w:sz="4" w:space="0" w:color="auto"/>
            </w:tcBorders>
            <w:vAlign w:val="center"/>
          </w:tcPr>
          <w:p w14:paraId="04DBA39C" w14:textId="77777777" w:rsidR="00840092" w:rsidRPr="00157637" w:rsidRDefault="00840092" w:rsidP="005E1396">
            <w:pPr>
              <w:tabs>
                <w:tab w:val="left" w:pos="2410"/>
              </w:tabs>
              <w:spacing w:after="0"/>
              <w:rPr>
                <w:rFonts w:cstheme="minorHAnsi"/>
                <w:b/>
              </w:rPr>
            </w:pPr>
          </w:p>
        </w:tc>
        <w:tc>
          <w:tcPr>
            <w:tcW w:w="2880" w:type="dxa"/>
            <w:tcBorders>
              <w:top w:val="single" w:sz="4" w:space="0" w:color="auto"/>
              <w:left w:val="single" w:sz="4" w:space="0" w:color="auto"/>
              <w:bottom w:val="single" w:sz="4" w:space="0" w:color="auto"/>
              <w:right w:val="single" w:sz="4" w:space="0" w:color="auto"/>
            </w:tcBorders>
            <w:vAlign w:val="center"/>
          </w:tcPr>
          <w:p w14:paraId="792045E6" w14:textId="77777777" w:rsidR="00840092" w:rsidRPr="00157637" w:rsidRDefault="00840092" w:rsidP="005E1396">
            <w:pPr>
              <w:tabs>
                <w:tab w:val="left" w:pos="2410"/>
              </w:tabs>
              <w:spacing w:after="0"/>
              <w:rPr>
                <w:rFonts w:cstheme="minorHAnsi"/>
                <w:b/>
              </w:rPr>
            </w:pPr>
          </w:p>
        </w:tc>
      </w:tr>
      <w:tr w:rsidR="00840092" w:rsidRPr="00157637" w14:paraId="44A787ED" w14:textId="77777777" w:rsidTr="00760AF3">
        <w:tc>
          <w:tcPr>
            <w:tcW w:w="1143" w:type="dxa"/>
            <w:tcBorders>
              <w:top w:val="single" w:sz="4" w:space="0" w:color="auto"/>
              <w:left w:val="single" w:sz="4" w:space="0" w:color="auto"/>
              <w:bottom w:val="single" w:sz="4" w:space="0" w:color="auto"/>
              <w:right w:val="single" w:sz="4" w:space="0" w:color="auto"/>
            </w:tcBorders>
            <w:vAlign w:val="center"/>
          </w:tcPr>
          <w:p w14:paraId="6FC3A75C" w14:textId="77777777" w:rsidR="00840092" w:rsidRPr="00157637" w:rsidRDefault="00840092" w:rsidP="005E1396">
            <w:pPr>
              <w:tabs>
                <w:tab w:val="left" w:pos="2410"/>
              </w:tabs>
              <w:spacing w:after="0"/>
              <w:rPr>
                <w:rFonts w:cstheme="minorHAnsi"/>
                <w:b/>
              </w:rPr>
            </w:pPr>
          </w:p>
        </w:tc>
        <w:tc>
          <w:tcPr>
            <w:tcW w:w="1968" w:type="dxa"/>
            <w:tcBorders>
              <w:top w:val="single" w:sz="4" w:space="0" w:color="auto"/>
              <w:left w:val="single" w:sz="4" w:space="0" w:color="auto"/>
              <w:bottom w:val="single" w:sz="4" w:space="0" w:color="auto"/>
              <w:right w:val="single" w:sz="4" w:space="0" w:color="auto"/>
            </w:tcBorders>
          </w:tcPr>
          <w:p w14:paraId="3FF87526" w14:textId="77777777" w:rsidR="00840092" w:rsidRPr="00157637" w:rsidRDefault="00840092" w:rsidP="005E1396">
            <w:pPr>
              <w:tabs>
                <w:tab w:val="left" w:pos="2410"/>
              </w:tabs>
              <w:spacing w:after="0"/>
              <w:rPr>
                <w:rFonts w:cstheme="minorHAnsi"/>
                <w:b/>
              </w:rPr>
            </w:pPr>
          </w:p>
        </w:tc>
        <w:tc>
          <w:tcPr>
            <w:tcW w:w="2700" w:type="dxa"/>
            <w:tcBorders>
              <w:top w:val="single" w:sz="4" w:space="0" w:color="auto"/>
              <w:left w:val="single" w:sz="4" w:space="0" w:color="auto"/>
              <w:bottom w:val="single" w:sz="4" w:space="0" w:color="auto"/>
              <w:right w:val="single" w:sz="4" w:space="0" w:color="auto"/>
            </w:tcBorders>
            <w:vAlign w:val="center"/>
          </w:tcPr>
          <w:p w14:paraId="39B30F0B" w14:textId="77777777" w:rsidR="00840092" w:rsidRPr="00157637" w:rsidRDefault="00840092" w:rsidP="005E1396">
            <w:pPr>
              <w:tabs>
                <w:tab w:val="left" w:pos="2410"/>
              </w:tabs>
              <w:spacing w:after="0"/>
              <w:rPr>
                <w:rFonts w:cstheme="minorHAnsi"/>
                <w:b/>
              </w:rPr>
            </w:pPr>
          </w:p>
        </w:tc>
        <w:tc>
          <w:tcPr>
            <w:tcW w:w="2880" w:type="dxa"/>
            <w:tcBorders>
              <w:top w:val="single" w:sz="4" w:space="0" w:color="auto"/>
              <w:left w:val="single" w:sz="4" w:space="0" w:color="auto"/>
              <w:bottom w:val="single" w:sz="4" w:space="0" w:color="auto"/>
              <w:right w:val="single" w:sz="4" w:space="0" w:color="auto"/>
            </w:tcBorders>
            <w:vAlign w:val="center"/>
          </w:tcPr>
          <w:p w14:paraId="2554E37A" w14:textId="77777777" w:rsidR="00840092" w:rsidRPr="00157637" w:rsidRDefault="00840092" w:rsidP="005E1396">
            <w:pPr>
              <w:tabs>
                <w:tab w:val="left" w:pos="2410"/>
              </w:tabs>
              <w:spacing w:after="0"/>
              <w:rPr>
                <w:rFonts w:cstheme="minorHAnsi"/>
                <w:b/>
              </w:rPr>
            </w:pPr>
          </w:p>
        </w:tc>
      </w:tr>
      <w:bookmarkEnd w:id="22"/>
    </w:tbl>
    <w:p w14:paraId="12D77D82" w14:textId="77777777" w:rsidR="00840092" w:rsidRPr="00157637" w:rsidRDefault="00840092" w:rsidP="00760AF3">
      <w:pPr>
        <w:tabs>
          <w:tab w:val="left" w:pos="2410"/>
        </w:tabs>
        <w:spacing w:after="0"/>
        <w:rPr>
          <w:rFonts w:cstheme="minorHAnsi"/>
        </w:rPr>
      </w:pPr>
    </w:p>
    <w:p w14:paraId="6FF6A8EF" w14:textId="77777777" w:rsidR="00840092" w:rsidRPr="00157637" w:rsidRDefault="00840092" w:rsidP="00840092">
      <w:pPr>
        <w:tabs>
          <w:tab w:val="left" w:pos="2410"/>
        </w:tabs>
        <w:rPr>
          <w:rFonts w:cstheme="minorHAnsi"/>
          <w:b/>
          <w:bCs/>
        </w:rPr>
      </w:pPr>
      <w:bookmarkStart w:id="23" w:name="_Toc234662403"/>
      <w:r>
        <w:rPr>
          <w:rFonts w:cstheme="minorHAnsi"/>
          <w:b/>
          <w:bCs/>
        </w:rPr>
        <w:t xml:space="preserve">   </w:t>
      </w:r>
      <w:r w:rsidRPr="00157637">
        <w:rPr>
          <w:rFonts w:cstheme="minorHAnsi"/>
          <w:b/>
          <w:bCs/>
        </w:rPr>
        <w:t>IDIOMAS</w:t>
      </w:r>
      <w:bookmarkEnd w:id="23"/>
      <w:r w:rsidRPr="00157637">
        <w:rPr>
          <w:rFonts w:cstheme="minorHAnsi"/>
          <w:b/>
          <w:bCs/>
        </w:rPr>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7"/>
        <w:gridCol w:w="1557"/>
        <w:gridCol w:w="1842"/>
        <w:gridCol w:w="2201"/>
      </w:tblGrid>
      <w:tr w:rsidR="00840092" w:rsidRPr="00157637" w14:paraId="7846B320" w14:textId="77777777" w:rsidTr="005E1396">
        <w:tc>
          <w:tcPr>
            <w:tcW w:w="301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4BBC851" w14:textId="77777777" w:rsidR="00840092" w:rsidRPr="00157637" w:rsidRDefault="00840092" w:rsidP="005E1396">
            <w:pPr>
              <w:tabs>
                <w:tab w:val="left" w:pos="2410"/>
              </w:tabs>
              <w:spacing w:after="0"/>
              <w:rPr>
                <w:rFonts w:cstheme="minorHAnsi"/>
              </w:rPr>
            </w:pPr>
            <w:bookmarkStart w:id="24" w:name="_Toc234662404"/>
            <w:r w:rsidRPr="00157637">
              <w:rPr>
                <w:rFonts w:cstheme="minorHAnsi"/>
              </w:rPr>
              <w:t>IDIOMA</w:t>
            </w:r>
            <w:bookmarkEnd w:id="24"/>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300B00F" w14:textId="77777777" w:rsidR="00840092" w:rsidRPr="00157637" w:rsidRDefault="00840092" w:rsidP="005E1396">
            <w:pPr>
              <w:tabs>
                <w:tab w:val="left" w:pos="2410"/>
              </w:tabs>
              <w:spacing w:after="0"/>
              <w:rPr>
                <w:rFonts w:cstheme="minorHAnsi"/>
              </w:rPr>
            </w:pPr>
            <w:bookmarkStart w:id="25" w:name="_Toc234662405"/>
            <w:r w:rsidRPr="00157637">
              <w:rPr>
                <w:rFonts w:cstheme="minorHAnsi"/>
              </w:rPr>
              <w:t>LEE</w:t>
            </w:r>
            <w:bookmarkEnd w:id="25"/>
            <w:r w:rsidRPr="00157637">
              <w:rPr>
                <w:rFonts w:cstheme="minorHAnsi"/>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C6EE0C1" w14:textId="77777777" w:rsidR="00840092" w:rsidRPr="00157637" w:rsidRDefault="00840092" w:rsidP="005E1396">
            <w:pPr>
              <w:tabs>
                <w:tab w:val="left" w:pos="2410"/>
              </w:tabs>
              <w:spacing w:after="0"/>
              <w:rPr>
                <w:rFonts w:cstheme="minorHAnsi"/>
              </w:rPr>
            </w:pPr>
            <w:bookmarkStart w:id="26" w:name="_Toc234662406"/>
            <w:r w:rsidRPr="00157637">
              <w:rPr>
                <w:rFonts w:cstheme="minorHAnsi"/>
              </w:rPr>
              <w:t>HABLA</w:t>
            </w:r>
            <w:bookmarkEnd w:id="26"/>
          </w:p>
        </w:tc>
        <w:tc>
          <w:tcPr>
            <w:tcW w:w="23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4B11385" w14:textId="77777777" w:rsidR="00840092" w:rsidRPr="00157637" w:rsidRDefault="00840092" w:rsidP="005E1396">
            <w:pPr>
              <w:tabs>
                <w:tab w:val="left" w:pos="2410"/>
              </w:tabs>
              <w:spacing w:after="0"/>
              <w:rPr>
                <w:rFonts w:cstheme="minorHAnsi"/>
              </w:rPr>
            </w:pPr>
            <w:bookmarkStart w:id="27" w:name="_Toc234662407"/>
            <w:r w:rsidRPr="00157637">
              <w:rPr>
                <w:rFonts w:cstheme="minorHAnsi"/>
              </w:rPr>
              <w:t>ESCRIBE</w:t>
            </w:r>
            <w:bookmarkEnd w:id="27"/>
            <w:r w:rsidRPr="00157637">
              <w:rPr>
                <w:rFonts w:cstheme="minorHAnsi"/>
              </w:rPr>
              <w:t xml:space="preserve"> </w:t>
            </w:r>
          </w:p>
        </w:tc>
      </w:tr>
      <w:tr w:rsidR="00840092" w:rsidRPr="00157637" w14:paraId="5515A747" w14:textId="77777777" w:rsidTr="005E1396">
        <w:tc>
          <w:tcPr>
            <w:tcW w:w="3011" w:type="dxa"/>
            <w:tcBorders>
              <w:top w:val="single" w:sz="4" w:space="0" w:color="auto"/>
              <w:left w:val="single" w:sz="4" w:space="0" w:color="auto"/>
              <w:bottom w:val="single" w:sz="4" w:space="0" w:color="auto"/>
              <w:right w:val="single" w:sz="4" w:space="0" w:color="auto"/>
            </w:tcBorders>
            <w:vAlign w:val="center"/>
          </w:tcPr>
          <w:p w14:paraId="4B52BC59" w14:textId="77777777" w:rsidR="00840092" w:rsidRPr="00157637" w:rsidRDefault="00840092" w:rsidP="005E1396">
            <w:pPr>
              <w:tabs>
                <w:tab w:val="left" w:pos="2410"/>
              </w:tabs>
              <w:spacing w:after="0"/>
              <w:rPr>
                <w:rFonts w:cstheme="minorHAnsi"/>
                <w:b/>
              </w:rPr>
            </w:pPr>
          </w:p>
        </w:tc>
        <w:tc>
          <w:tcPr>
            <w:tcW w:w="1701" w:type="dxa"/>
            <w:tcBorders>
              <w:top w:val="single" w:sz="4" w:space="0" w:color="auto"/>
              <w:left w:val="single" w:sz="4" w:space="0" w:color="auto"/>
              <w:bottom w:val="single" w:sz="4" w:space="0" w:color="auto"/>
              <w:right w:val="single" w:sz="4" w:space="0" w:color="auto"/>
            </w:tcBorders>
            <w:vAlign w:val="center"/>
          </w:tcPr>
          <w:p w14:paraId="4010878F" w14:textId="77777777" w:rsidR="00840092" w:rsidRPr="00157637" w:rsidRDefault="00840092" w:rsidP="005E1396">
            <w:pPr>
              <w:tabs>
                <w:tab w:val="left" w:pos="2410"/>
              </w:tabs>
              <w:spacing w:after="0"/>
              <w:rPr>
                <w:rFonts w:cstheme="minorHAnsi"/>
                <w:b/>
              </w:rPr>
            </w:pPr>
          </w:p>
        </w:tc>
        <w:tc>
          <w:tcPr>
            <w:tcW w:w="1984" w:type="dxa"/>
            <w:tcBorders>
              <w:top w:val="single" w:sz="4" w:space="0" w:color="auto"/>
              <w:left w:val="single" w:sz="4" w:space="0" w:color="auto"/>
              <w:bottom w:val="single" w:sz="4" w:space="0" w:color="auto"/>
              <w:right w:val="single" w:sz="4" w:space="0" w:color="auto"/>
            </w:tcBorders>
            <w:vAlign w:val="center"/>
          </w:tcPr>
          <w:p w14:paraId="552D61FF" w14:textId="77777777" w:rsidR="00840092" w:rsidRPr="00157637" w:rsidRDefault="00840092" w:rsidP="005E1396">
            <w:pPr>
              <w:tabs>
                <w:tab w:val="left" w:pos="2410"/>
              </w:tabs>
              <w:spacing w:after="0"/>
              <w:rPr>
                <w:rFonts w:cstheme="minorHAnsi"/>
                <w:b/>
              </w:rPr>
            </w:pPr>
          </w:p>
        </w:tc>
        <w:tc>
          <w:tcPr>
            <w:tcW w:w="2376" w:type="dxa"/>
            <w:tcBorders>
              <w:top w:val="single" w:sz="4" w:space="0" w:color="auto"/>
              <w:left w:val="single" w:sz="4" w:space="0" w:color="auto"/>
              <w:bottom w:val="single" w:sz="4" w:space="0" w:color="auto"/>
              <w:right w:val="single" w:sz="4" w:space="0" w:color="auto"/>
            </w:tcBorders>
            <w:vAlign w:val="center"/>
          </w:tcPr>
          <w:p w14:paraId="491566CD" w14:textId="77777777" w:rsidR="00840092" w:rsidRPr="00157637" w:rsidRDefault="00840092" w:rsidP="005E1396">
            <w:pPr>
              <w:tabs>
                <w:tab w:val="left" w:pos="2410"/>
              </w:tabs>
              <w:spacing w:after="0"/>
              <w:rPr>
                <w:rFonts w:cstheme="minorHAnsi"/>
                <w:b/>
              </w:rPr>
            </w:pPr>
          </w:p>
        </w:tc>
      </w:tr>
      <w:tr w:rsidR="00840092" w:rsidRPr="00157637" w14:paraId="17A26D5E" w14:textId="77777777" w:rsidTr="005E1396">
        <w:tc>
          <w:tcPr>
            <w:tcW w:w="3011" w:type="dxa"/>
            <w:tcBorders>
              <w:top w:val="single" w:sz="4" w:space="0" w:color="auto"/>
              <w:left w:val="single" w:sz="4" w:space="0" w:color="auto"/>
              <w:bottom w:val="single" w:sz="4" w:space="0" w:color="auto"/>
              <w:right w:val="single" w:sz="4" w:space="0" w:color="auto"/>
            </w:tcBorders>
            <w:vAlign w:val="center"/>
          </w:tcPr>
          <w:p w14:paraId="3ABF42B5" w14:textId="77777777" w:rsidR="00840092" w:rsidRPr="00157637" w:rsidRDefault="00840092" w:rsidP="005E1396">
            <w:pPr>
              <w:tabs>
                <w:tab w:val="left" w:pos="2410"/>
              </w:tabs>
              <w:spacing w:after="0"/>
              <w:rPr>
                <w:rFonts w:cstheme="minorHAnsi"/>
                <w:b/>
              </w:rPr>
            </w:pPr>
          </w:p>
        </w:tc>
        <w:tc>
          <w:tcPr>
            <w:tcW w:w="1701" w:type="dxa"/>
            <w:tcBorders>
              <w:top w:val="single" w:sz="4" w:space="0" w:color="auto"/>
              <w:left w:val="single" w:sz="4" w:space="0" w:color="auto"/>
              <w:bottom w:val="single" w:sz="4" w:space="0" w:color="auto"/>
              <w:right w:val="single" w:sz="4" w:space="0" w:color="auto"/>
            </w:tcBorders>
            <w:vAlign w:val="center"/>
          </w:tcPr>
          <w:p w14:paraId="566EF384" w14:textId="77777777" w:rsidR="00840092" w:rsidRPr="00157637" w:rsidRDefault="00840092" w:rsidP="005E1396">
            <w:pPr>
              <w:tabs>
                <w:tab w:val="left" w:pos="2410"/>
              </w:tabs>
              <w:spacing w:after="0"/>
              <w:rPr>
                <w:rFonts w:cstheme="minorHAnsi"/>
                <w:b/>
              </w:rPr>
            </w:pPr>
          </w:p>
        </w:tc>
        <w:tc>
          <w:tcPr>
            <w:tcW w:w="1984" w:type="dxa"/>
            <w:tcBorders>
              <w:top w:val="single" w:sz="4" w:space="0" w:color="auto"/>
              <w:left w:val="single" w:sz="4" w:space="0" w:color="auto"/>
              <w:bottom w:val="single" w:sz="4" w:space="0" w:color="auto"/>
              <w:right w:val="single" w:sz="4" w:space="0" w:color="auto"/>
            </w:tcBorders>
            <w:vAlign w:val="center"/>
          </w:tcPr>
          <w:p w14:paraId="79810004" w14:textId="77777777" w:rsidR="00840092" w:rsidRPr="00157637" w:rsidRDefault="00840092" w:rsidP="005E1396">
            <w:pPr>
              <w:tabs>
                <w:tab w:val="left" w:pos="2410"/>
              </w:tabs>
              <w:spacing w:after="0"/>
              <w:rPr>
                <w:rFonts w:cstheme="minorHAnsi"/>
                <w:b/>
              </w:rPr>
            </w:pPr>
          </w:p>
        </w:tc>
        <w:tc>
          <w:tcPr>
            <w:tcW w:w="2376" w:type="dxa"/>
            <w:tcBorders>
              <w:top w:val="single" w:sz="4" w:space="0" w:color="auto"/>
              <w:left w:val="single" w:sz="4" w:space="0" w:color="auto"/>
              <w:bottom w:val="single" w:sz="4" w:space="0" w:color="auto"/>
              <w:right w:val="single" w:sz="4" w:space="0" w:color="auto"/>
            </w:tcBorders>
            <w:vAlign w:val="center"/>
          </w:tcPr>
          <w:p w14:paraId="64EA9D53" w14:textId="77777777" w:rsidR="00840092" w:rsidRPr="00157637" w:rsidRDefault="00840092" w:rsidP="005E1396">
            <w:pPr>
              <w:tabs>
                <w:tab w:val="left" w:pos="2410"/>
              </w:tabs>
              <w:spacing w:after="0"/>
              <w:rPr>
                <w:rFonts w:cstheme="minorHAnsi"/>
                <w:b/>
              </w:rPr>
            </w:pPr>
          </w:p>
        </w:tc>
      </w:tr>
      <w:tr w:rsidR="00840092" w:rsidRPr="00157637" w14:paraId="66D5514B" w14:textId="77777777" w:rsidTr="005E1396">
        <w:tc>
          <w:tcPr>
            <w:tcW w:w="3011" w:type="dxa"/>
            <w:tcBorders>
              <w:top w:val="single" w:sz="4" w:space="0" w:color="auto"/>
              <w:left w:val="single" w:sz="4" w:space="0" w:color="auto"/>
              <w:bottom w:val="single" w:sz="4" w:space="0" w:color="auto"/>
              <w:right w:val="single" w:sz="4" w:space="0" w:color="auto"/>
            </w:tcBorders>
            <w:vAlign w:val="center"/>
          </w:tcPr>
          <w:p w14:paraId="4D4A7E6C" w14:textId="77777777" w:rsidR="00840092" w:rsidRPr="00157637" w:rsidRDefault="00840092" w:rsidP="005E1396">
            <w:pPr>
              <w:tabs>
                <w:tab w:val="left" w:pos="2410"/>
              </w:tabs>
              <w:spacing w:after="0"/>
              <w:rPr>
                <w:rFonts w:cstheme="minorHAnsi"/>
                <w:b/>
              </w:rPr>
            </w:pPr>
          </w:p>
        </w:tc>
        <w:tc>
          <w:tcPr>
            <w:tcW w:w="1701" w:type="dxa"/>
            <w:tcBorders>
              <w:top w:val="single" w:sz="4" w:space="0" w:color="auto"/>
              <w:left w:val="single" w:sz="4" w:space="0" w:color="auto"/>
              <w:bottom w:val="single" w:sz="4" w:space="0" w:color="auto"/>
              <w:right w:val="single" w:sz="4" w:space="0" w:color="auto"/>
            </w:tcBorders>
            <w:vAlign w:val="center"/>
          </w:tcPr>
          <w:p w14:paraId="3DE0D5D1" w14:textId="77777777" w:rsidR="00840092" w:rsidRPr="00157637" w:rsidRDefault="00840092" w:rsidP="005E1396">
            <w:pPr>
              <w:tabs>
                <w:tab w:val="left" w:pos="2410"/>
              </w:tabs>
              <w:spacing w:after="0"/>
              <w:rPr>
                <w:rFonts w:cstheme="minorHAnsi"/>
                <w:b/>
              </w:rPr>
            </w:pPr>
          </w:p>
        </w:tc>
        <w:tc>
          <w:tcPr>
            <w:tcW w:w="1984" w:type="dxa"/>
            <w:tcBorders>
              <w:top w:val="single" w:sz="4" w:space="0" w:color="auto"/>
              <w:left w:val="single" w:sz="4" w:space="0" w:color="auto"/>
              <w:bottom w:val="single" w:sz="4" w:space="0" w:color="auto"/>
              <w:right w:val="single" w:sz="4" w:space="0" w:color="auto"/>
            </w:tcBorders>
            <w:vAlign w:val="center"/>
          </w:tcPr>
          <w:p w14:paraId="757791EF" w14:textId="77777777" w:rsidR="00840092" w:rsidRPr="00157637" w:rsidRDefault="00840092" w:rsidP="005E1396">
            <w:pPr>
              <w:tabs>
                <w:tab w:val="left" w:pos="2410"/>
              </w:tabs>
              <w:spacing w:after="0"/>
              <w:rPr>
                <w:rFonts w:cstheme="minorHAnsi"/>
                <w:b/>
              </w:rPr>
            </w:pPr>
          </w:p>
        </w:tc>
        <w:tc>
          <w:tcPr>
            <w:tcW w:w="2376" w:type="dxa"/>
            <w:tcBorders>
              <w:top w:val="single" w:sz="4" w:space="0" w:color="auto"/>
              <w:left w:val="single" w:sz="4" w:space="0" w:color="auto"/>
              <w:bottom w:val="single" w:sz="4" w:space="0" w:color="auto"/>
              <w:right w:val="single" w:sz="4" w:space="0" w:color="auto"/>
            </w:tcBorders>
            <w:vAlign w:val="center"/>
          </w:tcPr>
          <w:p w14:paraId="072663F5" w14:textId="77777777" w:rsidR="00840092" w:rsidRPr="00157637" w:rsidRDefault="00840092" w:rsidP="005E1396">
            <w:pPr>
              <w:tabs>
                <w:tab w:val="left" w:pos="2410"/>
              </w:tabs>
              <w:spacing w:after="0"/>
              <w:rPr>
                <w:rFonts w:cstheme="minorHAnsi"/>
                <w:b/>
              </w:rPr>
            </w:pPr>
          </w:p>
        </w:tc>
      </w:tr>
    </w:tbl>
    <w:p w14:paraId="0150D1C7" w14:textId="3A4A65A8" w:rsidR="00840092" w:rsidRPr="00157637" w:rsidRDefault="00840092" w:rsidP="00374C63">
      <w:pPr>
        <w:tabs>
          <w:tab w:val="left" w:pos="2410"/>
        </w:tabs>
        <w:rPr>
          <w:rFonts w:cstheme="minorHAnsi"/>
        </w:rPr>
      </w:pPr>
      <w:bookmarkStart w:id="28" w:name="_Toc234662408"/>
      <w:r>
        <w:rPr>
          <w:rFonts w:cstheme="minorHAnsi"/>
          <w:b/>
          <w:bCs/>
        </w:rPr>
        <w:t xml:space="preserve">  </w:t>
      </w:r>
      <w:bookmarkStart w:id="29" w:name="_Toc234662421"/>
      <w:bookmarkStart w:id="30" w:name="_Toc234662422"/>
      <w:bookmarkStart w:id="31" w:name="_Toc234662423"/>
      <w:bookmarkEnd w:id="28"/>
      <w:bookmarkEnd w:id="29"/>
      <w:bookmarkEnd w:id="30"/>
      <w:bookmarkEnd w:id="31"/>
    </w:p>
    <w:p w14:paraId="683BE258" w14:textId="77777777" w:rsidR="00840092" w:rsidRPr="00157637" w:rsidRDefault="00840092" w:rsidP="008327F4">
      <w:pPr>
        <w:pStyle w:val="Textoindependiente"/>
        <w:tabs>
          <w:tab w:val="left" w:pos="8353"/>
        </w:tabs>
        <w:spacing w:before="59"/>
        <w:ind w:left="142" w:right="485"/>
        <w:jc w:val="both"/>
        <w:rPr>
          <w:rFonts w:asciiTheme="minorHAnsi" w:hAnsiTheme="minorHAnsi" w:cstheme="minorHAnsi"/>
          <w:color w:val="auto"/>
          <w:sz w:val="22"/>
          <w:szCs w:val="22"/>
          <w:lang w:val="es-PE"/>
        </w:rPr>
      </w:pPr>
      <w:r w:rsidRPr="00157637">
        <w:rPr>
          <w:rFonts w:asciiTheme="minorHAnsi" w:hAnsiTheme="minorHAnsi" w:cstheme="minorHAnsi"/>
          <w:color w:val="auto"/>
          <w:sz w:val="22"/>
          <w:szCs w:val="22"/>
          <w:lang w:val="es-PE"/>
        </w:rPr>
        <w:t xml:space="preserve">Declaro bajo juramento que </w:t>
      </w:r>
      <w:proofErr w:type="spellStart"/>
      <w:r w:rsidRPr="00157637">
        <w:rPr>
          <w:rFonts w:asciiTheme="minorHAnsi" w:hAnsiTheme="minorHAnsi" w:cstheme="minorHAnsi"/>
          <w:color w:val="auto"/>
          <w:sz w:val="22"/>
          <w:szCs w:val="22"/>
          <w:lang w:val="es-PE"/>
        </w:rPr>
        <w:t>ocupo</w:t>
      </w:r>
      <w:proofErr w:type="spellEnd"/>
      <w:r w:rsidRPr="00157637">
        <w:rPr>
          <w:rFonts w:asciiTheme="minorHAnsi" w:hAnsiTheme="minorHAnsi" w:cstheme="minorHAnsi"/>
          <w:color w:val="auto"/>
          <w:sz w:val="22"/>
          <w:szCs w:val="22"/>
          <w:lang w:val="es-PE"/>
        </w:rPr>
        <w:t xml:space="preserve"> el cargo de ____________________________(indicar  el cargo  que  ocupa actualmente)______________________________en  la  entidad ___________________________(indicar  nombre de  Entidad Solicitante) y me comprometo a participar en el desarrollo de la propuesta“____________________________“ (Nombre del proyecto que figura en la </w:t>
      </w:r>
      <w:r>
        <w:rPr>
          <w:rFonts w:asciiTheme="minorHAnsi" w:hAnsiTheme="minorHAnsi" w:cstheme="minorHAnsi"/>
          <w:color w:val="auto"/>
          <w:sz w:val="22"/>
          <w:szCs w:val="22"/>
          <w:lang w:val="es-PE"/>
        </w:rPr>
        <w:t>Formulario de Postulación</w:t>
      </w:r>
      <w:r w:rsidRPr="00157637">
        <w:rPr>
          <w:rFonts w:asciiTheme="minorHAnsi" w:hAnsiTheme="minorHAnsi" w:cstheme="minorHAnsi"/>
          <w:color w:val="auto"/>
          <w:sz w:val="22"/>
          <w:szCs w:val="22"/>
          <w:lang w:val="es-PE"/>
        </w:rPr>
        <w:t xml:space="preserve"> de la Entidad),</w:t>
      </w:r>
    </w:p>
    <w:p w14:paraId="5C67420A" w14:textId="77777777" w:rsidR="00840092" w:rsidRPr="00157637" w:rsidRDefault="00840092" w:rsidP="008327F4">
      <w:pPr>
        <w:pStyle w:val="Textoindependiente"/>
        <w:tabs>
          <w:tab w:val="left" w:pos="8353"/>
        </w:tabs>
        <w:spacing w:before="54"/>
        <w:ind w:left="142" w:right="485"/>
        <w:jc w:val="both"/>
        <w:rPr>
          <w:rFonts w:asciiTheme="minorHAnsi" w:hAnsiTheme="minorHAnsi" w:cstheme="minorHAnsi"/>
          <w:color w:val="auto"/>
          <w:sz w:val="22"/>
          <w:szCs w:val="22"/>
          <w:lang w:val="es-PE"/>
        </w:rPr>
      </w:pPr>
      <w:r w:rsidRPr="00157637">
        <w:rPr>
          <w:rFonts w:asciiTheme="minorHAnsi" w:hAnsiTheme="minorHAnsi" w:cstheme="minorHAnsi"/>
          <w:color w:val="auto"/>
          <w:sz w:val="22"/>
          <w:szCs w:val="22"/>
          <w:lang w:val="es-PE"/>
        </w:rPr>
        <w:t>Presentado al Concurso______________________________________ (completar nombre de concurso, Ver Bases).</w:t>
      </w:r>
    </w:p>
    <w:p w14:paraId="005D69BB" w14:textId="77777777" w:rsidR="00840092" w:rsidRPr="00157637" w:rsidRDefault="00840092" w:rsidP="008327F4">
      <w:pPr>
        <w:pStyle w:val="Textoindependiente"/>
        <w:tabs>
          <w:tab w:val="left" w:pos="8353"/>
        </w:tabs>
        <w:spacing w:before="3"/>
        <w:ind w:left="142" w:right="485"/>
        <w:jc w:val="both"/>
        <w:rPr>
          <w:rFonts w:asciiTheme="minorHAnsi" w:hAnsiTheme="minorHAnsi" w:cstheme="minorHAnsi"/>
          <w:color w:val="auto"/>
          <w:sz w:val="22"/>
          <w:szCs w:val="22"/>
          <w:lang w:val="es-PE"/>
        </w:rPr>
      </w:pPr>
    </w:p>
    <w:p w14:paraId="1AADD439" w14:textId="77777777" w:rsidR="00840092" w:rsidRPr="00157637" w:rsidRDefault="00840092" w:rsidP="008327F4">
      <w:pPr>
        <w:pStyle w:val="Textoindependiente"/>
        <w:tabs>
          <w:tab w:val="left" w:pos="8353"/>
        </w:tabs>
        <w:ind w:left="142" w:right="485"/>
        <w:jc w:val="both"/>
        <w:rPr>
          <w:rFonts w:asciiTheme="minorHAnsi" w:hAnsiTheme="minorHAnsi" w:cstheme="minorHAnsi"/>
          <w:color w:val="auto"/>
          <w:sz w:val="22"/>
          <w:szCs w:val="22"/>
          <w:lang w:val="es-PE"/>
        </w:rPr>
      </w:pPr>
      <w:r w:rsidRPr="00157637">
        <w:rPr>
          <w:rFonts w:asciiTheme="minorHAnsi" w:hAnsiTheme="minorHAnsi" w:cstheme="minorHAnsi"/>
          <w:color w:val="auto"/>
          <w:sz w:val="22"/>
          <w:szCs w:val="22"/>
          <w:lang w:val="es-PE"/>
        </w:rPr>
        <w:t>Finalmente, me comprometo a asumir las responsabilidades___________________________ (Función que desempeñará en el proyecto) y a dedicar mi tiempo y experiencia profesional a desarrollar las</w:t>
      </w:r>
      <w:r w:rsidRPr="00157637">
        <w:rPr>
          <w:rFonts w:asciiTheme="minorHAnsi" w:hAnsiTheme="minorHAnsi" w:cstheme="minorHAnsi"/>
          <w:color w:val="auto"/>
          <w:w w:val="95"/>
          <w:sz w:val="22"/>
          <w:szCs w:val="22"/>
          <w:lang w:val="es-PE"/>
        </w:rPr>
        <w:t xml:space="preserve"> </w:t>
      </w:r>
      <w:r w:rsidRPr="00157637">
        <w:rPr>
          <w:rFonts w:asciiTheme="minorHAnsi" w:hAnsiTheme="minorHAnsi" w:cstheme="minorHAnsi"/>
          <w:color w:val="auto"/>
          <w:sz w:val="22"/>
          <w:szCs w:val="22"/>
          <w:lang w:val="es-PE"/>
        </w:rPr>
        <w:t>actividades</w:t>
      </w:r>
      <w:r w:rsidRPr="00157637">
        <w:rPr>
          <w:rFonts w:asciiTheme="minorHAnsi" w:hAnsiTheme="minorHAnsi" w:cstheme="minorHAnsi"/>
          <w:color w:val="auto"/>
          <w:spacing w:val="-20"/>
          <w:sz w:val="22"/>
          <w:szCs w:val="22"/>
          <w:lang w:val="es-PE"/>
        </w:rPr>
        <w:t xml:space="preserve"> </w:t>
      </w:r>
      <w:r w:rsidRPr="00157637">
        <w:rPr>
          <w:rFonts w:asciiTheme="minorHAnsi" w:hAnsiTheme="minorHAnsi" w:cstheme="minorHAnsi"/>
          <w:color w:val="auto"/>
          <w:sz w:val="22"/>
          <w:szCs w:val="22"/>
          <w:lang w:val="es-PE"/>
        </w:rPr>
        <w:t>del</w:t>
      </w:r>
      <w:r w:rsidRPr="00157637">
        <w:rPr>
          <w:rFonts w:asciiTheme="minorHAnsi" w:hAnsiTheme="minorHAnsi" w:cstheme="minorHAnsi"/>
          <w:color w:val="auto"/>
          <w:spacing w:val="-19"/>
          <w:sz w:val="22"/>
          <w:szCs w:val="22"/>
          <w:lang w:val="es-PE"/>
        </w:rPr>
        <w:t xml:space="preserve"> </w:t>
      </w:r>
      <w:r w:rsidRPr="00157637">
        <w:rPr>
          <w:rFonts w:asciiTheme="minorHAnsi" w:hAnsiTheme="minorHAnsi" w:cstheme="minorHAnsi"/>
          <w:color w:val="auto"/>
          <w:sz w:val="22"/>
          <w:szCs w:val="22"/>
          <w:lang w:val="es-PE"/>
        </w:rPr>
        <w:t>proyecto</w:t>
      </w:r>
      <w:r w:rsidRPr="00157637">
        <w:rPr>
          <w:rFonts w:asciiTheme="minorHAnsi" w:hAnsiTheme="minorHAnsi" w:cstheme="minorHAnsi"/>
          <w:color w:val="auto"/>
          <w:spacing w:val="-17"/>
          <w:sz w:val="22"/>
          <w:szCs w:val="22"/>
          <w:lang w:val="es-PE"/>
        </w:rPr>
        <w:t xml:space="preserve"> </w:t>
      </w:r>
      <w:r w:rsidRPr="00157637">
        <w:rPr>
          <w:rFonts w:asciiTheme="minorHAnsi" w:hAnsiTheme="minorHAnsi" w:cstheme="minorHAnsi"/>
          <w:color w:val="auto"/>
          <w:sz w:val="22"/>
          <w:szCs w:val="22"/>
          <w:lang w:val="es-PE"/>
        </w:rPr>
        <w:t>durante</w:t>
      </w:r>
      <w:r w:rsidRPr="00157637">
        <w:rPr>
          <w:rFonts w:asciiTheme="minorHAnsi" w:hAnsiTheme="minorHAnsi" w:cstheme="minorHAnsi"/>
          <w:color w:val="auto"/>
          <w:spacing w:val="-17"/>
          <w:sz w:val="22"/>
          <w:szCs w:val="22"/>
          <w:lang w:val="es-PE"/>
        </w:rPr>
        <w:t xml:space="preserve"> </w:t>
      </w:r>
      <w:r w:rsidRPr="00157637">
        <w:rPr>
          <w:rFonts w:asciiTheme="minorHAnsi" w:hAnsiTheme="minorHAnsi" w:cstheme="minorHAnsi"/>
          <w:color w:val="auto"/>
          <w:sz w:val="22"/>
          <w:szCs w:val="22"/>
          <w:lang w:val="es-PE"/>
        </w:rPr>
        <w:t>todo</w:t>
      </w:r>
      <w:r w:rsidRPr="00157637">
        <w:rPr>
          <w:rFonts w:asciiTheme="minorHAnsi" w:hAnsiTheme="minorHAnsi" w:cstheme="minorHAnsi"/>
          <w:color w:val="auto"/>
          <w:spacing w:val="-20"/>
          <w:sz w:val="22"/>
          <w:szCs w:val="22"/>
          <w:lang w:val="es-PE"/>
        </w:rPr>
        <w:t xml:space="preserve"> </w:t>
      </w:r>
      <w:r w:rsidRPr="00157637">
        <w:rPr>
          <w:rFonts w:asciiTheme="minorHAnsi" w:hAnsiTheme="minorHAnsi" w:cstheme="minorHAnsi"/>
          <w:color w:val="auto"/>
          <w:sz w:val="22"/>
          <w:szCs w:val="22"/>
          <w:lang w:val="es-PE"/>
        </w:rPr>
        <w:t>el</w:t>
      </w:r>
      <w:r w:rsidRPr="00157637">
        <w:rPr>
          <w:rFonts w:asciiTheme="minorHAnsi" w:hAnsiTheme="minorHAnsi" w:cstheme="minorHAnsi"/>
          <w:color w:val="auto"/>
          <w:spacing w:val="-18"/>
          <w:sz w:val="22"/>
          <w:szCs w:val="22"/>
          <w:lang w:val="es-PE"/>
        </w:rPr>
        <w:t xml:space="preserve"> </w:t>
      </w:r>
      <w:r w:rsidRPr="00157637">
        <w:rPr>
          <w:rFonts w:asciiTheme="minorHAnsi" w:hAnsiTheme="minorHAnsi" w:cstheme="minorHAnsi"/>
          <w:color w:val="auto"/>
          <w:sz w:val="22"/>
          <w:szCs w:val="22"/>
          <w:lang w:val="es-PE"/>
        </w:rPr>
        <w:t>periodo</w:t>
      </w:r>
      <w:r w:rsidRPr="00157637">
        <w:rPr>
          <w:rFonts w:asciiTheme="minorHAnsi" w:hAnsiTheme="minorHAnsi" w:cstheme="minorHAnsi"/>
          <w:color w:val="auto"/>
          <w:spacing w:val="-19"/>
          <w:sz w:val="22"/>
          <w:szCs w:val="22"/>
          <w:lang w:val="es-PE"/>
        </w:rPr>
        <w:t xml:space="preserve"> </w:t>
      </w:r>
      <w:r w:rsidRPr="00157637">
        <w:rPr>
          <w:rFonts w:asciiTheme="minorHAnsi" w:hAnsiTheme="minorHAnsi" w:cstheme="minorHAnsi"/>
          <w:color w:val="auto"/>
          <w:sz w:val="22"/>
          <w:szCs w:val="22"/>
          <w:lang w:val="es-PE"/>
        </w:rPr>
        <w:t>de</w:t>
      </w:r>
      <w:r w:rsidRPr="00157637">
        <w:rPr>
          <w:rFonts w:asciiTheme="minorHAnsi" w:hAnsiTheme="minorHAnsi" w:cstheme="minorHAnsi"/>
          <w:color w:val="auto"/>
          <w:spacing w:val="-17"/>
          <w:sz w:val="22"/>
          <w:szCs w:val="22"/>
          <w:lang w:val="es-PE"/>
        </w:rPr>
        <w:t xml:space="preserve"> </w:t>
      </w:r>
      <w:r w:rsidRPr="00157637">
        <w:rPr>
          <w:rFonts w:asciiTheme="minorHAnsi" w:hAnsiTheme="minorHAnsi" w:cstheme="minorHAnsi"/>
          <w:color w:val="auto"/>
          <w:sz w:val="22"/>
          <w:szCs w:val="22"/>
          <w:lang w:val="es-PE"/>
        </w:rPr>
        <w:t>su</w:t>
      </w:r>
      <w:r w:rsidRPr="00157637">
        <w:rPr>
          <w:rFonts w:asciiTheme="minorHAnsi" w:hAnsiTheme="minorHAnsi" w:cstheme="minorHAnsi"/>
          <w:color w:val="auto"/>
          <w:spacing w:val="-19"/>
          <w:sz w:val="22"/>
          <w:szCs w:val="22"/>
          <w:lang w:val="es-PE"/>
        </w:rPr>
        <w:t xml:space="preserve"> </w:t>
      </w:r>
      <w:r w:rsidRPr="00157637">
        <w:rPr>
          <w:rFonts w:asciiTheme="minorHAnsi" w:hAnsiTheme="minorHAnsi" w:cstheme="minorHAnsi"/>
          <w:color w:val="auto"/>
          <w:sz w:val="22"/>
          <w:szCs w:val="22"/>
          <w:lang w:val="es-PE"/>
        </w:rPr>
        <w:t>ejecución.</w:t>
      </w:r>
    </w:p>
    <w:p w14:paraId="2F7C2F47" w14:textId="59665FFB" w:rsidR="00840092" w:rsidRDefault="00840092" w:rsidP="008327F4">
      <w:pPr>
        <w:pStyle w:val="Textoindependiente"/>
        <w:spacing w:before="1"/>
        <w:ind w:right="485"/>
        <w:rPr>
          <w:rFonts w:asciiTheme="minorHAnsi" w:hAnsiTheme="minorHAnsi" w:cstheme="minorHAnsi"/>
          <w:color w:val="auto"/>
          <w:sz w:val="22"/>
          <w:szCs w:val="22"/>
          <w:lang w:val="es-PE"/>
        </w:rPr>
      </w:pPr>
    </w:p>
    <w:p w14:paraId="477D15F9" w14:textId="567CA36E" w:rsidR="008327F4" w:rsidRDefault="008327F4" w:rsidP="008327F4">
      <w:pPr>
        <w:pStyle w:val="Textoindependiente"/>
        <w:spacing w:before="1"/>
        <w:ind w:right="485"/>
        <w:rPr>
          <w:rFonts w:asciiTheme="minorHAnsi" w:hAnsiTheme="minorHAnsi" w:cstheme="minorHAnsi"/>
          <w:color w:val="auto"/>
          <w:sz w:val="22"/>
          <w:szCs w:val="22"/>
          <w:lang w:val="es-PE"/>
        </w:rPr>
      </w:pPr>
    </w:p>
    <w:p w14:paraId="06968C5B" w14:textId="48E06628" w:rsidR="008327F4" w:rsidRDefault="008327F4" w:rsidP="008327F4">
      <w:pPr>
        <w:pStyle w:val="Textoindependiente"/>
        <w:spacing w:before="1"/>
        <w:ind w:right="485"/>
        <w:rPr>
          <w:rFonts w:asciiTheme="minorHAnsi" w:hAnsiTheme="minorHAnsi" w:cstheme="minorHAnsi"/>
          <w:color w:val="auto"/>
          <w:sz w:val="22"/>
          <w:szCs w:val="22"/>
          <w:lang w:val="es-PE"/>
        </w:rPr>
      </w:pPr>
    </w:p>
    <w:p w14:paraId="63BBEE9C" w14:textId="77777777" w:rsidR="008327F4" w:rsidRPr="00157637" w:rsidRDefault="008327F4" w:rsidP="008327F4">
      <w:pPr>
        <w:pStyle w:val="Textoindependiente"/>
        <w:spacing w:before="1"/>
        <w:ind w:right="485"/>
        <w:rPr>
          <w:rFonts w:asciiTheme="minorHAnsi" w:hAnsiTheme="minorHAnsi" w:cstheme="minorHAnsi"/>
          <w:color w:val="auto"/>
          <w:sz w:val="22"/>
          <w:szCs w:val="22"/>
          <w:lang w:val="es-PE"/>
        </w:rPr>
      </w:pPr>
    </w:p>
    <w:p w14:paraId="6D2C2D42" w14:textId="77777777" w:rsidR="00840092" w:rsidRPr="00157637" w:rsidRDefault="00840092" w:rsidP="008327F4">
      <w:pPr>
        <w:pStyle w:val="Textoindependiente"/>
        <w:ind w:left="458" w:right="485"/>
        <w:rPr>
          <w:rFonts w:asciiTheme="minorHAnsi" w:hAnsiTheme="minorHAnsi" w:cstheme="minorHAnsi"/>
          <w:color w:val="auto"/>
          <w:sz w:val="22"/>
          <w:szCs w:val="22"/>
          <w:lang w:val="es-PE"/>
        </w:rPr>
      </w:pPr>
      <w:r w:rsidRPr="00157637">
        <w:rPr>
          <w:rFonts w:asciiTheme="minorHAnsi" w:hAnsiTheme="minorHAnsi" w:cstheme="minorHAnsi"/>
          <w:color w:val="auto"/>
          <w:sz w:val="22"/>
          <w:szCs w:val="22"/>
          <w:lang w:val="es-PE"/>
        </w:rPr>
        <w:t>FIRMA</w:t>
      </w:r>
    </w:p>
    <w:p w14:paraId="52D1299F" w14:textId="77777777" w:rsidR="00840092" w:rsidRPr="00157637" w:rsidRDefault="00840092" w:rsidP="008327F4">
      <w:pPr>
        <w:pStyle w:val="Textoindependiente"/>
        <w:ind w:right="485"/>
        <w:rPr>
          <w:rFonts w:asciiTheme="minorHAnsi" w:hAnsiTheme="minorHAnsi" w:cstheme="minorHAnsi"/>
          <w:color w:val="auto"/>
          <w:sz w:val="22"/>
          <w:szCs w:val="22"/>
          <w:lang w:val="es-PE"/>
        </w:rPr>
      </w:pPr>
    </w:p>
    <w:p w14:paraId="3D36A14A" w14:textId="77777777" w:rsidR="00840092" w:rsidRPr="00157637" w:rsidRDefault="00840092" w:rsidP="008327F4">
      <w:pPr>
        <w:pStyle w:val="Textoindependiente"/>
        <w:spacing w:before="5"/>
        <w:ind w:right="485" w:firstLine="458"/>
        <w:rPr>
          <w:rFonts w:asciiTheme="minorHAnsi" w:hAnsiTheme="minorHAnsi" w:cstheme="minorHAnsi"/>
          <w:color w:val="auto"/>
          <w:sz w:val="22"/>
          <w:szCs w:val="22"/>
          <w:lang w:val="es-PE"/>
        </w:rPr>
      </w:pPr>
      <w:r w:rsidRPr="00157637">
        <w:rPr>
          <w:rFonts w:asciiTheme="minorHAnsi" w:hAnsiTheme="minorHAnsi" w:cstheme="minorHAnsi"/>
          <w:color w:val="auto"/>
          <w:sz w:val="22"/>
          <w:szCs w:val="22"/>
          <w:lang w:val="es-PE"/>
        </w:rPr>
        <w:t xml:space="preserve">NOMBRES Y APELLIDOS COMPLETOS </w:t>
      </w:r>
    </w:p>
    <w:p w14:paraId="73D65644" w14:textId="77777777" w:rsidR="00840092" w:rsidRPr="00157637" w:rsidRDefault="00840092" w:rsidP="008327F4">
      <w:pPr>
        <w:pStyle w:val="Textoindependiente"/>
        <w:spacing w:before="5"/>
        <w:ind w:right="485" w:firstLine="458"/>
        <w:rPr>
          <w:rFonts w:asciiTheme="minorHAnsi" w:hAnsiTheme="minorHAnsi" w:cstheme="minorHAnsi"/>
          <w:color w:val="auto"/>
          <w:sz w:val="22"/>
          <w:szCs w:val="22"/>
          <w:lang w:val="es-PE"/>
        </w:rPr>
      </w:pPr>
      <w:r w:rsidRPr="00157637">
        <w:rPr>
          <w:rFonts w:asciiTheme="minorHAnsi" w:hAnsiTheme="minorHAnsi" w:cstheme="minorHAnsi"/>
          <w:color w:val="auto"/>
          <w:sz w:val="22"/>
          <w:szCs w:val="22"/>
          <w:lang w:val="es-PE"/>
        </w:rPr>
        <w:t>DNI / CE:</w:t>
      </w:r>
    </w:p>
    <w:p w14:paraId="00B86C5D" w14:textId="77777777" w:rsidR="00840092" w:rsidRPr="00157637" w:rsidRDefault="00840092" w:rsidP="008327F4">
      <w:pPr>
        <w:pStyle w:val="Textoindependiente"/>
        <w:ind w:left="458" w:right="485"/>
        <w:rPr>
          <w:rFonts w:asciiTheme="minorHAnsi" w:hAnsiTheme="minorHAnsi" w:cstheme="minorHAnsi"/>
          <w:color w:val="auto"/>
          <w:sz w:val="22"/>
          <w:szCs w:val="22"/>
          <w:lang w:val="es-PE"/>
        </w:rPr>
      </w:pPr>
      <w:r w:rsidRPr="00157637">
        <w:rPr>
          <w:rFonts w:asciiTheme="minorHAnsi" w:hAnsiTheme="minorHAnsi" w:cstheme="minorHAnsi"/>
          <w:color w:val="auto"/>
          <w:sz w:val="22"/>
          <w:szCs w:val="22"/>
          <w:lang w:val="es-PE"/>
        </w:rPr>
        <w:t>Fecha y lugar:</w:t>
      </w:r>
    </w:p>
    <w:p w14:paraId="3E21D06D" w14:textId="77777777" w:rsidR="00840092" w:rsidRPr="00157637" w:rsidRDefault="00840092" w:rsidP="008327F4">
      <w:pPr>
        <w:pStyle w:val="Textoindependiente"/>
        <w:ind w:left="458" w:right="485"/>
        <w:rPr>
          <w:rFonts w:asciiTheme="minorHAnsi" w:hAnsiTheme="minorHAnsi" w:cstheme="minorHAnsi"/>
          <w:color w:val="auto"/>
          <w:sz w:val="22"/>
          <w:szCs w:val="22"/>
          <w:lang w:val="es-PE"/>
        </w:rPr>
      </w:pPr>
      <w:r w:rsidRPr="00157637">
        <w:rPr>
          <w:rFonts w:asciiTheme="minorHAnsi" w:hAnsiTheme="minorHAnsi" w:cstheme="minorHAnsi"/>
          <w:color w:val="auto"/>
          <w:sz w:val="22"/>
          <w:szCs w:val="22"/>
          <w:lang w:val="es-PE"/>
        </w:rPr>
        <w:t xml:space="preserve">Colegiatura </w:t>
      </w:r>
      <w:proofErr w:type="spellStart"/>
      <w:r w:rsidRPr="00157637">
        <w:rPr>
          <w:rFonts w:asciiTheme="minorHAnsi" w:hAnsiTheme="minorHAnsi" w:cstheme="minorHAnsi"/>
          <w:color w:val="auto"/>
          <w:sz w:val="22"/>
          <w:szCs w:val="22"/>
          <w:lang w:val="es-PE"/>
        </w:rPr>
        <w:t>Nº</w:t>
      </w:r>
      <w:proofErr w:type="spellEnd"/>
      <w:r w:rsidRPr="00157637">
        <w:rPr>
          <w:rFonts w:asciiTheme="minorHAnsi" w:hAnsiTheme="minorHAnsi" w:cstheme="minorHAnsi"/>
          <w:color w:val="auto"/>
          <w:sz w:val="22"/>
          <w:szCs w:val="22"/>
          <w:lang w:val="es-PE"/>
        </w:rPr>
        <w:t xml:space="preserve"> (si corresponde): </w:t>
      </w:r>
    </w:p>
    <w:p w14:paraId="37C87498" w14:textId="649FF828" w:rsidR="00EB3C19" w:rsidRDefault="00840092" w:rsidP="008327F4">
      <w:pPr>
        <w:pStyle w:val="Textoindependiente"/>
        <w:ind w:left="458" w:right="485"/>
        <w:rPr>
          <w:rFonts w:cstheme="minorHAnsi"/>
          <w:b/>
          <w:bCs/>
          <w:color w:val="0000FF"/>
        </w:rPr>
      </w:pPr>
      <w:r w:rsidRPr="00157637">
        <w:rPr>
          <w:rFonts w:asciiTheme="minorHAnsi" w:hAnsiTheme="minorHAnsi" w:cstheme="minorHAnsi"/>
          <w:color w:val="auto"/>
          <w:sz w:val="22"/>
          <w:szCs w:val="22"/>
          <w:lang w:val="es-PE"/>
        </w:rPr>
        <w:t>Vise cada hoja y firme</w:t>
      </w:r>
      <w:r w:rsidR="00EB3C19">
        <w:rPr>
          <w:rFonts w:cstheme="minorHAnsi"/>
          <w:b/>
          <w:bCs/>
          <w:color w:val="0000FF"/>
        </w:rPr>
        <w:br w:type="page"/>
      </w:r>
    </w:p>
    <w:p w14:paraId="4C41D970" w14:textId="77777777" w:rsidR="00A65AC7" w:rsidRPr="00EB3C19" w:rsidRDefault="00A65AC7" w:rsidP="00A65AC7">
      <w:pPr>
        <w:pStyle w:val="Ttulo1"/>
        <w:keepNext/>
        <w:shd w:val="clear" w:color="auto" w:fill="E7E6E6"/>
        <w:suppressAutoHyphens/>
        <w:autoSpaceDE/>
        <w:spacing w:before="120"/>
        <w:ind w:left="0"/>
        <w:textAlignment w:val="baseline"/>
        <w:rPr>
          <w:sz w:val="24"/>
          <w:szCs w:val="24"/>
        </w:rPr>
      </w:pPr>
      <w:bookmarkStart w:id="32" w:name="_Toc527468354"/>
      <w:bookmarkStart w:id="33" w:name="_Toc66111155"/>
      <w:bookmarkStart w:id="34" w:name="_Toc79177977"/>
      <w:bookmarkStart w:id="35" w:name="_Hlk143696178"/>
      <w:r w:rsidRPr="0066453A">
        <w:rPr>
          <w:sz w:val="24"/>
          <w:szCs w:val="24"/>
        </w:rPr>
        <w:lastRenderedPageBreak/>
        <w:t>ANEXO 8</w:t>
      </w:r>
      <w:r w:rsidRPr="00EB3C19">
        <w:rPr>
          <w:sz w:val="24"/>
          <w:szCs w:val="24"/>
        </w:rPr>
        <w:t>.  FORMATO DE FORMULARIO DE POSTULACIÓN</w:t>
      </w:r>
      <w:bookmarkEnd w:id="32"/>
      <w:bookmarkEnd w:id="33"/>
      <w:bookmarkEnd w:id="34"/>
      <w:r>
        <w:rPr>
          <w:sz w:val="24"/>
          <w:szCs w:val="24"/>
        </w:rPr>
        <w:t xml:space="preserve"> (CONTENIDO DEL PROYECTO)</w:t>
      </w:r>
      <w:r w:rsidRPr="00EB3C19">
        <w:rPr>
          <w:sz w:val="24"/>
          <w:szCs w:val="24"/>
        </w:rPr>
        <w:t xml:space="preserve">  </w:t>
      </w:r>
    </w:p>
    <w:p w14:paraId="153F7222" w14:textId="77777777" w:rsidR="00A65AC7" w:rsidRPr="00282A8F" w:rsidRDefault="00A65AC7" w:rsidP="00A65AC7">
      <w:pPr>
        <w:pStyle w:val="Textoindependiente"/>
        <w:ind w:left="567"/>
        <w:jc w:val="both"/>
        <w:rPr>
          <w:rFonts w:asciiTheme="minorHAnsi" w:hAnsiTheme="minorHAnsi" w:cstheme="minorHAnsi"/>
          <w:b/>
          <w:sz w:val="22"/>
          <w:szCs w:val="22"/>
          <w:lang w:val="es-PE"/>
        </w:rPr>
      </w:pPr>
    </w:p>
    <w:p w14:paraId="3E0A5107" w14:textId="77777777" w:rsidR="00A65AC7" w:rsidRDefault="00A65AC7" w:rsidP="00A65AC7">
      <w:pPr>
        <w:pStyle w:val="Textoindependiente"/>
        <w:jc w:val="both"/>
        <w:rPr>
          <w:rFonts w:asciiTheme="minorHAnsi" w:hAnsiTheme="minorHAnsi" w:cstheme="minorHAnsi"/>
          <w:color w:val="auto"/>
          <w:sz w:val="22"/>
          <w:szCs w:val="22"/>
          <w:lang w:val="es-PE"/>
        </w:rPr>
      </w:pPr>
      <w:r w:rsidRPr="00AD4FEC">
        <w:rPr>
          <w:rFonts w:asciiTheme="minorHAnsi" w:hAnsiTheme="minorHAnsi" w:cstheme="minorHAnsi"/>
          <w:b/>
          <w:color w:val="auto"/>
          <w:sz w:val="22"/>
          <w:szCs w:val="22"/>
          <w:lang w:val="es-PE"/>
        </w:rPr>
        <w:t xml:space="preserve">Advertencia: </w:t>
      </w:r>
      <w:r w:rsidRPr="00AD4FEC">
        <w:rPr>
          <w:rFonts w:asciiTheme="minorHAnsi" w:hAnsiTheme="minorHAnsi" w:cstheme="minorHAnsi"/>
          <w:color w:val="auto"/>
          <w:sz w:val="22"/>
          <w:szCs w:val="22"/>
          <w:lang w:val="es-PE"/>
        </w:rPr>
        <w:t>Este for</w:t>
      </w:r>
      <w:r>
        <w:rPr>
          <w:rFonts w:asciiTheme="minorHAnsi" w:hAnsiTheme="minorHAnsi" w:cstheme="minorHAnsi"/>
          <w:color w:val="auto"/>
          <w:sz w:val="22"/>
          <w:szCs w:val="22"/>
          <w:lang w:val="es-PE"/>
        </w:rPr>
        <w:t xml:space="preserve">mulario de postulación </w:t>
      </w:r>
      <w:r w:rsidRPr="00AD4FEC">
        <w:rPr>
          <w:rFonts w:asciiTheme="minorHAnsi" w:hAnsiTheme="minorHAnsi" w:cstheme="minorHAnsi"/>
          <w:color w:val="auto"/>
          <w:sz w:val="22"/>
          <w:szCs w:val="22"/>
          <w:lang w:val="es-PE"/>
        </w:rPr>
        <w:t>es referencial, Los solicitantes</w:t>
      </w:r>
      <w:r>
        <w:rPr>
          <w:rFonts w:asciiTheme="minorHAnsi" w:hAnsiTheme="minorHAnsi" w:cstheme="minorHAnsi"/>
          <w:color w:val="auto"/>
          <w:sz w:val="22"/>
          <w:szCs w:val="22"/>
          <w:lang w:val="es-PE"/>
        </w:rPr>
        <w:t xml:space="preserve"> deberán desarrollar el Formulario de Postulación e</w:t>
      </w:r>
      <w:r w:rsidRPr="00AD4FEC">
        <w:rPr>
          <w:rFonts w:asciiTheme="minorHAnsi" w:hAnsiTheme="minorHAnsi" w:cstheme="minorHAnsi"/>
          <w:color w:val="auto"/>
          <w:sz w:val="22"/>
          <w:szCs w:val="22"/>
          <w:lang w:val="es-PE"/>
        </w:rPr>
        <w:t xml:space="preserve">n el </w:t>
      </w:r>
      <w:r>
        <w:rPr>
          <w:rFonts w:asciiTheme="minorHAnsi" w:hAnsiTheme="minorHAnsi" w:cstheme="minorHAnsi"/>
          <w:color w:val="auto"/>
          <w:sz w:val="22"/>
          <w:szCs w:val="22"/>
          <w:lang w:val="es-PE"/>
        </w:rPr>
        <w:t xml:space="preserve">Sistema en Línea </w:t>
      </w:r>
      <w:r w:rsidRPr="008327F4">
        <w:rPr>
          <w:rFonts w:asciiTheme="minorHAnsi" w:hAnsiTheme="minorHAnsi" w:cstheme="minorHAnsi"/>
          <w:color w:val="auto"/>
          <w:sz w:val="22"/>
          <w:szCs w:val="22"/>
          <w:lang w:val="es-PE"/>
        </w:rPr>
        <w:t>(</w:t>
      </w:r>
      <w:r w:rsidRPr="00AB3AF6">
        <w:rPr>
          <w:rFonts w:asciiTheme="minorHAnsi" w:hAnsiTheme="minorHAnsi" w:cstheme="minorHAnsi"/>
          <w:color w:val="auto"/>
          <w:sz w:val="22"/>
          <w:szCs w:val="22"/>
          <w:lang w:val="es-PE"/>
        </w:rPr>
        <w:t>https://inngenius.proinnovate.gob.pe).</w:t>
      </w:r>
      <w:r>
        <w:rPr>
          <w:rFonts w:ascii="Calibri" w:hAnsi="Calibri" w:cs="Arial"/>
          <w:color w:val="000000"/>
          <w:sz w:val="22"/>
          <w:szCs w:val="22"/>
          <w:lang w:val="es-PE"/>
        </w:rPr>
        <w:t xml:space="preserve"> </w:t>
      </w:r>
      <w:r w:rsidRPr="00AD4FEC">
        <w:rPr>
          <w:rFonts w:asciiTheme="minorHAnsi" w:hAnsiTheme="minorHAnsi" w:cstheme="minorHAnsi"/>
          <w:color w:val="auto"/>
          <w:sz w:val="22"/>
          <w:szCs w:val="22"/>
          <w:lang w:val="es-PE"/>
        </w:rPr>
        <w:t>No se recibirán propuestas en forma física. Las indicaciones para el llenado se en</w:t>
      </w:r>
      <w:r>
        <w:rPr>
          <w:rFonts w:asciiTheme="minorHAnsi" w:hAnsiTheme="minorHAnsi" w:cstheme="minorHAnsi"/>
          <w:color w:val="auto"/>
          <w:sz w:val="22"/>
          <w:szCs w:val="22"/>
          <w:lang w:val="es-PE"/>
        </w:rPr>
        <w:t>cuentran en el Sistema en Línea</w:t>
      </w:r>
      <w:r w:rsidRPr="00AD4FEC">
        <w:rPr>
          <w:rFonts w:asciiTheme="minorHAnsi" w:hAnsiTheme="minorHAnsi" w:cstheme="minorHAnsi"/>
          <w:color w:val="auto"/>
          <w:sz w:val="22"/>
          <w:szCs w:val="22"/>
          <w:lang w:val="es-PE"/>
        </w:rPr>
        <w:t>.</w:t>
      </w:r>
    </w:p>
    <w:p w14:paraId="2CD348BE" w14:textId="77777777" w:rsidR="00A65AC7" w:rsidRDefault="00A65AC7" w:rsidP="00A65AC7">
      <w:pPr>
        <w:pStyle w:val="Textoindependiente"/>
        <w:jc w:val="both"/>
        <w:rPr>
          <w:rFonts w:asciiTheme="minorHAnsi" w:hAnsiTheme="minorHAnsi" w:cstheme="minorHAnsi"/>
          <w:color w:val="auto"/>
          <w:sz w:val="22"/>
          <w:szCs w:val="22"/>
          <w:lang w:val="es-PE"/>
        </w:rPr>
      </w:pPr>
    </w:p>
    <w:p w14:paraId="409A7AA3" w14:textId="77777777" w:rsidR="00A65AC7" w:rsidRPr="00FE3DF8" w:rsidRDefault="00A65AC7" w:rsidP="00A65AC7">
      <w:pPr>
        <w:rPr>
          <w:rFonts w:asciiTheme="majorHAnsi" w:hAnsiTheme="majorHAnsi" w:cstheme="majorHAnsi"/>
          <w:b/>
          <w:bCs/>
          <w:color w:val="333333"/>
          <w:shd w:val="clear" w:color="auto" w:fill="FFFFFF"/>
        </w:rPr>
      </w:pPr>
      <w:r w:rsidRPr="00FE3DF8">
        <w:rPr>
          <w:rFonts w:asciiTheme="majorHAnsi" w:hAnsiTheme="majorHAnsi" w:cstheme="majorHAnsi"/>
          <w:b/>
          <w:bCs/>
          <w:color w:val="333333"/>
          <w:shd w:val="clear" w:color="auto" w:fill="FFFFFF"/>
        </w:rPr>
        <w:t>A.1. Datos generales del Proyecto</w:t>
      </w:r>
    </w:p>
    <w:p w14:paraId="015FA259" w14:textId="77777777" w:rsidR="00A65AC7" w:rsidRPr="00FE3DF8" w:rsidRDefault="00A65AC7" w:rsidP="00A65AC7">
      <w:pPr>
        <w:rPr>
          <w:rFonts w:asciiTheme="majorHAnsi" w:eastAsia="Calibri" w:hAnsiTheme="majorHAnsi" w:cstheme="majorHAnsi"/>
          <w:b/>
        </w:rPr>
      </w:pPr>
      <w:r w:rsidRPr="00FE3DF8">
        <w:rPr>
          <w:rFonts w:asciiTheme="majorHAnsi" w:eastAsia="Calibri" w:hAnsiTheme="majorHAnsi" w:cstheme="majorHAnsi"/>
          <w:b/>
        </w:rPr>
        <w:t xml:space="preserve">A.1.1 Título del proyecto: </w:t>
      </w:r>
    </w:p>
    <w:tbl>
      <w:tblPr>
        <w:tblW w:w="8836"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36"/>
      </w:tblGrid>
      <w:tr w:rsidR="00A65AC7" w:rsidRPr="00FE3DF8" w14:paraId="5F70594F" w14:textId="77777777" w:rsidTr="000021F2">
        <w:trPr>
          <w:trHeight w:val="349"/>
        </w:trPr>
        <w:tc>
          <w:tcPr>
            <w:tcW w:w="8836" w:type="dxa"/>
          </w:tcPr>
          <w:p w14:paraId="4CE3EFB9" w14:textId="77777777" w:rsidR="00A65AC7" w:rsidRPr="00FE3DF8" w:rsidRDefault="00A65AC7" w:rsidP="000021F2">
            <w:pPr>
              <w:rPr>
                <w:rFonts w:asciiTheme="majorHAnsi" w:hAnsiTheme="majorHAnsi" w:cstheme="majorHAnsi"/>
                <w:b/>
              </w:rPr>
            </w:pPr>
          </w:p>
        </w:tc>
      </w:tr>
    </w:tbl>
    <w:p w14:paraId="741F0D7A" w14:textId="77777777" w:rsidR="00A65AC7" w:rsidRPr="00FE3DF8" w:rsidRDefault="00A65AC7" w:rsidP="00A65AC7">
      <w:pPr>
        <w:rPr>
          <w:rFonts w:asciiTheme="majorHAnsi" w:eastAsia="Calibri" w:hAnsiTheme="majorHAnsi" w:cstheme="majorHAnsi"/>
          <w:b/>
        </w:rPr>
      </w:pPr>
      <w:r w:rsidRPr="00FE3DF8">
        <w:rPr>
          <w:rFonts w:asciiTheme="majorHAnsi" w:eastAsia="Calibri" w:hAnsiTheme="majorHAnsi" w:cstheme="majorHAnsi"/>
        </w:rPr>
        <w:t xml:space="preserve"> </w:t>
      </w:r>
      <w:r w:rsidRPr="00FE3DF8">
        <w:rPr>
          <w:rFonts w:asciiTheme="majorHAnsi" w:eastAsia="Calibri" w:hAnsiTheme="majorHAnsi" w:cstheme="majorHAnsi"/>
          <w:b/>
        </w:rPr>
        <w:t> </w:t>
      </w:r>
    </w:p>
    <w:p w14:paraId="66550318" w14:textId="77777777" w:rsidR="00A65AC7" w:rsidRPr="00FE3DF8" w:rsidRDefault="00A65AC7" w:rsidP="00A65AC7">
      <w:pPr>
        <w:rPr>
          <w:rFonts w:asciiTheme="majorHAnsi" w:eastAsia="Calibri" w:hAnsiTheme="majorHAnsi" w:cstheme="majorHAnsi"/>
          <w:b/>
        </w:rPr>
      </w:pPr>
      <w:r w:rsidRPr="00FE3DF8">
        <w:rPr>
          <w:rFonts w:asciiTheme="majorHAnsi" w:eastAsia="Calibri" w:hAnsiTheme="majorHAnsi" w:cstheme="majorHAnsi"/>
          <w:b/>
        </w:rPr>
        <w:t>A.1.2. Duración del proyecto (Meses)</w:t>
      </w:r>
    </w:p>
    <w:tbl>
      <w:tblPr>
        <w:tblW w:w="8836"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36"/>
      </w:tblGrid>
      <w:tr w:rsidR="00A65AC7" w:rsidRPr="00FE3DF8" w14:paraId="3D735CCA" w14:textId="77777777" w:rsidTr="000021F2">
        <w:trPr>
          <w:trHeight w:val="349"/>
        </w:trPr>
        <w:tc>
          <w:tcPr>
            <w:tcW w:w="8836" w:type="dxa"/>
          </w:tcPr>
          <w:p w14:paraId="6664A0A2" w14:textId="77777777" w:rsidR="00A65AC7" w:rsidRPr="00FE3DF8" w:rsidRDefault="00A65AC7" w:rsidP="000021F2">
            <w:pPr>
              <w:rPr>
                <w:rFonts w:asciiTheme="majorHAnsi" w:hAnsiTheme="majorHAnsi" w:cstheme="majorHAnsi"/>
                <w:b/>
              </w:rPr>
            </w:pPr>
            <w:r w:rsidRPr="00FE3DF8">
              <w:rPr>
                <w:rFonts w:asciiTheme="majorHAnsi" w:eastAsia="Calibri" w:hAnsiTheme="majorHAnsi" w:cstheme="majorHAnsi"/>
                <w:b/>
              </w:rPr>
              <w:tab/>
            </w:r>
          </w:p>
        </w:tc>
      </w:tr>
    </w:tbl>
    <w:p w14:paraId="0DBB877B" w14:textId="77777777" w:rsidR="00A65AC7" w:rsidRPr="00FE3DF8" w:rsidRDefault="00A65AC7" w:rsidP="00A65AC7">
      <w:pPr>
        <w:rPr>
          <w:rFonts w:asciiTheme="majorHAnsi" w:eastAsia="Calibri" w:hAnsiTheme="majorHAnsi" w:cstheme="majorHAnsi"/>
          <w:b/>
        </w:rPr>
      </w:pPr>
      <w:r w:rsidRPr="00FE3DF8">
        <w:rPr>
          <w:rFonts w:asciiTheme="majorHAnsi" w:eastAsia="Calibri" w:hAnsiTheme="majorHAnsi" w:cstheme="majorHAnsi"/>
        </w:rPr>
        <w:t xml:space="preserve"> </w:t>
      </w:r>
      <w:r w:rsidRPr="00FE3DF8">
        <w:rPr>
          <w:rFonts w:asciiTheme="majorHAnsi" w:eastAsia="Calibri" w:hAnsiTheme="majorHAnsi" w:cstheme="majorHAnsi"/>
          <w:b/>
        </w:rPr>
        <w:t> </w:t>
      </w:r>
    </w:p>
    <w:p w14:paraId="6E4921D8" w14:textId="77777777" w:rsidR="00A65AC7" w:rsidRPr="00FE3DF8" w:rsidRDefault="00A65AC7" w:rsidP="00A65AC7">
      <w:pPr>
        <w:pBdr>
          <w:top w:val="nil"/>
          <w:left w:val="nil"/>
          <w:bottom w:val="nil"/>
          <w:right w:val="nil"/>
          <w:between w:val="nil"/>
        </w:pBdr>
        <w:ind w:left="-280" w:firstLine="280"/>
        <w:rPr>
          <w:rFonts w:asciiTheme="majorHAnsi" w:eastAsia="Calibri" w:hAnsiTheme="majorHAnsi" w:cstheme="majorHAnsi"/>
          <w:b/>
          <w:color w:val="000000"/>
        </w:rPr>
      </w:pPr>
      <w:r w:rsidRPr="00FE3DF8">
        <w:rPr>
          <w:rFonts w:asciiTheme="majorHAnsi" w:eastAsia="Calibri" w:hAnsiTheme="majorHAnsi" w:cstheme="majorHAnsi"/>
          <w:b/>
          <w:color w:val="000000"/>
        </w:rPr>
        <w:t xml:space="preserve">A.2. Datos de la </w:t>
      </w:r>
      <w:r w:rsidRPr="002E1ACE">
        <w:rPr>
          <w:rFonts w:asciiTheme="majorHAnsi" w:eastAsia="Calibri" w:hAnsiTheme="majorHAnsi" w:cstheme="majorHAnsi"/>
          <w:b/>
          <w:color w:val="000000"/>
        </w:rPr>
        <w:t>Entidad Solicitante:</w:t>
      </w:r>
      <w:r w:rsidRPr="00FE3DF8">
        <w:rPr>
          <w:rFonts w:asciiTheme="majorHAnsi" w:eastAsia="Calibri" w:hAnsiTheme="majorHAnsi" w:cstheme="majorHAnsi"/>
          <w:b/>
          <w:color w:val="000000"/>
        </w:rPr>
        <w:t xml:space="preserve"> </w:t>
      </w:r>
    </w:p>
    <w:p w14:paraId="06A44319" w14:textId="77777777" w:rsidR="00A65AC7" w:rsidRPr="0066453A" w:rsidRDefault="00A65AC7" w:rsidP="00A65AC7">
      <w:pPr>
        <w:pBdr>
          <w:top w:val="nil"/>
          <w:left w:val="nil"/>
          <w:bottom w:val="nil"/>
          <w:right w:val="nil"/>
          <w:between w:val="nil"/>
        </w:pBdr>
        <w:ind w:left="-280" w:firstLine="280"/>
        <w:rPr>
          <w:rFonts w:eastAsia="Calibri" w:cstheme="minorHAnsi"/>
          <w:b/>
          <w:color w:val="000000"/>
        </w:rPr>
      </w:pPr>
      <w:r w:rsidRPr="0066453A">
        <w:rPr>
          <w:rFonts w:cstheme="minorHAnsi"/>
          <w:color w:val="333333"/>
          <w:shd w:val="clear" w:color="auto" w:fill="FFFFFF"/>
        </w:rPr>
        <w:t>A.2.1. Información General</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67"/>
        <w:gridCol w:w="3422"/>
      </w:tblGrid>
      <w:tr w:rsidR="00A65AC7" w:rsidRPr="0066453A" w14:paraId="5BADB6A7" w14:textId="77777777" w:rsidTr="000021F2">
        <w:trPr>
          <w:trHeight w:val="287"/>
        </w:trPr>
        <w:tc>
          <w:tcPr>
            <w:tcW w:w="8789" w:type="dxa"/>
            <w:gridSpan w:val="2"/>
            <w:shd w:val="clear" w:color="auto" w:fill="F2F2F2" w:themeFill="background1" w:themeFillShade="F2"/>
          </w:tcPr>
          <w:p w14:paraId="66AED1A6" w14:textId="77777777" w:rsidR="00A65AC7" w:rsidRPr="0066453A" w:rsidRDefault="00A65AC7" w:rsidP="000021F2">
            <w:pPr>
              <w:widowControl w:val="0"/>
              <w:pBdr>
                <w:top w:val="nil"/>
                <w:left w:val="nil"/>
                <w:bottom w:val="nil"/>
                <w:right w:val="nil"/>
                <w:between w:val="nil"/>
              </w:pBdr>
              <w:spacing w:before="4"/>
              <w:rPr>
                <w:rFonts w:eastAsia="Calibri" w:cstheme="minorHAnsi"/>
                <w:b/>
                <w:bCs/>
                <w:color w:val="000000"/>
              </w:rPr>
            </w:pPr>
            <w:bookmarkStart w:id="36" w:name="_1ci93xb" w:colFirst="0" w:colLast="0"/>
            <w:bookmarkStart w:id="37" w:name="_Hlk49258409"/>
            <w:bookmarkEnd w:id="36"/>
            <w:r w:rsidRPr="0066453A">
              <w:rPr>
                <w:rFonts w:eastAsia="Calibri" w:cstheme="minorHAnsi"/>
                <w:b/>
                <w:bCs/>
                <w:color w:val="000000"/>
              </w:rPr>
              <w:t>Entidad Solicitante</w:t>
            </w:r>
          </w:p>
        </w:tc>
      </w:tr>
      <w:tr w:rsidR="00A65AC7" w:rsidRPr="0066453A" w14:paraId="1E1DB94B" w14:textId="77777777" w:rsidTr="000021F2">
        <w:trPr>
          <w:trHeight w:val="287"/>
        </w:trPr>
        <w:tc>
          <w:tcPr>
            <w:tcW w:w="8789" w:type="dxa"/>
            <w:gridSpan w:val="2"/>
            <w:shd w:val="clear" w:color="auto" w:fill="auto"/>
          </w:tcPr>
          <w:p w14:paraId="32450D58" w14:textId="77777777" w:rsidR="00A65AC7" w:rsidRPr="0066453A" w:rsidRDefault="00A65AC7" w:rsidP="000021F2">
            <w:pPr>
              <w:widowControl w:val="0"/>
              <w:pBdr>
                <w:top w:val="nil"/>
                <w:left w:val="nil"/>
                <w:bottom w:val="nil"/>
                <w:right w:val="nil"/>
                <w:between w:val="nil"/>
              </w:pBdr>
              <w:spacing w:before="4"/>
              <w:rPr>
                <w:rFonts w:eastAsia="Calibri" w:cstheme="minorHAnsi"/>
                <w:color w:val="000000"/>
              </w:rPr>
            </w:pPr>
            <w:r w:rsidRPr="0066453A">
              <w:rPr>
                <w:rFonts w:eastAsia="Calibri" w:cstheme="minorHAnsi"/>
                <w:color w:val="000000"/>
              </w:rPr>
              <w:t>Tipo de Entidad:</w:t>
            </w:r>
          </w:p>
        </w:tc>
      </w:tr>
      <w:tr w:rsidR="00A65AC7" w:rsidRPr="0066453A" w14:paraId="2287CC4A" w14:textId="77777777" w:rsidTr="000021F2">
        <w:trPr>
          <w:trHeight w:val="287"/>
        </w:trPr>
        <w:tc>
          <w:tcPr>
            <w:tcW w:w="8789" w:type="dxa"/>
            <w:gridSpan w:val="2"/>
            <w:shd w:val="clear" w:color="auto" w:fill="auto"/>
          </w:tcPr>
          <w:p w14:paraId="755A414B" w14:textId="77777777" w:rsidR="00A65AC7" w:rsidRPr="0066453A" w:rsidRDefault="00A65AC7" w:rsidP="000021F2">
            <w:pPr>
              <w:widowControl w:val="0"/>
              <w:pBdr>
                <w:top w:val="nil"/>
                <w:left w:val="nil"/>
                <w:bottom w:val="nil"/>
                <w:right w:val="nil"/>
                <w:between w:val="nil"/>
              </w:pBdr>
              <w:spacing w:before="4"/>
              <w:rPr>
                <w:rFonts w:eastAsia="Calibri" w:cstheme="minorHAnsi"/>
                <w:color w:val="000000"/>
              </w:rPr>
            </w:pPr>
            <w:r w:rsidRPr="002E1ACE">
              <w:rPr>
                <w:rFonts w:eastAsia="Calibri" w:cstheme="minorHAnsi"/>
                <w:color w:val="000000"/>
              </w:rPr>
              <w:t>Tamaño de Empresa</w:t>
            </w:r>
          </w:p>
        </w:tc>
      </w:tr>
      <w:tr w:rsidR="00A65AC7" w:rsidRPr="0066453A" w14:paraId="0F9C8A93" w14:textId="77777777" w:rsidTr="000021F2">
        <w:trPr>
          <w:trHeight w:val="287"/>
        </w:trPr>
        <w:tc>
          <w:tcPr>
            <w:tcW w:w="8789" w:type="dxa"/>
            <w:gridSpan w:val="2"/>
            <w:shd w:val="clear" w:color="auto" w:fill="auto"/>
          </w:tcPr>
          <w:p w14:paraId="4EB4F80B" w14:textId="77777777" w:rsidR="00A65AC7" w:rsidRPr="0066453A" w:rsidRDefault="00A65AC7" w:rsidP="000021F2">
            <w:pPr>
              <w:widowControl w:val="0"/>
              <w:pBdr>
                <w:top w:val="nil"/>
                <w:left w:val="nil"/>
                <w:bottom w:val="nil"/>
                <w:right w:val="nil"/>
                <w:between w:val="nil"/>
              </w:pBdr>
              <w:spacing w:before="4"/>
              <w:rPr>
                <w:rFonts w:eastAsia="Calibri" w:cstheme="minorHAnsi"/>
                <w:color w:val="000000"/>
              </w:rPr>
            </w:pPr>
            <w:r w:rsidRPr="0066453A">
              <w:rPr>
                <w:rFonts w:eastAsia="Calibri" w:cstheme="minorHAnsi"/>
                <w:color w:val="000000"/>
              </w:rPr>
              <w:t xml:space="preserve">Nombre de la Entidad: </w:t>
            </w:r>
          </w:p>
        </w:tc>
      </w:tr>
      <w:tr w:rsidR="00A65AC7" w:rsidRPr="0066453A" w14:paraId="6BDB8B3F" w14:textId="77777777" w:rsidTr="000021F2">
        <w:trPr>
          <w:trHeight w:val="287"/>
        </w:trPr>
        <w:tc>
          <w:tcPr>
            <w:tcW w:w="8789" w:type="dxa"/>
            <w:gridSpan w:val="2"/>
            <w:shd w:val="clear" w:color="auto" w:fill="auto"/>
          </w:tcPr>
          <w:p w14:paraId="037CF54F" w14:textId="77777777" w:rsidR="00A65AC7" w:rsidRPr="005F787B" w:rsidRDefault="00A65AC7" w:rsidP="000021F2">
            <w:pPr>
              <w:widowControl w:val="0"/>
              <w:pBdr>
                <w:top w:val="nil"/>
                <w:left w:val="nil"/>
                <w:bottom w:val="nil"/>
                <w:right w:val="nil"/>
                <w:between w:val="nil"/>
              </w:pBdr>
              <w:spacing w:before="4"/>
              <w:rPr>
                <w:rFonts w:eastAsia="Calibri" w:cstheme="minorHAnsi"/>
                <w:color w:val="000000"/>
              </w:rPr>
            </w:pPr>
            <w:r w:rsidRPr="005F787B">
              <w:rPr>
                <w:rFonts w:eastAsia="Calibri" w:cstheme="minorHAnsi"/>
                <w:color w:val="000000"/>
              </w:rPr>
              <w:t>Dirección, distrito, provincia, departamento.</w:t>
            </w:r>
          </w:p>
        </w:tc>
      </w:tr>
      <w:tr w:rsidR="00A65AC7" w:rsidRPr="0066453A" w14:paraId="4B984B8D" w14:textId="77777777" w:rsidTr="000021F2">
        <w:trPr>
          <w:trHeight w:val="666"/>
        </w:trPr>
        <w:tc>
          <w:tcPr>
            <w:tcW w:w="5367" w:type="dxa"/>
            <w:shd w:val="clear" w:color="auto" w:fill="auto"/>
          </w:tcPr>
          <w:p w14:paraId="6079EEE3" w14:textId="77777777" w:rsidR="00A65AC7" w:rsidRPr="005F787B" w:rsidRDefault="00A65AC7" w:rsidP="000021F2">
            <w:pPr>
              <w:widowControl w:val="0"/>
              <w:pBdr>
                <w:top w:val="nil"/>
                <w:left w:val="nil"/>
                <w:bottom w:val="nil"/>
                <w:right w:val="nil"/>
                <w:between w:val="nil"/>
              </w:pBdr>
              <w:spacing w:before="4"/>
              <w:rPr>
                <w:rFonts w:eastAsia="Calibri" w:cstheme="minorHAnsi"/>
                <w:color w:val="000000"/>
              </w:rPr>
            </w:pPr>
            <w:r w:rsidRPr="005F787B">
              <w:rPr>
                <w:rFonts w:eastAsia="Calibri" w:cstheme="minorHAnsi"/>
                <w:color w:val="000000"/>
              </w:rPr>
              <w:t>Año de constitución:</w:t>
            </w:r>
          </w:p>
        </w:tc>
        <w:tc>
          <w:tcPr>
            <w:tcW w:w="3422" w:type="dxa"/>
            <w:shd w:val="clear" w:color="auto" w:fill="auto"/>
          </w:tcPr>
          <w:p w14:paraId="40CE762C" w14:textId="77777777" w:rsidR="00A65AC7" w:rsidRPr="005F787B" w:rsidRDefault="00A65AC7" w:rsidP="000021F2">
            <w:pPr>
              <w:widowControl w:val="0"/>
              <w:pBdr>
                <w:top w:val="nil"/>
                <w:left w:val="nil"/>
                <w:bottom w:val="nil"/>
                <w:right w:val="nil"/>
                <w:between w:val="nil"/>
              </w:pBdr>
              <w:spacing w:before="4"/>
              <w:rPr>
                <w:rFonts w:eastAsia="Calibri" w:cstheme="minorHAnsi"/>
                <w:color w:val="000000"/>
              </w:rPr>
            </w:pPr>
            <w:r w:rsidRPr="005F787B">
              <w:rPr>
                <w:rFonts w:eastAsia="Calibri" w:cstheme="minorHAnsi"/>
                <w:color w:val="000000"/>
              </w:rPr>
              <w:t xml:space="preserve">Fecha de inicio de actividades: </w:t>
            </w:r>
          </w:p>
        </w:tc>
      </w:tr>
      <w:tr w:rsidR="00A65AC7" w:rsidRPr="0066453A" w14:paraId="416EC72A" w14:textId="77777777" w:rsidTr="000021F2">
        <w:trPr>
          <w:trHeight w:val="307"/>
        </w:trPr>
        <w:tc>
          <w:tcPr>
            <w:tcW w:w="5367" w:type="dxa"/>
            <w:shd w:val="clear" w:color="auto" w:fill="auto"/>
          </w:tcPr>
          <w:p w14:paraId="2C974AB3" w14:textId="77777777" w:rsidR="00A65AC7" w:rsidRPr="005F787B" w:rsidRDefault="00A65AC7" w:rsidP="000021F2">
            <w:pPr>
              <w:widowControl w:val="0"/>
              <w:pBdr>
                <w:top w:val="nil"/>
                <w:left w:val="nil"/>
                <w:bottom w:val="nil"/>
                <w:right w:val="nil"/>
                <w:between w:val="nil"/>
              </w:pBdr>
              <w:spacing w:before="4"/>
              <w:rPr>
                <w:rFonts w:eastAsia="Calibri" w:cstheme="minorHAnsi"/>
                <w:color w:val="000000"/>
              </w:rPr>
            </w:pPr>
            <w:r w:rsidRPr="005F787B">
              <w:rPr>
                <w:rFonts w:eastAsia="Calibri" w:cstheme="minorHAnsi"/>
                <w:color w:val="000000"/>
              </w:rPr>
              <w:t>RUC:</w:t>
            </w:r>
          </w:p>
        </w:tc>
        <w:tc>
          <w:tcPr>
            <w:tcW w:w="3422" w:type="dxa"/>
            <w:shd w:val="clear" w:color="auto" w:fill="auto"/>
          </w:tcPr>
          <w:p w14:paraId="43196CC6" w14:textId="77777777" w:rsidR="00A65AC7" w:rsidRPr="005F787B" w:rsidRDefault="00A65AC7" w:rsidP="000021F2">
            <w:pPr>
              <w:widowControl w:val="0"/>
              <w:pBdr>
                <w:top w:val="nil"/>
                <w:left w:val="nil"/>
                <w:bottom w:val="nil"/>
                <w:right w:val="nil"/>
                <w:between w:val="nil"/>
              </w:pBdr>
              <w:spacing w:before="4"/>
              <w:rPr>
                <w:rFonts w:eastAsia="Calibri" w:cstheme="minorHAnsi"/>
                <w:color w:val="000000"/>
              </w:rPr>
            </w:pPr>
            <w:r w:rsidRPr="005F787B">
              <w:rPr>
                <w:rFonts w:eastAsia="Calibri" w:cstheme="minorHAnsi"/>
                <w:color w:val="000000"/>
              </w:rPr>
              <w:t>CIIU:</w:t>
            </w:r>
          </w:p>
        </w:tc>
      </w:tr>
      <w:tr w:rsidR="00A65AC7" w:rsidRPr="0066453A" w14:paraId="0C13561A" w14:textId="77777777" w:rsidTr="000021F2">
        <w:trPr>
          <w:trHeight w:val="526"/>
        </w:trPr>
        <w:tc>
          <w:tcPr>
            <w:tcW w:w="5367" w:type="dxa"/>
            <w:shd w:val="clear" w:color="auto" w:fill="auto"/>
          </w:tcPr>
          <w:p w14:paraId="51DB6AED" w14:textId="77777777" w:rsidR="00A65AC7" w:rsidRPr="005F787B" w:rsidRDefault="00A65AC7" w:rsidP="000021F2">
            <w:pPr>
              <w:widowControl w:val="0"/>
              <w:pBdr>
                <w:top w:val="nil"/>
                <w:left w:val="nil"/>
                <w:bottom w:val="nil"/>
                <w:right w:val="nil"/>
                <w:between w:val="nil"/>
              </w:pBdr>
              <w:spacing w:before="4" w:after="0"/>
              <w:rPr>
                <w:rFonts w:eastAsia="Calibri" w:cstheme="minorHAnsi"/>
                <w:color w:val="000000"/>
              </w:rPr>
            </w:pPr>
            <w:r w:rsidRPr="005F787B">
              <w:rPr>
                <w:rFonts w:eastAsia="Calibri" w:cstheme="minorHAnsi"/>
                <w:color w:val="000000"/>
              </w:rPr>
              <w:t>Ventas netas anuales del año 2022:</w:t>
            </w:r>
          </w:p>
          <w:p w14:paraId="69A1E9AD" w14:textId="77777777" w:rsidR="00A65AC7" w:rsidRPr="005F787B" w:rsidRDefault="00A65AC7" w:rsidP="000021F2">
            <w:pPr>
              <w:widowControl w:val="0"/>
              <w:pBdr>
                <w:top w:val="nil"/>
                <w:left w:val="nil"/>
                <w:bottom w:val="nil"/>
                <w:right w:val="nil"/>
                <w:between w:val="nil"/>
              </w:pBdr>
              <w:spacing w:before="4" w:after="0"/>
              <w:rPr>
                <w:rFonts w:eastAsia="Calibri" w:cstheme="minorHAnsi"/>
                <w:color w:val="000000"/>
              </w:rPr>
            </w:pPr>
          </w:p>
        </w:tc>
        <w:tc>
          <w:tcPr>
            <w:tcW w:w="3422" w:type="dxa"/>
            <w:shd w:val="clear" w:color="auto" w:fill="auto"/>
          </w:tcPr>
          <w:p w14:paraId="038E7B0D" w14:textId="77777777" w:rsidR="00A65AC7" w:rsidRPr="005F787B" w:rsidRDefault="00A65AC7" w:rsidP="000021F2">
            <w:pPr>
              <w:widowControl w:val="0"/>
              <w:pBdr>
                <w:top w:val="nil"/>
                <w:left w:val="nil"/>
                <w:bottom w:val="nil"/>
                <w:right w:val="nil"/>
                <w:between w:val="nil"/>
              </w:pBdr>
              <w:spacing w:before="4" w:after="0"/>
              <w:rPr>
                <w:rFonts w:eastAsia="Calibri" w:cstheme="minorHAnsi"/>
                <w:color w:val="000000"/>
              </w:rPr>
            </w:pPr>
          </w:p>
        </w:tc>
      </w:tr>
      <w:tr w:rsidR="00A65AC7" w:rsidRPr="0066453A" w14:paraId="71BA8007" w14:textId="77777777" w:rsidTr="000021F2">
        <w:trPr>
          <w:trHeight w:val="310"/>
        </w:trPr>
        <w:tc>
          <w:tcPr>
            <w:tcW w:w="5367" w:type="dxa"/>
            <w:shd w:val="clear" w:color="auto" w:fill="auto"/>
          </w:tcPr>
          <w:p w14:paraId="5CDAD5A5" w14:textId="77777777" w:rsidR="00A65AC7" w:rsidRPr="005F787B" w:rsidRDefault="00A65AC7" w:rsidP="000021F2">
            <w:pPr>
              <w:widowControl w:val="0"/>
              <w:pBdr>
                <w:top w:val="nil"/>
                <w:left w:val="nil"/>
                <w:bottom w:val="nil"/>
                <w:right w:val="nil"/>
                <w:between w:val="nil"/>
              </w:pBdr>
              <w:spacing w:before="6"/>
              <w:ind w:right="267"/>
              <w:rPr>
                <w:rFonts w:eastAsia="Calibri" w:cstheme="minorHAnsi"/>
                <w:color w:val="000000"/>
              </w:rPr>
            </w:pPr>
            <w:r w:rsidRPr="005F787B">
              <w:rPr>
                <w:rFonts w:eastAsia="Calibri" w:cstheme="minorHAnsi"/>
                <w:color w:val="000000"/>
              </w:rPr>
              <w:t>Teléfono:</w:t>
            </w:r>
          </w:p>
        </w:tc>
        <w:tc>
          <w:tcPr>
            <w:tcW w:w="3422" w:type="dxa"/>
            <w:shd w:val="clear" w:color="auto" w:fill="auto"/>
          </w:tcPr>
          <w:p w14:paraId="52430F9B" w14:textId="77777777" w:rsidR="00A65AC7" w:rsidRPr="005F787B" w:rsidRDefault="00A65AC7" w:rsidP="000021F2">
            <w:pPr>
              <w:ind w:left="-23"/>
              <w:rPr>
                <w:rFonts w:eastAsia="Calibri" w:cstheme="minorHAnsi"/>
                <w:strike/>
                <w:color w:val="000000"/>
              </w:rPr>
            </w:pPr>
          </w:p>
        </w:tc>
      </w:tr>
      <w:tr w:rsidR="00A65AC7" w:rsidRPr="0066453A" w14:paraId="3B6AABF3" w14:textId="77777777" w:rsidTr="000021F2">
        <w:trPr>
          <w:trHeight w:val="310"/>
        </w:trPr>
        <w:tc>
          <w:tcPr>
            <w:tcW w:w="5367" w:type="dxa"/>
            <w:shd w:val="clear" w:color="auto" w:fill="auto"/>
          </w:tcPr>
          <w:p w14:paraId="1ACE7AC4" w14:textId="77777777" w:rsidR="00A65AC7" w:rsidRPr="005F787B" w:rsidRDefault="00A65AC7" w:rsidP="000021F2">
            <w:pPr>
              <w:widowControl w:val="0"/>
              <w:pBdr>
                <w:top w:val="nil"/>
                <w:left w:val="nil"/>
                <w:bottom w:val="nil"/>
                <w:right w:val="nil"/>
                <w:between w:val="nil"/>
              </w:pBdr>
              <w:spacing w:before="6"/>
              <w:ind w:right="267"/>
              <w:rPr>
                <w:rFonts w:eastAsia="Calibri" w:cstheme="minorHAnsi"/>
                <w:color w:val="000000"/>
              </w:rPr>
            </w:pPr>
            <w:r w:rsidRPr="005F787B">
              <w:rPr>
                <w:rFonts w:eastAsia="Calibri" w:cstheme="minorHAnsi"/>
                <w:color w:val="000000"/>
              </w:rPr>
              <w:t>Sector de su empresa</w:t>
            </w:r>
          </w:p>
        </w:tc>
        <w:tc>
          <w:tcPr>
            <w:tcW w:w="3422" w:type="dxa"/>
            <w:shd w:val="clear" w:color="auto" w:fill="auto"/>
          </w:tcPr>
          <w:p w14:paraId="7E486C2B" w14:textId="77777777" w:rsidR="00A65AC7" w:rsidRPr="005F787B" w:rsidRDefault="00A65AC7" w:rsidP="000021F2">
            <w:pPr>
              <w:ind w:left="-23"/>
              <w:rPr>
                <w:rFonts w:eastAsia="Calibri" w:cstheme="minorHAnsi"/>
                <w:strike/>
              </w:rPr>
            </w:pPr>
          </w:p>
        </w:tc>
      </w:tr>
      <w:tr w:rsidR="00A65AC7" w:rsidRPr="0066453A" w14:paraId="497E3704" w14:textId="77777777" w:rsidTr="000021F2">
        <w:trPr>
          <w:trHeight w:val="310"/>
        </w:trPr>
        <w:tc>
          <w:tcPr>
            <w:tcW w:w="8789" w:type="dxa"/>
            <w:gridSpan w:val="2"/>
            <w:shd w:val="clear" w:color="auto" w:fill="auto"/>
          </w:tcPr>
          <w:p w14:paraId="06536CB6" w14:textId="77777777" w:rsidR="00A65AC7" w:rsidRPr="0066453A" w:rsidRDefault="00A65AC7" w:rsidP="000021F2">
            <w:pPr>
              <w:widowControl w:val="0"/>
              <w:pBdr>
                <w:top w:val="nil"/>
                <w:left w:val="nil"/>
                <w:bottom w:val="nil"/>
                <w:right w:val="nil"/>
                <w:between w:val="nil"/>
              </w:pBdr>
              <w:spacing w:before="6"/>
              <w:ind w:right="267"/>
              <w:rPr>
                <w:rFonts w:eastAsia="Calibri" w:cstheme="minorHAnsi"/>
                <w:color w:val="000000"/>
              </w:rPr>
            </w:pPr>
            <w:proofErr w:type="spellStart"/>
            <w:r w:rsidRPr="0066453A">
              <w:rPr>
                <w:rFonts w:eastAsia="Calibri" w:cstheme="minorHAnsi"/>
                <w:color w:val="000000"/>
              </w:rPr>
              <w:t>N°</w:t>
            </w:r>
            <w:proofErr w:type="spellEnd"/>
            <w:r w:rsidRPr="0066453A">
              <w:rPr>
                <w:rFonts w:eastAsia="Calibri" w:cstheme="minorHAnsi"/>
                <w:color w:val="000000"/>
              </w:rPr>
              <w:t xml:space="preserve"> Partida Registral:</w:t>
            </w:r>
          </w:p>
        </w:tc>
      </w:tr>
      <w:tr w:rsidR="00A65AC7" w:rsidRPr="0066453A" w14:paraId="5B1FB524" w14:textId="77777777" w:rsidTr="000021F2">
        <w:trPr>
          <w:trHeight w:val="310"/>
        </w:trPr>
        <w:tc>
          <w:tcPr>
            <w:tcW w:w="8789" w:type="dxa"/>
            <w:gridSpan w:val="2"/>
            <w:shd w:val="clear" w:color="auto" w:fill="auto"/>
          </w:tcPr>
          <w:p w14:paraId="0A117770" w14:textId="77777777" w:rsidR="00A65AC7" w:rsidRPr="0066453A" w:rsidRDefault="00A65AC7" w:rsidP="000021F2">
            <w:pPr>
              <w:widowControl w:val="0"/>
              <w:pBdr>
                <w:top w:val="nil"/>
                <w:left w:val="nil"/>
                <w:bottom w:val="nil"/>
                <w:right w:val="nil"/>
                <w:between w:val="nil"/>
              </w:pBdr>
              <w:spacing w:before="6"/>
              <w:ind w:right="267"/>
              <w:rPr>
                <w:rFonts w:eastAsia="Calibri" w:cstheme="minorHAnsi"/>
                <w:color w:val="000000"/>
              </w:rPr>
            </w:pPr>
            <w:r w:rsidRPr="0066453A">
              <w:rPr>
                <w:rFonts w:eastAsia="Calibri" w:cstheme="minorHAnsi"/>
                <w:color w:val="000000"/>
              </w:rPr>
              <w:t>Oficina Registral:</w:t>
            </w:r>
          </w:p>
        </w:tc>
      </w:tr>
      <w:tr w:rsidR="00A65AC7" w:rsidRPr="0066453A" w14:paraId="24DE33CE" w14:textId="77777777" w:rsidTr="000021F2">
        <w:trPr>
          <w:trHeight w:val="308"/>
        </w:trPr>
        <w:tc>
          <w:tcPr>
            <w:tcW w:w="8789" w:type="dxa"/>
            <w:gridSpan w:val="2"/>
            <w:shd w:val="clear" w:color="auto" w:fill="auto"/>
          </w:tcPr>
          <w:p w14:paraId="6A74FB6B" w14:textId="77777777" w:rsidR="00A65AC7" w:rsidRPr="0066453A" w:rsidRDefault="00A65AC7" w:rsidP="000021F2">
            <w:pPr>
              <w:widowControl w:val="0"/>
              <w:pBdr>
                <w:top w:val="nil"/>
                <w:left w:val="nil"/>
                <w:bottom w:val="nil"/>
                <w:right w:val="nil"/>
                <w:between w:val="nil"/>
              </w:pBdr>
              <w:spacing w:before="6"/>
              <w:ind w:right="267"/>
              <w:rPr>
                <w:rFonts w:eastAsia="Calibri" w:cstheme="minorHAnsi"/>
                <w:color w:val="000000"/>
              </w:rPr>
            </w:pPr>
            <w:r w:rsidRPr="0066453A">
              <w:rPr>
                <w:rFonts w:eastAsia="Calibri" w:cstheme="minorHAnsi"/>
                <w:color w:val="000000"/>
              </w:rPr>
              <w:t>Correo electrónico:</w:t>
            </w:r>
          </w:p>
        </w:tc>
      </w:tr>
      <w:tr w:rsidR="00A65AC7" w:rsidRPr="0066453A" w14:paraId="7F340705" w14:textId="77777777" w:rsidTr="000021F2">
        <w:trPr>
          <w:trHeight w:val="308"/>
        </w:trPr>
        <w:tc>
          <w:tcPr>
            <w:tcW w:w="8789" w:type="dxa"/>
            <w:gridSpan w:val="2"/>
            <w:shd w:val="clear" w:color="auto" w:fill="auto"/>
          </w:tcPr>
          <w:p w14:paraId="7B7629F1" w14:textId="77777777" w:rsidR="00A65AC7" w:rsidRPr="0066453A" w:rsidRDefault="00A65AC7" w:rsidP="000021F2">
            <w:pPr>
              <w:widowControl w:val="0"/>
              <w:pBdr>
                <w:top w:val="nil"/>
                <w:left w:val="nil"/>
                <w:bottom w:val="nil"/>
                <w:right w:val="nil"/>
                <w:between w:val="nil"/>
              </w:pBdr>
              <w:spacing w:before="6"/>
              <w:ind w:right="267"/>
              <w:rPr>
                <w:rFonts w:eastAsia="Calibri" w:cstheme="minorHAnsi"/>
                <w:color w:val="000000"/>
              </w:rPr>
            </w:pPr>
            <w:r w:rsidRPr="0066453A">
              <w:rPr>
                <w:rFonts w:eastAsia="Calibri" w:cstheme="minorHAnsi"/>
                <w:color w:val="000000"/>
              </w:rPr>
              <w:t>Página web:</w:t>
            </w:r>
          </w:p>
        </w:tc>
      </w:tr>
      <w:bookmarkEnd w:id="37"/>
    </w:tbl>
    <w:p w14:paraId="09FE506B" w14:textId="77777777" w:rsidR="00A65AC7" w:rsidRDefault="00A65AC7" w:rsidP="00A65AC7">
      <w:pPr>
        <w:widowControl w:val="0"/>
        <w:pBdr>
          <w:top w:val="nil"/>
          <w:left w:val="nil"/>
          <w:bottom w:val="nil"/>
          <w:right w:val="nil"/>
          <w:between w:val="nil"/>
        </w:pBdr>
        <w:spacing w:before="6"/>
        <w:ind w:left="67" w:right="267"/>
        <w:rPr>
          <w:rFonts w:asciiTheme="majorHAnsi" w:eastAsia="Calibri" w:hAnsiTheme="majorHAnsi" w:cstheme="majorHAnsi"/>
          <w:b/>
          <w:color w:val="000000"/>
        </w:rPr>
      </w:pPr>
    </w:p>
    <w:p w14:paraId="7C5FC740" w14:textId="77777777" w:rsidR="00A65AC7" w:rsidRDefault="00A65AC7" w:rsidP="00A65AC7">
      <w:pPr>
        <w:widowControl w:val="0"/>
        <w:pBdr>
          <w:top w:val="nil"/>
          <w:left w:val="nil"/>
          <w:bottom w:val="nil"/>
          <w:right w:val="nil"/>
          <w:between w:val="nil"/>
        </w:pBdr>
        <w:spacing w:before="6"/>
        <w:ind w:left="67" w:right="267"/>
        <w:rPr>
          <w:rFonts w:asciiTheme="majorHAnsi" w:eastAsia="Calibri" w:hAnsiTheme="majorHAnsi" w:cstheme="majorHAnsi"/>
          <w:b/>
          <w:color w:val="000000"/>
        </w:rPr>
      </w:pPr>
    </w:p>
    <w:p w14:paraId="016BCCCD" w14:textId="77777777" w:rsidR="00A65AC7" w:rsidRDefault="00A65AC7" w:rsidP="00A65AC7">
      <w:pPr>
        <w:widowControl w:val="0"/>
        <w:pBdr>
          <w:top w:val="nil"/>
          <w:left w:val="nil"/>
          <w:bottom w:val="nil"/>
          <w:right w:val="nil"/>
          <w:between w:val="nil"/>
        </w:pBdr>
        <w:spacing w:before="6"/>
        <w:ind w:left="67" w:right="267"/>
        <w:rPr>
          <w:rFonts w:asciiTheme="majorHAnsi" w:eastAsia="Calibri" w:hAnsiTheme="majorHAnsi" w:cstheme="majorHAnsi"/>
          <w:b/>
          <w:color w:val="000000"/>
        </w:rPr>
      </w:pPr>
      <w:r w:rsidRPr="00F01940">
        <w:rPr>
          <w:rFonts w:asciiTheme="majorHAnsi" w:eastAsia="Calibri" w:hAnsiTheme="majorHAnsi" w:cstheme="majorHAnsi"/>
          <w:b/>
          <w:color w:val="000000"/>
        </w:rPr>
        <w:lastRenderedPageBreak/>
        <w:t>Representante legal de la Entidad Solicitante</w:t>
      </w:r>
    </w:p>
    <w:tbl>
      <w:tblPr>
        <w:tblW w:w="8789" w:type="dxa"/>
        <w:tblInd w:w="1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52"/>
        <w:gridCol w:w="1770"/>
        <w:gridCol w:w="2107"/>
        <w:gridCol w:w="2360"/>
      </w:tblGrid>
      <w:tr w:rsidR="00A65AC7" w:rsidRPr="00CF0E8F" w14:paraId="386BDF53" w14:textId="77777777" w:rsidTr="000021F2">
        <w:trPr>
          <w:trHeight w:val="283"/>
        </w:trPr>
        <w:tc>
          <w:tcPr>
            <w:tcW w:w="2552" w:type="dxa"/>
            <w:shd w:val="clear" w:color="auto" w:fill="F2F2F2" w:themeFill="background1" w:themeFillShade="F2"/>
          </w:tcPr>
          <w:p w14:paraId="1F9C9357" w14:textId="77777777" w:rsidR="00A65AC7" w:rsidRPr="009D75D7" w:rsidRDefault="00A65AC7" w:rsidP="000021F2">
            <w:pPr>
              <w:rPr>
                <w:b/>
                <w:noProof/>
                <w:sz w:val="18"/>
                <w:szCs w:val="18"/>
              </w:rPr>
            </w:pPr>
            <w:r w:rsidRPr="009D75D7">
              <w:rPr>
                <w:b/>
                <w:noProof/>
                <w:sz w:val="18"/>
                <w:szCs w:val="18"/>
              </w:rPr>
              <w:t>Nombres</w:t>
            </w:r>
          </w:p>
        </w:tc>
        <w:tc>
          <w:tcPr>
            <w:tcW w:w="1770" w:type="dxa"/>
          </w:tcPr>
          <w:p w14:paraId="54CD334B" w14:textId="77777777" w:rsidR="00A65AC7" w:rsidRPr="009D75D7" w:rsidRDefault="00A65AC7" w:rsidP="000021F2">
            <w:pPr>
              <w:rPr>
                <w:noProof/>
                <w:sz w:val="18"/>
                <w:szCs w:val="18"/>
              </w:rPr>
            </w:pPr>
          </w:p>
        </w:tc>
        <w:tc>
          <w:tcPr>
            <w:tcW w:w="2107" w:type="dxa"/>
            <w:shd w:val="clear" w:color="auto" w:fill="F2F2F2" w:themeFill="background1" w:themeFillShade="F2"/>
          </w:tcPr>
          <w:p w14:paraId="5F359C8C" w14:textId="77777777" w:rsidR="00A65AC7" w:rsidRPr="009D75D7" w:rsidRDefault="00A65AC7" w:rsidP="000021F2">
            <w:pPr>
              <w:rPr>
                <w:b/>
                <w:noProof/>
                <w:sz w:val="18"/>
                <w:szCs w:val="18"/>
              </w:rPr>
            </w:pPr>
            <w:r w:rsidRPr="009D75D7">
              <w:rPr>
                <w:b/>
                <w:noProof/>
                <w:sz w:val="18"/>
                <w:szCs w:val="18"/>
              </w:rPr>
              <w:t>Apellidos</w:t>
            </w:r>
          </w:p>
        </w:tc>
        <w:tc>
          <w:tcPr>
            <w:tcW w:w="2360" w:type="dxa"/>
          </w:tcPr>
          <w:p w14:paraId="26C3965B" w14:textId="77777777" w:rsidR="00A65AC7" w:rsidRPr="00CF0E8F" w:rsidRDefault="00A65AC7" w:rsidP="000021F2">
            <w:pPr>
              <w:rPr>
                <w:noProof/>
                <w:sz w:val="18"/>
                <w:szCs w:val="18"/>
              </w:rPr>
            </w:pPr>
          </w:p>
        </w:tc>
      </w:tr>
      <w:tr w:rsidR="00A65AC7" w:rsidRPr="00CF0E8F" w14:paraId="40E7F65D" w14:textId="77777777" w:rsidTr="000021F2">
        <w:trPr>
          <w:trHeight w:val="312"/>
        </w:trPr>
        <w:tc>
          <w:tcPr>
            <w:tcW w:w="2552" w:type="dxa"/>
            <w:shd w:val="clear" w:color="auto" w:fill="F2F2F2" w:themeFill="background1" w:themeFillShade="F2"/>
          </w:tcPr>
          <w:p w14:paraId="1D634AD2" w14:textId="77777777" w:rsidR="00A65AC7" w:rsidRPr="005F787B" w:rsidRDefault="00A65AC7" w:rsidP="000021F2">
            <w:pPr>
              <w:rPr>
                <w:b/>
                <w:noProof/>
                <w:sz w:val="18"/>
                <w:szCs w:val="18"/>
              </w:rPr>
            </w:pPr>
            <w:r w:rsidRPr="005F787B">
              <w:rPr>
                <w:b/>
                <w:noProof/>
                <w:sz w:val="18"/>
                <w:szCs w:val="18"/>
              </w:rPr>
              <w:t>DNI</w:t>
            </w:r>
          </w:p>
        </w:tc>
        <w:tc>
          <w:tcPr>
            <w:tcW w:w="1770" w:type="dxa"/>
          </w:tcPr>
          <w:p w14:paraId="053A21B3" w14:textId="77777777" w:rsidR="00A65AC7" w:rsidRPr="005F787B" w:rsidRDefault="00A65AC7" w:rsidP="000021F2">
            <w:pPr>
              <w:rPr>
                <w:noProof/>
                <w:sz w:val="18"/>
                <w:szCs w:val="18"/>
              </w:rPr>
            </w:pPr>
          </w:p>
        </w:tc>
        <w:tc>
          <w:tcPr>
            <w:tcW w:w="2107" w:type="dxa"/>
            <w:shd w:val="clear" w:color="auto" w:fill="F2F2F2" w:themeFill="background1" w:themeFillShade="F2"/>
          </w:tcPr>
          <w:p w14:paraId="222B877A" w14:textId="77777777" w:rsidR="00A65AC7" w:rsidRPr="005F787B" w:rsidRDefault="00A65AC7" w:rsidP="000021F2">
            <w:pPr>
              <w:rPr>
                <w:b/>
                <w:noProof/>
                <w:sz w:val="18"/>
                <w:szCs w:val="18"/>
              </w:rPr>
            </w:pPr>
            <w:r w:rsidRPr="005F787B">
              <w:rPr>
                <w:b/>
                <w:noProof/>
                <w:sz w:val="18"/>
                <w:szCs w:val="18"/>
              </w:rPr>
              <w:t>Teléfono / Celular:</w:t>
            </w:r>
          </w:p>
        </w:tc>
        <w:tc>
          <w:tcPr>
            <w:tcW w:w="2360" w:type="dxa"/>
          </w:tcPr>
          <w:p w14:paraId="7AF916AD" w14:textId="77777777" w:rsidR="00A65AC7" w:rsidRPr="00CF0E8F" w:rsidRDefault="00A65AC7" w:rsidP="000021F2">
            <w:pPr>
              <w:rPr>
                <w:noProof/>
                <w:sz w:val="18"/>
                <w:szCs w:val="18"/>
              </w:rPr>
            </w:pPr>
          </w:p>
        </w:tc>
      </w:tr>
      <w:tr w:rsidR="00A65AC7" w:rsidRPr="00CF0E8F" w14:paraId="161741A7" w14:textId="77777777" w:rsidTr="000021F2">
        <w:tc>
          <w:tcPr>
            <w:tcW w:w="2552" w:type="dxa"/>
            <w:shd w:val="clear" w:color="auto" w:fill="F2F2F2" w:themeFill="background1" w:themeFillShade="F2"/>
          </w:tcPr>
          <w:p w14:paraId="1DE33005" w14:textId="77777777" w:rsidR="00A65AC7" w:rsidRPr="005F787B" w:rsidRDefault="00A65AC7" w:rsidP="000021F2">
            <w:pPr>
              <w:rPr>
                <w:b/>
                <w:noProof/>
                <w:sz w:val="18"/>
                <w:szCs w:val="18"/>
              </w:rPr>
            </w:pPr>
            <w:r w:rsidRPr="005F787B">
              <w:rPr>
                <w:b/>
                <w:noProof/>
                <w:sz w:val="18"/>
                <w:szCs w:val="18"/>
              </w:rPr>
              <w:t>Correo electrónico</w:t>
            </w:r>
          </w:p>
        </w:tc>
        <w:tc>
          <w:tcPr>
            <w:tcW w:w="1770" w:type="dxa"/>
          </w:tcPr>
          <w:p w14:paraId="2FB5E850" w14:textId="77777777" w:rsidR="00A65AC7" w:rsidRPr="005F787B" w:rsidRDefault="00A65AC7" w:rsidP="000021F2">
            <w:pPr>
              <w:rPr>
                <w:noProof/>
                <w:sz w:val="18"/>
                <w:szCs w:val="18"/>
              </w:rPr>
            </w:pPr>
          </w:p>
        </w:tc>
        <w:tc>
          <w:tcPr>
            <w:tcW w:w="2107" w:type="dxa"/>
            <w:shd w:val="clear" w:color="auto" w:fill="F2F2F2" w:themeFill="background1" w:themeFillShade="F2"/>
          </w:tcPr>
          <w:p w14:paraId="709E1D40" w14:textId="77777777" w:rsidR="00A65AC7" w:rsidRPr="005F787B" w:rsidRDefault="00A65AC7" w:rsidP="000021F2">
            <w:pPr>
              <w:rPr>
                <w:b/>
                <w:noProof/>
                <w:sz w:val="18"/>
                <w:szCs w:val="18"/>
              </w:rPr>
            </w:pPr>
            <w:r w:rsidRPr="005F787B">
              <w:rPr>
                <w:b/>
                <w:noProof/>
                <w:sz w:val="18"/>
                <w:szCs w:val="18"/>
              </w:rPr>
              <w:t>Dirección, distrito, provincia, departamento</w:t>
            </w:r>
          </w:p>
        </w:tc>
        <w:tc>
          <w:tcPr>
            <w:tcW w:w="2360" w:type="dxa"/>
          </w:tcPr>
          <w:p w14:paraId="7CD5186E" w14:textId="77777777" w:rsidR="00A65AC7" w:rsidRPr="00CF0E8F" w:rsidRDefault="00A65AC7" w:rsidP="000021F2">
            <w:pPr>
              <w:rPr>
                <w:noProof/>
                <w:sz w:val="18"/>
                <w:szCs w:val="18"/>
              </w:rPr>
            </w:pPr>
          </w:p>
        </w:tc>
      </w:tr>
      <w:tr w:rsidR="00A65AC7" w:rsidRPr="00CF0E8F" w14:paraId="6839FA6A" w14:textId="77777777" w:rsidTr="000021F2">
        <w:tc>
          <w:tcPr>
            <w:tcW w:w="2552" w:type="dxa"/>
            <w:shd w:val="clear" w:color="auto" w:fill="F2F2F2" w:themeFill="background1" w:themeFillShade="F2"/>
          </w:tcPr>
          <w:p w14:paraId="153E69BB" w14:textId="77777777" w:rsidR="00A65AC7" w:rsidRPr="005F787B" w:rsidRDefault="00A65AC7" w:rsidP="000021F2">
            <w:pPr>
              <w:rPr>
                <w:b/>
                <w:noProof/>
                <w:sz w:val="18"/>
                <w:szCs w:val="18"/>
              </w:rPr>
            </w:pPr>
            <w:r w:rsidRPr="005F787B">
              <w:rPr>
                <w:b/>
                <w:noProof/>
                <w:sz w:val="18"/>
                <w:szCs w:val="18"/>
              </w:rPr>
              <w:t>Genero</w:t>
            </w:r>
          </w:p>
        </w:tc>
        <w:tc>
          <w:tcPr>
            <w:tcW w:w="1770" w:type="dxa"/>
          </w:tcPr>
          <w:p w14:paraId="166AD80B" w14:textId="77777777" w:rsidR="00A65AC7" w:rsidRPr="005F787B" w:rsidRDefault="00A65AC7" w:rsidP="000021F2">
            <w:pPr>
              <w:rPr>
                <w:noProof/>
                <w:sz w:val="18"/>
                <w:szCs w:val="18"/>
              </w:rPr>
            </w:pPr>
          </w:p>
        </w:tc>
        <w:tc>
          <w:tcPr>
            <w:tcW w:w="2107" w:type="dxa"/>
            <w:shd w:val="clear" w:color="auto" w:fill="F2F2F2" w:themeFill="background1" w:themeFillShade="F2"/>
          </w:tcPr>
          <w:p w14:paraId="1BEEDED0" w14:textId="77777777" w:rsidR="00A65AC7" w:rsidRPr="005F787B" w:rsidRDefault="00A65AC7" w:rsidP="000021F2">
            <w:pPr>
              <w:rPr>
                <w:b/>
                <w:noProof/>
                <w:sz w:val="18"/>
                <w:szCs w:val="18"/>
              </w:rPr>
            </w:pPr>
            <w:r w:rsidRPr="005F787B">
              <w:rPr>
                <w:b/>
                <w:noProof/>
                <w:sz w:val="18"/>
                <w:szCs w:val="18"/>
              </w:rPr>
              <w:t>Dia, Mes y año de nacimiento</w:t>
            </w:r>
          </w:p>
        </w:tc>
        <w:tc>
          <w:tcPr>
            <w:tcW w:w="2360" w:type="dxa"/>
          </w:tcPr>
          <w:p w14:paraId="35E6899C" w14:textId="77777777" w:rsidR="00A65AC7" w:rsidRPr="00CF0E8F" w:rsidRDefault="00A65AC7" w:rsidP="000021F2">
            <w:pPr>
              <w:rPr>
                <w:noProof/>
                <w:sz w:val="18"/>
                <w:szCs w:val="18"/>
              </w:rPr>
            </w:pPr>
          </w:p>
        </w:tc>
      </w:tr>
    </w:tbl>
    <w:p w14:paraId="13489F0F" w14:textId="77777777" w:rsidR="00A65AC7" w:rsidRPr="00C52EC9" w:rsidRDefault="00A65AC7" w:rsidP="00A65AC7">
      <w:pPr>
        <w:rPr>
          <w:rFonts w:ascii="Calibri" w:eastAsia="Calibri" w:hAnsi="Calibri"/>
          <w:noProof/>
          <w:sz w:val="8"/>
          <w:szCs w:val="8"/>
          <w:lang w:eastAsia="es-PE"/>
        </w:rPr>
      </w:pPr>
    </w:p>
    <w:p w14:paraId="640AC12A" w14:textId="77777777" w:rsidR="00A65AC7" w:rsidRPr="0066453A" w:rsidRDefault="00A65AC7" w:rsidP="00A65AC7">
      <w:pPr>
        <w:pBdr>
          <w:top w:val="nil"/>
          <w:left w:val="nil"/>
          <w:bottom w:val="nil"/>
          <w:right w:val="nil"/>
          <w:between w:val="nil"/>
        </w:pBdr>
        <w:ind w:left="142"/>
        <w:rPr>
          <w:rFonts w:eastAsia="Calibri" w:cstheme="minorHAnsi"/>
          <w:b/>
          <w:color w:val="000000"/>
        </w:rPr>
      </w:pPr>
      <w:r w:rsidRPr="0066453A">
        <w:rPr>
          <w:rFonts w:eastAsia="Calibri" w:cstheme="minorHAnsi"/>
          <w:b/>
          <w:color w:val="000000"/>
        </w:rPr>
        <w:t xml:space="preserve">A.3 DATOS </w:t>
      </w:r>
      <w:r w:rsidRPr="002E1ACE">
        <w:rPr>
          <w:rFonts w:eastAsia="Calibri" w:cstheme="minorHAnsi"/>
          <w:b/>
          <w:color w:val="000000"/>
        </w:rPr>
        <w:t>DEL COORDINADOR GENERAL Y COORDINADOR ADMINISTRATIVO DEL PROYECTO</w:t>
      </w:r>
    </w:p>
    <w:p w14:paraId="0BA14360" w14:textId="77777777" w:rsidR="00A65AC7" w:rsidRPr="0066453A" w:rsidRDefault="00A65AC7" w:rsidP="00A65AC7">
      <w:pPr>
        <w:pBdr>
          <w:top w:val="nil"/>
          <w:left w:val="nil"/>
          <w:bottom w:val="nil"/>
          <w:right w:val="nil"/>
          <w:between w:val="nil"/>
        </w:pBdr>
        <w:ind w:left="440"/>
        <w:rPr>
          <w:rFonts w:cstheme="minorHAnsi"/>
          <w:color w:val="333333"/>
          <w:shd w:val="clear" w:color="auto" w:fill="FFFFFF"/>
        </w:rPr>
      </w:pPr>
      <w:r w:rsidRPr="0066453A">
        <w:rPr>
          <w:rFonts w:cstheme="minorHAnsi"/>
          <w:color w:val="333333"/>
          <w:shd w:val="clear" w:color="auto" w:fill="FFFFFF"/>
        </w:rPr>
        <w:t xml:space="preserve">A.3.1. Datos del </w:t>
      </w:r>
      <w:r w:rsidRPr="002E1ACE">
        <w:rPr>
          <w:rFonts w:cstheme="minorHAnsi"/>
          <w:color w:val="333333"/>
          <w:shd w:val="clear" w:color="auto" w:fill="FFFFFF"/>
        </w:rPr>
        <w:t>Coordinador General del proyecto</w:t>
      </w:r>
    </w:p>
    <w:tbl>
      <w:tblPr>
        <w:tblW w:w="839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2"/>
        <w:gridCol w:w="2693"/>
        <w:gridCol w:w="992"/>
        <w:gridCol w:w="1985"/>
      </w:tblGrid>
      <w:tr w:rsidR="00A65AC7" w:rsidRPr="0066453A" w14:paraId="6AA36188" w14:textId="77777777" w:rsidTr="000021F2">
        <w:tc>
          <w:tcPr>
            <w:tcW w:w="272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4A2688E" w14:textId="77777777" w:rsidR="00A65AC7" w:rsidRPr="0066453A" w:rsidRDefault="00A65AC7" w:rsidP="000021F2">
            <w:pPr>
              <w:pBdr>
                <w:top w:val="nil"/>
                <w:left w:val="nil"/>
                <w:bottom w:val="nil"/>
                <w:right w:val="nil"/>
                <w:between w:val="nil"/>
              </w:pBdr>
              <w:spacing w:before="9"/>
              <w:rPr>
                <w:rFonts w:eastAsia="Calibri" w:cstheme="minorHAnsi"/>
                <w:color w:val="000000"/>
              </w:rPr>
            </w:pPr>
            <w:r w:rsidRPr="0066453A">
              <w:rPr>
                <w:rFonts w:eastAsia="Calibri" w:cstheme="minorHAnsi"/>
                <w:color w:val="000000"/>
              </w:rPr>
              <w:t xml:space="preserve">Apellidos y Nombres </w:t>
            </w:r>
          </w:p>
        </w:tc>
        <w:tc>
          <w:tcPr>
            <w:tcW w:w="5670" w:type="dxa"/>
            <w:gridSpan w:val="3"/>
            <w:tcBorders>
              <w:top w:val="single" w:sz="4" w:space="0" w:color="000000"/>
              <w:left w:val="single" w:sz="4" w:space="0" w:color="000000"/>
              <w:bottom w:val="single" w:sz="4" w:space="0" w:color="000000"/>
              <w:right w:val="single" w:sz="4" w:space="0" w:color="000000"/>
            </w:tcBorders>
          </w:tcPr>
          <w:p w14:paraId="2591EFA5" w14:textId="77777777" w:rsidR="00A65AC7" w:rsidRPr="0066453A" w:rsidRDefault="00A65AC7" w:rsidP="000021F2">
            <w:pPr>
              <w:pBdr>
                <w:top w:val="nil"/>
                <w:left w:val="nil"/>
                <w:bottom w:val="nil"/>
                <w:right w:val="nil"/>
                <w:between w:val="nil"/>
              </w:pBdr>
              <w:spacing w:before="9"/>
              <w:rPr>
                <w:rFonts w:eastAsia="Calibri" w:cstheme="minorHAnsi"/>
                <w:color w:val="000000"/>
              </w:rPr>
            </w:pPr>
          </w:p>
        </w:tc>
      </w:tr>
      <w:tr w:rsidR="00A65AC7" w:rsidRPr="0066453A" w14:paraId="43A48F50" w14:textId="77777777" w:rsidTr="000021F2">
        <w:tc>
          <w:tcPr>
            <w:tcW w:w="272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8E1A162" w14:textId="77777777" w:rsidR="00A65AC7" w:rsidRPr="0066453A" w:rsidRDefault="00A65AC7" w:rsidP="000021F2">
            <w:pPr>
              <w:pBdr>
                <w:top w:val="nil"/>
                <w:left w:val="nil"/>
                <w:bottom w:val="nil"/>
                <w:right w:val="nil"/>
                <w:between w:val="nil"/>
              </w:pBdr>
              <w:spacing w:before="9"/>
              <w:rPr>
                <w:rFonts w:eastAsia="Calibri" w:cstheme="minorHAnsi"/>
                <w:color w:val="000000"/>
              </w:rPr>
            </w:pPr>
            <w:r w:rsidRPr="0066453A">
              <w:rPr>
                <w:rFonts w:eastAsia="Calibri" w:cstheme="minorHAnsi"/>
                <w:color w:val="000000"/>
              </w:rPr>
              <w:t>Entidad a la que pertenece</w:t>
            </w:r>
          </w:p>
        </w:tc>
        <w:tc>
          <w:tcPr>
            <w:tcW w:w="5670" w:type="dxa"/>
            <w:gridSpan w:val="3"/>
            <w:tcBorders>
              <w:top w:val="single" w:sz="4" w:space="0" w:color="000000"/>
              <w:left w:val="single" w:sz="4" w:space="0" w:color="000000"/>
              <w:bottom w:val="single" w:sz="4" w:space="0" w:color="000000"/>
              <w:right w:val="single" w:sz="4" w:space="0" w:color="000000"/>
            </w:tcBorders>
          </w:tcPr>
          <w:p w14:paraId="22F8F390" w14:textId="77777777" w:rsidR="00A65AC7" w:rsidRPr="0066453A" w:rsidRDefault="00A65AC7" w:rsidP="000021F2">
            <w:pPr>
              <w:pBdr>
                <w:top w:val="nil"/>
                <w:left w:val="nil"/>
                <w:bottom w:val="nil"/>
                <w:right w:val="nil"/>
                <w:between w:val="nil"/>
              </w:pBdr>
              <w:spacing w:before="9"/>
              <w:rPr>
                <w:rFonts w:eastAsia="Calibri" w:cstheme="minorHAnsi"/>
                <w:color w:val="000000"/>
              </w:rPr>
            </w:pPr>
          </w:p>
        </w:tc>
      </w:tr>
      <w:tr w:rsidR="00A65AC7" w:rsidRPr="0066453A" w14:paraId="27AB324E" w14:textId="77777777" w:rsidTr="000021F2">
        <w:tc>
          <w:tcPr>
            <w:tcW w:w="272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B1ACC27" w14:textId="77777777" w:rsidR="00A65AC7" w:rsidRPr="0066453A" w:rsidRDefault="00A65AC7" w:rsidP="000021F2">
            <w:pPr>
              <w:pBdr>
                <w:top w:val="nil"/>
                <w:left w:val="nil"/>
                <w:bottom w:val="nil"/>
                <w:right w:val="nil"/>
                <w:between w:val="nil"/>
              </w:pBdr>
              <w:spacing w:before="9"/>
              <w:rPr>
                <w:rFonts w:eastAsia="Calibri" w:cstheme="minorHAnsi"/>
                <w:color w:val="000000"/>
              </w:rPr>
            </w:pPr>
            <w:r w:rsidRPr="0066453A">
              <w:rPr>
                <w:rFonts w:eastAsia="Calibri" w:cstheme="minorHAnsi"/>
                <w:color w:val="000000"/>
              </w:rPr>
              <w:t xml:space="preserve">Fecha de nacimiento </w:t>
            </w:r>
          </w:p>
        </w:tc>
        <w:tc>
          <w:tcPr>
            <w:tcW w:w="2693" w:type="dxa"/>
            <w:tcBorders>
              <w:top w:val="single" w:sz="4" w:space="0" w:color="000000"/>
              <w:left w:val="single" w:sz="4" w:space="0" w:color="000000"/>
              <w:bottom w:val="single" w:sz="4" w:space="0" w:color="000000"/>
              <w:right w:val="single" w:sz="4" w:space="0" w:color="000000"/>
            </w:tcBorders>
          </w:tcPr>
          <w:p w14:paraId="6E16B0B5" w14:textId="77777777" w:rsidR="00A65AC7" w:rsidRPr="0066453A" w:rsidRDefault="00A65AC7" w:rsidP="000021F2">
            <w:pPr>
              <w:pBdr>
                <w:top w:val="nil"/>
                <w:left w:val="nil"/>
                <w:bottom w:val="nil"/>
                <w:right w:val="nil"/>
                <w:between w:val="nil"/>
              </w:pBdr>
              <w:spacing w:before="9"/>
              <w:rPr>
                <w:rFonts w:eastAsia="Calibri" w:cstheme="minorHAnsi"/>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778606F6" w14:textId="77777777" w:rsidR="00A65AC7" w:rsidRPr="0066453A" w:rsidRDefault="00A65AC7" w:rsidP="000021F2">
            <w:pPr>
              <w:pBdr>
                <w:top w:val="nil"/>
                <w:left w:val="nil"/>
                <w:bottom w:val="nil"/>
                <w:right w:val="nil"/>
                <w:between w:val="nil"/>
              </w:pBdr>
              <w:shd w:val="clear" w:color="auto" w:fill="F2F2F2" w:themeFill="background1" w:themeFillShade="F2"/>
              <w:spacing w:before="9"/>
              <w:rPr>
                <w:rFonts w:eastAsia="Calibri" w:cstheme="minorHAnsi"/>
                <w:color w:val="000000"/>
              </w:rPr>
            </w:pPr>
            <w:r w:rsidRPr="0066453A">
              <w:rPr>
                <w:rFonts w:eastAsia="Calibri" w:cstheme="minorHAnsi"/>
                <w:color w:val="000000"/>
              </w:rPr>
              <w:t>DNI</w:t>
            </w:r>
          </w:p>
        </w:tc>
        <w:tc>
          <w:tcPr>
            <w:tcW w:w="1985" w:type="dxa"/>
            <w:tcBorders>
              <w:top w:val="single" w:sz="4" w:space="0" w:color="000000"/>
              <w:left w:val="single" w:sz="4" w:space="0" w:color="000000"/>
              <w:bottom w:val="single" w:sz="4" w:space="0" w:color="000000"/>
              <w:right w:val="single" w:sz="4" w:space="0" w:color="000000"/>
            </w:tcBorders>
          </w:tcPr>
          <w:p w14:paraId="6BC60B44" w14:textId="77777777" w:rsidR="00A65AC7" w:rsidRPr="0066453A" w:rsidRDefault="00A65AC7" w:rsidP="000021F2">
            <w:pPr>
              <w:pBdr>
                <w:top w:val="nil"/>
                <w:left w:val="nil"/>
                <w:bottom w:val="nil"/>
                <w:right w:val="nil"/>
                <w:between w:val="nil"/>
              </w:pBdr>
              <w:spacing w:before="9"/>
              <w:rPr>
                <w:rFonts w:eastAsia="Calibri" w:cstheme="minorHAnsi"/>
                <w:color w:val="000000"/>
              </w:rPr>
            </w:pPr>
          </w:p>
        </w:tc>
      </w:tr>
      <w:tr w:rsidR="00A65AC7" w:rsidRPr="0066453A" w14:paraId="0DFADBAA" w14:textId="77777777" w:rsidTr="000021F2">
        <w:tc>
          <w:tcPr>
            <w:tcW w:w="272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DB5A4E3" w14:textId="77777777" w:rsidR="00A65AC7" w:rsidRPr="0066453A" w:rsidRDefault="00A65AC7" w:rsidP="000021F2">
            <w:pPr>
              <w:pBdr>
                <w:top w:val="nil"/>
                <w:left w:val="nil"/>
                <w:bottom w:val="nil"/>
                <w:right w:val="nil"/>
                <w:between w:val="nil"/>
              </w:pBdr>
              <w:spacing w:before="9"/>
              <w:rPr>
                <w:rFonts w:eastAsia="Calibri" w:cstheme="minorHAnsi"/>
                <w:color w:val="000000"/>
              </w:rPr>
            </w:pPr>
            <w:r w:rsidRPr="0066453A">
              <w:rPr>
                <w:rFonts w:eastAsia="Calibri" w:cstheme="minorHAnsi"/>
                <w:color w:val="000000"/>
              </w:rPr>
              <w:t xml:space="preserve">Profesión / especialidad </w:t>
            </w:r>
          </w:p>
        </w:tc>
        <w:tc>
          <w:tcPr>
            <w:tcW w:w="5670" w:type="dxa"/>
            <w:gridSpan w:val="3"/>
            <w:tcBorders>
              <w:top w:val="single" w:sz="4" w:space="0" w:color="000000"/>
              <w:left w:val="single" w:sz="4" w:space="0" w:color="000000"/>
              <w:bottom w:val="single" w:sz="4" w:space="0" w:color="000000"/>
              <w:right w:val="single" w:sz="4" w:space="0" w:color="000000"/>
            </w:tcBorders>
          </w:tcPr>
          <w:p w14:paraId="6C838E66" w14:textId="77777777" w:rsidR="00A65AC7" w:rsidRPr="0066453A" w:rsidRDefault="00A65AC7" w:rsidP="000021F2">
            <w:pPr>
              <w:pBdr>
                <w:top w:val="nil"/>
                <w:left w:val="nil"/>
                <w:bottom w:val="nil"/>
                <w:right w:val="nil"/>
                <w:between w:val="nil"/>
              </w:pBdr>
              <w:spacing w:before="9"/>
              <w:rPr>
                <w:rFonts w:eastAsia="Calibri" w:cstheme="minorHAnsi"/>
                <w:color w:val="000000"/>
              </w:rPr>
            </w:pPr>
          </w:p>
        </w:tc>
      </w:tr>
      <w:tr w:rsidR="00A65AC7" w:rsidRPr="0066453A" w14:paraId="05DC8833" w14:textId="77777777" w:rsidTr="000021F2">
        <w:tc>
          <w:tcPr>
            <w:tcW w:w="272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BC9BEEE" w14:textId="77777777" w:rsidR="00A65AC7" w:rsidRPr="0066453A" w:rsidRDefault="00A65AC7" w:rsidP="000021F2">
            <w:pPr>
              <w:pBdr>
                <w:top w:val="nil"/>
                <w:left w:val="nil"/>
                <w:bottom w:val="nil"/>
                <w:right w:val="nil"/>
                <w:between w:val="nil"/>
              </w:pBdr>
              <w:spacing w:before="9"/>
              <w:rPr>
                <w:rFonts w:eastAsia="Calibri" w:cstheme="minorHAnsi"/>
                <w:color w:val="000000"/>
              </w:rPr>
            </w:pPr>
            <w:r w:rsidRPr="0066453A">
              <w:rPr>
                <w:rFonts w:eastAsia="Calibri" w:cstheme="minorHAnsi"/>
                <w:color w:val="000000"/>
              </w:rPr>
              <w:t xml:space="preserve">Teléfono Oficina </w:t>
            </w:r>
          </w:p>
        </w:tc>
        <w:tc>
          <w:tcPr>
            <w:tcW w:w="5670" w:type="dxa"/>
            <w:gridSpan w:val="3"/>
            <w:tcBorders>
              <w:top w:val="single" w:sz="4" w:space="0" w:color="000000"/>
              <w:left w:val="single" w:sz="4" w:space="0" w:color="000000"/>
              <w:bottom w:val="single" w:sz="4" w:space="0" w:color="000000"/>
              <w:right w:val="single" w:sz="4" w:space="0" w:color="000000"/>
            </w:tcBorders>
          </w:tcPr>
          <w:p w14:paraId="35AE96D0" w14:textId="77777777" w:rsidR="00A65AC7" w:rsidRPr="0066453A" w:rsidRDefault="00A65AC7" w:rsidP="000021F2">
            <w:pPr>
              <w:pBdr>
                <w:top w:val="nil"/>
                <w:left w:val="nil"/>
                <w:bottom w:val="nil"/>
                <w:right w:val="nil"/>
                <w:between w:val="nil"/>
              </w:pBdr>
              <w:spacing w:before="9"/>
              <w:rPr>
                <w:rFonts w:eastAsia="Calibri" w:cstheme="minorHAnsi"/>
                <w:color w:val="000000"/>
              </w:rPr>
            </w:pPr>
          </w:p>
        </w:tc>
      </w:tr>
      <w:tr w:rsidR="00A65AC7" w:rsidRPr="0066453A" w14:paraId="39DA6344" w14:textId="77777777" w:rsidTr="000021F2">
        <w:trPr>
          <w:trHeight w:val="229"/>
        </w:trPr>
        <w:tc>
          <w:tcPr>
            <w:tcW w:w="272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861CFCF" w14:textId="77777777" w:rsidR="00A65AC7" w:rsidRPr="0066453A" w:rsidRDefault="00A65AC7" w:rsidP="000021F2">
            <w:pPr>
              <w:pBdr>
                <w:top w:val="nil"/>
                <w:left w:val="nil"/>
                <w:bottom w:val="nil"/>
                <w:right w:val="nil"/>
                <w:between w:val="nil"/>
              </w:pBdr>
              <w:spacing w:before="9"/>
              <w:rPr>
                <w:rFonts w:eastAsia="Calibri" w:cstheme="minorHAnsi"/>
                <w:color w:val="000000"/>
              </w:rPr>
            </w:pPr>
            <w:r w:rsidRPr="0066453A">
              <w:rPr>
                <w:rFonts w:eastAsia="Calibri" w:cstheme="minorHAnsi"/>
                <w:color w:val="000000"/>
              </w:rPr>
              <w:t>Teléfono personal</w:t>
            </w:r>
          </w:p>
        </w:tc>
        <w:tc>
          <w:tcPr>
            <w:tcW w:w="2693" w:type="dxa"/>
            <w:tcBorders>
              <w:top w:val="single" w:sz="4" w:space="0" w:color="000000"/>
              <w:left w:val="single" w:sz="4" w:space="0" w:color="000000"/>
              <w:bottom w:val="single" w:sz="4" w:space="0" w:color="000000"/>
              <w:right w:val="single" w:sz="4" w:space="0" w:color="000000"/>
            </w:tcBorders>
          </w:tcPr>
          <w:p w14:paraId="5B6E3CBF" w14:textId="77777777" w:rsidR="00A65AC7" w:rsidRPr="0066453A" w:rsidRDefault="00A65AC7" w:rsidP="000021F2">
            <w:pPr>
              <w:pBdr>
                <w:top w:val="nil"/>
                <w:left w:val="nil"/>
                <w:bottom w:val="nil"/>
                <w:right w:val="nil"/>
                <w:between w:val="nil"/>
              </w:pBdr>
              <w:spacing w:before="9"/>
              <w:rPr>
                <w:rFonts w:eastAsia="Calibri" w:cstheme="minorHAnsi"/>
                <w:color w:val="000000"/>
              </w:rPr>
            </w:pPr>
          </w:p>
        </w:tc>
        <w:tc>
          <w:tcPr>
            <w:tcW w:w="992" w:type="dxa"/>
            <w:tcBorders>
              <w:top w:val="single" w:sz="4" w:space="0" w:color="000000"/>
              <w:left w:val="single" w:sz="4" w:space="0" w:color="000000"/>
              <w:bottom w:val="single" w:sz="4" w:space="0" w:color="000000"/>
              <w:right w:val="single" w:sz="2" w:space="0" w:color="auto"/>
            </w:tcBorders>
          </w:tcPr>
          <w:p w14:paraId="2F1D51AA" w14:textId="77777777" w:rsidR="00A65AC7" w:rsidRPr="0066453A" w:rsidRDefault="00A65AC7" w:rsidP="000021F2">
            <w:pPr>
              <w:pBdr>
                <w:top w:val="nil"/>
                <w:left w:val="nil"/>
                <w:bottom w:val="nil"/>
                <w:right w:val="nil"/>
                <w:between w:val="nil"/>
              </w:pBdr>
              <w:shd w:val="clear" w:color="auto" w:fill="F2F2F2" w:themeFill="background1" w:themeFillShade="F2"/>
              <w:spacing w:before="9"/>
              <w:rPr>
                <w:rFonts w:eastAsia="Calibri" w:cstheme="minorHAnsi"/>
                <w:color w:val="000000"/>
              </w:rPr>
            </w:pPr>
            <w:r w:rsidRPr="0066453A">
              <w:rPr>
                <w:rFonts w:eastAsia="Calibri" w:cstheme="minorHAnsi"/>
                <w:color w:val="000000"/>
              </w:rPr>
              <w:t>Celular</w:t>
            </w:r>
          </w:p>
        </w:tc>
        <w:tc>
          <w:tcPr>
            <w:tcW w:w="1985" w:type="dxa"/>
            <w:tcBorders>
              <w:top w:val="single" w:sz="4" w:space="0" w:color="000000"/>
              <w:left w:val="single" w:sz="2" w:space="0" w:color="auto"/>
              <w:bottom w:val="single" w:sz="4" w:space="0" w:color="000000"/>
              <w:right w:val="single" w:sz="4" w:space="0" w:color="000000"/>
            </w:tcBorders>
          </w:tcPr>
          <w:p w14:paraId="12D2BE47" w14:textId="77777777" w:rsidR="00A65AC7" w:rsidRPr="0066453A" w:rsidRDefault="00A65AC7" w:rsidP="000021F2">
            <w:pPr>
              <w:pBdr>
                <w:top w:val="nil"/>
                <w:left w:val="nil"/>
                <w:bottom w:val="nil"/>
                <w:right w:val="nil"/>
                <w:between w:val="nil"/>
              </w:pBdr>
              <w:spacing w:before="9"/>
              <w:rPr>
                <w:rFonts w:eastAsia="Calibri" w:cstheme="minorHAnsi"/>
                <w:color w:val="000000"/>
              </w:rPr>
            </w:pPr>
          </w:p>
        </w:tc>
      </w:tr>
      <w:tr w:rsidR="00A65AC7" w:rsidRPr="0066453A" w14:paraId="3407062C" w14:textId="77777777" w:rsidTr="000021F2">
        <w:trPr>
          <w:trHeight w:val="229"/>
        </w:trPr>
        <w:tc>
          <w:tcPr>
            <w:tcW w:w="272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A1EE765" w14:textId="77777777" w:rsidR="00A65AC7" w:rsidRPr="0066453A" w:rsidRDefault="00A65AC7" w:rsidP="000021F2">
            <w:pPr>
              <w:pBdr>
                <w:top w:val="nil"/>
                <w:left w:val="nil"/>
                <w:bottom w:val="nil"/>
                <w:right w:val="nil"/>
                <w:between w:val="nil"/>
              </w:pBdr>
              <w:spacing w:before="9"/>
              <w:rPr>
                <w:rFonts w:eastAsia="Calibri" w:cstheme="minorHAnsi"/>
                <w:color w:val="000000"/>
              </w:rPr>
            </w:pPr>
            <w:r w:rsidRPr="0066453A">
              <w:rPr>
                <w:rFonts w:eastAsia="Calibri" w:cstheme="minorHAnsi"/>
                <w:color w:val="000000"/>
              </w:rPr>
              <w:t>Correo electrónico</w:t>
            </w:r>
          </w:p>
        </w:tc>
        <w:tc>
          <w:tcPr>
            <w:tcW w:w="5670" w:type="dxa"/>
            <w:gridSpan w:val="3"/>
            <w:tcBorders>
              <w:top w:val="single" w:sz="4" w:space="0" w:color="000000"/>
              <w:left w:val="single" w:sz="4" w:space="0" w:color="000000"/>
              <w:bottom w:val="single" w:sz="4" w:space="0" w:color="000000"/>
              <w:right w:val="single" w:sz="4" w:space="0" w:color="000000"/>
            </w:tcBorders>
          </w:tcPr>
          <w:p w14:paraId="5E9FD04D" w14:textId="77777777" w:rsidR="00A65AC7" w:rsidRPr="0066453A" w:rsidRDefault="00A65AC7" w:rsidP="000021F2">
            <w:pPr>
              <w:pBdr>
                <w:top w:val="nil"/>
                <w:left w:val="nil"/>
                <w:bottom w:val="nil"/>
                <w:right w:val="nil"/>
                <w:between w:val="nil"/>
              </w:pBdr>
              <w:spacing w:before="9"/>
              <w:rPr>
                <w:rFonts w:eastAsia="Calibri" w:cstheme="minorHAnsi"/>
                <w:color w:val="000000"/>
              </w:rPr>
            </w:pPr>
          </w:p>
        </w:tc>
      </w:tr>
    </w:tbl>
    <w:p w14:paraId="0C84848E" w14:textId="77777777" w:rsidR="00A65AC7" w:rsidRPr="00C52EC9" w:rsidRDefault="00A65AC7" w:rsidP="00A65AC7">
      <w:pPr>
        <w:pBdr>
          <w:top w:val="nil"/>
          <w:left w:val="nil"/>
          <w:bottom w:val="nil"/>
          <w:right w:val="nil"/>
          <w:between w:val="nil"/>
        </w:pBdr>
        <w:ind w:left="440"/>
        <w:rPr>
          <w:rFonts w:cstheme="minorHAnsi"/>
          <w:color w:val="333333"/>
          <w:sz w:val="6"/>
          <w:szCs w:val="6"/>
          <w:shd w:val="clear" w:color="auto" w:fill="FFFFFF"/>
        </w:rPr>
      </w:pPr>
    </w:p>
    <w:p w14:paraId="52DDE266" w14:textId="77777777" w:rsidR="00A65AC7" w:rsidRPr="0066453A" w:rsidRDefault="00A65AC7" w:rsidP="00A65AC7">
      <w:pPr>
        <w:pBdr>
          <w:top w:val="nil"/>
          <w:left w:val="nil"/>
          <w:bottom w:val="nil"/>
          <w:right w:val="nil"/>
          <w:between w:val="nil"/>
        </w:pBdr>
        <w:ind w:left="440"/>
        <w:rPr>
          <w:rFonts w:cstheme="minorHAnsi"/>
          <w:color w:val="333333"/>
          <w:shd w:val="clear" w:color="auto" w:fill="FFFFFF"/>
        </w:rPr>
      </w:pPr>
      <w:r w:rsidRPr="002E1ACE">
        <w:rPr>
          <w:rFonts w:cstheme="minorHAnsi"/>
          <w:color w:val="333333"/>
          <w:shd w:val="clear" w:color="auto" w:fill="FFFFFF"/>
        </w:rPr>
        <w:t>A.3.2. Datos del Coordinador Administrativo del proyecto</w:t>
      </w:r>
    </w:p>
    <w:tbl>
      <w:tblPr>
        <w:tblW w:w="839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2"/>
        <w:gridCol w:w="2693"/>
        <w:gridCol w:w="992"/>
        <w:gridCol w:w="1985"/>
      </w:tblGrid>
      <w:tr w:rsidR="00A65AC7" w:rsidRPr="0066453A" w14:paraId="741674A4" w14:textId="77777777" w:rsidTr="000021F2">
        <w:tc>
          <w:tcPr>
            <w:tcW w:w="272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5434058" w14:textId="77777777" w:rsidR="00A65AC7" w:rsidRPr="0066453A" w:rsidRDefault="00A65AC7" w:rsidP="000021F2">
            <w:pPr>
              <w:pBdr>
                <w:top w:val="nil"/>
                <w:left w:val="nil"/>
                <w:bottom w:val="nil"/>
                <w:right w:val="nil"/>
                <w:between w:val="nil"/>
              </w:pBdr>
              <w:spacing w:before="9"/>
              <w:rPr>
                <w:rFonts w:eastAsia="Calibri" w:cstheme="minorHAnsi"/>
                <w:color w:val="000000"/>
              </w:rPr>
            </w:pPr>
            <w:r w:rsidRPr="0066453A">
              <w:rPr>
                <w:rFonts w:eastAsia="Calibri" w:cstheme="minorHAnsi"/>
                <w:color w:val="000000"/>
              </w:rPr>
              <w:t xml:space="preserve">Apellidos y Nombres </w:t>
            </w:r>
          </w:p>
        </w:tc>
        <w:tc>
          <w:tcPr>
            <w:tcW w:w="5670" w:type="dxa"/>
            <w:gridSpan w:val="3"/>
            <w:tcBorders>
              <w:top w:val="single" w:sz="4" w:space="0" w:color="000000"/>
              <w:left w:val="single" w:sz="4" w:space="0" w:color="000000"/>
              <w:bottom w:val="single" w:sz="4" w:space="0" w:color="000000"/>
              <w:right w:val="single" w:sz="4" w:space="0" w:color="000000"/>
            </w:tcBorders>
          </w:tcPr>
          <w:p w14:paraId="200828EB" w14:textId="77777777" w:rsidR="00A65AC7" w:rsidRPr="0066453A" w:rsidRDefault="00A65AC7" w:rsidP="000021F2">
            <w:pPr>
              <w:pBdr>
                <w:top w:val="nil"/>
                <w:left w:val="nil"/>
                <w:bottom w:val="nil"/>
                <w:right w:val="nil"/>
                <w:between w:val="nil"/>
              </w:pBdr>
              <w:spacing w:before="9"/>
              <w:rPr>
                <w:rFonts w:eastAsia="Calibri" w:cstheme="minorHAnsi"/>
                <w:color w:val="000000"/>
              </w:rPr>
            </w:pPr>
          </w:p>
        </w:tc>
      </w:tr>
      <w:tr w:rsidR="00A65AC7" w:rsidRPr="0066453A" w14:paraId="485F4672" w14:textId="77777777" w:rsidTr="000021F2">
        <w:tc>
          <w:tcPr>
            <w:tcW w:w="272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C85BD67" w14:textId="77777777" w:rsidR="00A65AC7" w:rsidRPr="0066453A" w:rsidRDefault="00A65AC7" w:rsidP="000021F2">
            <w:pPr>
              <w:pBdr>
                <w:top w:val="nil"/>
                <w:left w:val="nil"/>
                <w:bottom w:val="nil"/>
                <w:right w:val="nil"/>
                <w:between w:val="nil"/>
              </w:pBdr>
              <w:spacing w:before="9"/>
              <w:rPr>
                <w:rFonts w:eastAsia="Calibri" w:cstheme="minorHAnsi"/>
                <w:color w:val="000000"/>
              </w:rPr>
            </w:pPr>
            <w:r w:rsidRPr="0066453A">
              <w:rPr>
                <w:rFonts w:eastAsia="Calibri" w:cstheme="minorHAnsi"/>
                <w:color w:val="000000"/>
              </w:rPr>
              <w:t>Entidad a la que pertenece</w:t>
            </w:r>
          </w:p>
        </w:tc>
        <w:tc>
          <w:tcPr>
            <w:tcW w:w="5670" w:type="dxa"/>
            <w:gridSpan w:val="3"/>
            <w:tcBorders>
              <w:top w:val="single" w:sz="4" w:space="0" w:color="000000"/>
              <w:left w:val="single" w:sz="4" w:space="0" w:color="000000"/>
              <w:bottom w:val="single" w:sz="4" w:space="0" w:color="000000"/>
              <w:right w:val="single" w:sz="4" w:space="0" w:color="000000"/>
            </w:tcBorders>
          </w:tcPr>
          <w:p w14:paraId="51BFDBC7" w14:textId="77777777" w:rsidR="00A65AC7" w:rsidRPr="0066453A" w:rsidRDefault="00A65AC7" w:rsidP="000021F2">
            <w:pPr>
              <w:pBdr>
                <w:top w:val="nil"/>
                <w:left w:val="nil"/>
                <w:bottom w:val="nil"/>
                <w:right w:val="nil"/>
                <w:between w:val="nil"/>
              </w:pBdr>
              <w:spacing w:before="9"/>
              <w:rPr>
                <w:rFonts w:eastAsia="Calibri" w:cstheme="minorHAnsi"/>
                <w:color w:val="000000"/>
              </w:rPr>
            </w:pPr>
          </w:p>
        </w:tc>
      </w:tr>
      <w:tr w:rsidR="00A65AC7" w:rsidRPr="0066453A" w14:paraId="54602281" w14:textId="77777777" w:rsidTr="000021F2">
        <w:tc>
          <w:tcPr>
            <w:tcW w:w="272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A1E6580" w14:textId="77777777" w:rsidR="00A65AC7" w:rsidRPr="0066453A" w:rsidRDefault="00A65AC7" w:rsidP="000021F2">
            <w:pPr>
              <w:pBdr>
                <w:top w:val="nil"/>
                <w:left w:val="nil"/>
                <w:bottom w:val="nil"/>
                <w:right w:val="nil"/>
                <w:between w:val="nil"/>
              </w:pBdr>
              <w:spacing w:before="9"/>
              <w:rPr>
                <w:rFonts w:eastAsia="Calibri" w:cstheme="minorHAnsi"/>
                <w:color w:val="000000"/>
              </w:rPr>
            </w:pPr>
            <w:r w:rsidRPr="0066453A">
              <w:rPr>
                <w:rFonts w:eastAsia="Calibri" w:cstheme="minorHAnsi"/>
                <w:color w:val="000000"/>
              </w:rPr>
              <w:t xml:space="preserve">Fecha de nacimiento </w:t>
            </w:r>
          </w:p>
        </w:tc>
        <w:tc>
          <w:tcPr>
            <w:tcW w:w="2693" w:type="dxa"/>
            <w:tcBorders>
              <w:top w:val="single" w:sz="4" w:space="0" w:color="000000"/>
              <w:left w:val="single" w:sz="4" w:space="0" w:color="000000"/>
              <w:bottom w:val="single" w:sz="4" w:space="0" w:color="000000"/>
              <w:right w:val="single" w:sz="4" w:space="0" w:color="000000"/>
            </w:tcBorders>
          </w:tcPr>
          <w:p w14:paraId="4B288A0F" w14:textId="77777777" w:rsidR="00A65AC7" w:rsidRPr="0066453A" w:rsidRDefault="00A65AC7" w:rsidP="000021F2">
            <w:pPr>
              <w:pBdr>
                <w:top w:val="nil"/>
                <w:left w:val="nil"/>
                <w:bottom w:val="nil"/>
                <w:right w:val="nil"/>
                <w:between w:val="nil"/>
              </w:pBdr>
              <w:spacing w:before="9"/>
              <w:rPr>
                <w:rFonts w:eastAsia="Calibri" w:cstheme="minorHAnsi"/>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6D4541E1" w14:textId="77777777" w:rsidR="00A65AC7" w:rsidRPr="0066453A" w:rsidRDefault="00A65AC7" w:rsidP="000021F2">
            <w:pPr>
              <w:pBdr>
                <w:top w:val="nil"/>
                <w:left w:val="nil"/>
                <w:bottom w:val="nil"/>
                <w:right w:val="nil"/>
                <w:between w:val="nil"/>
              </w:pBdr>
              <w:shd w:val="clear" w:color="auto" w:fill="F2F2F2" w:themeFill="background1" w:themeFillShade="F2"/>
              <w:spacing w:before="9"/>
              <w:rPr>
                <w:rFonts w:eastAsia="Calibri" w:cstheme="minorHAnsi"/>
                <w:color w:val="000000"/>
              </w:rPr>
            </w:pPr>
            <w:r w:rsidRPr="0066453A">
              <w:rPr>
                <w:rFonts w:eastAsia="Calibri" w:cstheme="minorHAnsi"/>
                <w:color w:val="000000"/>
              </w:rPr>
              <w:t>DNI</w:t>
            </w:r>
          </w:p>
        </w:tc>
        <w:tc>
          <w:tcPr>
            <w:tcW w:w="1985" w:type="dxa"/>
            <w:tcBorders>
              <w:top w:val="single" w:sz="4" w:space="0" w:color="000000"/>
              <w:left w:val="single" w:sz="4" w:space="0" w:color="000000"/>
              <w:bottom w:val="single" w:sz="4" w:space="0" w:color="000000"/>
              <w:right w:val="single" w:sz="4" w:space="0" w:color="000000"/>
            </w:tcBorders>
          </w:tcPr>
          <w:p w14:paraId="14FD4C2D" w14:textId="77777777" w:rsidR="00A65AC7" w:rsidRPr="0066453A" w:rsidRDefault="00A65AC7" w:rsidP="000021F2">
            <w:pPr>
              <w:pBdr>
                <w:top w:val="nil"/>
                <w:left w:val="nil"/>
                <w:bottom w:val="nil"/>
                <w:right w:val="nil"/>
                <w:between w:val="nil"/>
              </w:pBdr>
              <w:spacing w:before="9"/>
              <w:rPr>
                <w:rFonts w:eastAsia="Calibri" w:cstheme="minorHAnsi"/>
                <w:color w:val="000000"/>
              </w:rPr>
            </w:pPr>
          </w:p>
        </w:tc>
      </w:tr>
      <w:tr w:rsidR="00A65AC7" w:rsidRPr="0066453A" w14:paraId="5E09D0AF" w14:textId="77777777" w:rsidTr="000021F2">
        <w:tc>
          <w:tcPr>
            <w:tcW w:w="272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71885A2" w14:textId="77777777" w:rsidR="00A65AC7" w:rsidRPr="0066453A" w:rsidRDefault="00A65AC7" w:rsidP="000021F2">
            <w:pPr>
              <w:pBdr>
                <w:top w:val="nil"/>
                <w:left w:val="nil"/>
                <w:bottom w:val="nil"/>
                <w:right w:val="nil"/>
                <w:between w:val="nil"/>
              </w:pBdr>
              <w:spacing w:before="9"/>
              <w:rPr>
                <w:rFonts w:eastAsia="Calibri" w:cstheme="minorHAnsi"/>
                <w:color w:val="000000"/>
              </w:rPr>
            </w:pPr>
            <w:r w:rsidRPr="0066453A">
              <w:rPr>
                <w:rFonts w:eastAsia="Calibri" w:cstheme="minorHAnsi"/>
                <w:color w:val="000000"/>
              </w:rPr>
              <w:t xml:space="preserve">Profesión / especialidad </w:t>
            </w:r>
          </w:p>
        </w:tc>
        <w:tc>
          <w:tcPr>
            <w:tcW w:w="5670" w:type="dxa"/>
            <w:gridSpan w:val="3"/>
            <w:tcBorders>
              <w:top w:val="single" w:sz="4" w:space="0" w:color="000000"/>
              <w:left w:val="single" w:sz="4" w:space="0" w:color="000000"/>
              <w:bottom w:val="single" w:sz="4" w:space="0" w:color="000000"/>
              <w:right w:val="single" w:sz="4" w:space="0" w:color="000000"/>
            </w:tcBorders>
          </w:tcPr>
          <w:p w14:paraId="52CB585D" w14:textId="77777777" w:rsidR="00A65AC7" w:rsidRPr="0066453A" w:rsidRDefault="00A65AC7" w:rsidP="000021F2">
            <w:pPr>
              <w:pBdr>
                <w:top w:val="nil"/>
                <w:left w:val="nil"/>
                <w:bottom w:val="nil"/>
                <w:right w:val="nil"/>
                <w:between w:val="nil"/>
              </w:pBdr>
              <w:spacing w:before="9"/>
              <w:rPr>
                <w:rFonts w:eastAsia="Calibri" w:cstheme="minorHAnsi"/>
                <w:color w:val="000000"/>
              </w:rPr>
            </w:pPr>
          </w:p>
        </w:tc>
      </w:tr>
      <w:tr w:rsidR="00A65AC7" w:rsidRPr="0066453A" w14:paraId="796DFC7A" w14:textId="77777777" w:rsidTr="000021F2">
        <w:tc>
          <w:tcPr>
            <w:tcW w:w="272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997AECE" w14:textId="77777777" w:rsidR="00A65AC7" w:rsidRPr="0066453A" w:rsidRDefault="00A65AC7" w:rsidP="000021F2">
            <w:pPr>
              <w:pBdr>
                <w:top w:val="nil"/>
                <w:left w:val="nil"/>
                <w:bottom w:val="nil"/>
                <w:right w:val="nil"/>
                <w:between w:val="nil"/>
              </w:pBdr>
              <w:spacing w:before="9"/>
              <w:rPr>
                <w:rFonts w:eastAsia="Calibri" w:cstheme="minorHAnsi"/>
                <w:color w:val="000000"/>
              </w:rPr>
            </w:pPr>
            <w:r w:rsidRPr="0066453A">
              <w:rPr>
                <w:rFonts w:eastAsia="Calibri" w:cstheme="minorHAnsi"/>
                <w:color w:val="000000"/>
              </w:rPr>
              <w:t xml:space="preserve">Teléfono Oficina </w:t>
            </w:r>
          </w:p>
        </w:tc>
        <w:tc>
          <w:tcPr>
            <w:tcW w:w="5670" w:type="dxa"/>
            <w:gridSpan w:val="3"/>
            <w:tcBorders>
              <w:top w:val="single" w:sz="4" w:space="0" w:color="000000"/>
              <w:left w:val="single" w:sz="4" w:space="0" w:color="000000"/>
              <w:bottom w:val="single" w:sz="4" w:space="0" w:color="000000"/>
              <w:right w:val="single" w:sz="4" w:space="0" w:color="000000"/>
            </w:tcBorders>
          </w:tcPr>
          <w:p w14:paraId="0B19D787" w14:textId="77777777" w:rsidR="00A65AC7" w:rsidRPr="0066453A" w:rsidRDefault="00A65AC7" w:rsidP="000021F2">
            <w:pPr>
              <w:pBdr>
                <w:top w:val="nil"/>
                <w:left w:val="nil"/>
                <w:bottom w:val="nil"/>
                <w:right w:val="nil"/>
                <w:between w:val="nil"/>
              </w:pBdr>
              <w:spacing w:before="9"/>
              <w:rPr>
                <w:rFonts w:eastAsia="Calibri" w:cstheme="minorHAnsi"/>
                <w:color w:val="000000"/>
              </w:rPr>
            </w:pPr>
          </w:p>
        </w:tc>
      </w:tr>
      <w:tr w:rsidR="00A65AC7" w:rsidRPr="0066453A" w14:paraId="1F1CF76A" w14:textId="77777777" w:rsidTr="000021F2">
        <w:trPr>
          <w:trHeight w:val="229"/>
        </w:trPr>
        <w:tc>
          <w:tcPr>
            <w:tcW w:w="272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B7BDB7F" w14:textId="77777777" w:rsidR="00A65AC7" w:rsidRPr="0066453A" w:rsidRDefault="00A65AC7" w:rsidP="000021F2">
            <w:pPr>
              <w:pBdr>
                <w:top w:val="nil"/>
                <w:left w:val="nil"/>
                <w:bottom w:val="nil"/>
                <w:right w:val="nil"/>
                <w:between w:val="nil"/>
              </w:pBdr>
              <w:spacing w:before="9"/>
              <w:rPr>
                <w:rFonts w:eastAsia="Calibri" w:cstheme="minorHAnsi"/>
                <w:color w:val="000000"/>
              </w:rPr>
            </w:pPr>
            <w:r w:rsidRPr="0066453A">
              <w:rPr>
                <w:rFonts w:eastAsia="Calibri" w:cstheme="minorHAnsi"/>
                <w:color w:val="000000"/>
              </w:rPr>
              <w:t>Teléfono personal</w:t>
            </w:r>
          </w:p>
        </w:tc>
        <w:tc>
          <w:tcPr>
            <w:tcW w:w="2693" w:type="dxa"/>
            <w:tcBorders>
              <w:top w:val="single" w:sz="4" w:space="0" w:color="000000"/>
              <w:left w:val="single" w:sz="4" w:space="0" w:color="000000"/>
              <w:bottom w:val="single" w:sz="4" w:space="0" w:color="000000"/>
              <w:right w:val="single" w:sz="4" w:space="0" w:color="000000"/>
            </w:tcBorders>
          </w:tcPr>
          <w:p w14:paraId="29A03E53" w14:textId="77777777" w:rsidR="00A65AC7" w:rsidRPr="0066453A" w:rsidRDefault="00A65AC7" w:rsidP="000021F2">
            <w:pPr>
              <w:pBdr>
                <w:top w:val="nil"/>
                <w:left w:val="nil"/>
                <w:bottom w:val="nil"/>
                <w:right w:val="nil"/>
                <w:between w:val="nil"/>
              </w:pBdr>
              <w:spacing w:before="9"/>
              <w:rPr>
                <w:rFonts w:eastAsia="Calibri" w:cstheme="minorHAnsi"/>
                <w:color w:val="000000"/>
              </w:rPr>
            </w:pPr>
          </w:p>
        </w:tc>
        <w:tc>
          <w:tcPr>
            <w:tcW w:w="992" w:type="dxa"/>
            <w:tcBorders>
              <w:top w:val="single" w:sz="4" w:space="0" w:color="000000"/>
              <w:left w:val="single" w:sz="4" w:space="0" w:color="000000"/>
              <w:bottom w:val="single" w:sz="4" w:space="0" w:color="000000"/>
              <w:right w:val="single" w:sz="2" w:space="0" w:color="auto"/>
            </w:tcBorders>
          </w:tcPr>
          <w:p w14:paraId="0383CFEC" w14:textId="77777777" w:rsidR="00A65AC7" w:rsidRPr="0066453A" w:rsidRDefault="00A65AC7" w:rsidP="000021F2">
            <w:pPr>
              <w:pBdr>
                <w:top w:val="nil"/>
                <w:left w:val="nil"/>
                <w:bottom w:val="nil"/>
                <w:right w:val="nil"/>
                <w:between w:val="nil"/>
              </w:pBdr>
              <w:shd w:val="clear" w:color="auto" w:fill="F2F2F2" w:themeFill="background1" w:themeFillShade="F2"/>
              <w:spacing w:before="9"/>
              <w:rPr>
                <w:rFonts w:eastAsia="Calibri" w:cstheme="minorHAnsi"/>
                <w:color w:val="000000"/>
              </w:rPr>
            </w:pPr>
            <w:r w:rsidRPr="0066453A">
              <w:rPr>
                <w:rFonts w:eastAsia="Calibri" w:cstheme="minorHAnsi"/>
                <w:color w:val="000000"/>
              </w:rPr>
              <w:t>Celular</w:t>
            </w:r>
          </w:p>
        </w:tc>
        <w:tc>
          <w:tcPr>
            <w:tcW w:w="1985" w:type="dxa"/>
            <w:tcBorders>
              <w:top w:val="single" w:sz="4" w:space="0" w:color="000000"/>
              <w:left w:val="single" w:sz="2" w:space="0" w:color="auto"/>
              <w:bottom w:val="single" w:sz="4" w:space="0" w:color="000000"/>
              <w:right w:val="single" w:sz="4" w:space="0" w:color="000000"/>
            </w:tcBorders>
          </w:tcPr>
          <w:p w14:paraId="72CC3512" w14:textId="77777777" w:rsidR="00A65AC7" w:rsidRPr="0066453A" w:rsidRDefault="00A65AC7" w:rsidP="000021F2">
            <w:pPr>
              <w:pBdr>
                <w:top w:val="nil"/>
                <w:left w:val="nil"/>
                <w:bottom w:val="nil"/>
                <w:right w:val="nil"/>
                <w:between w:val="nil"/>
              </w:pBdr>
              <w:spacing w:before="9"/>
              <w:rPr>
                <w:rFonts w:eastAsia="Calibri" w:cstheme="minorHAnsi"/>
                <w:color w:val="000000"/>
              </w:rPr>
            </w:pPr>
          </w:p>
        </w:tc>
      </w:tr>
      <w:tr w:rsidR="00A65AC7" w:rsidRPr="0066453A" w14:paraId="7F5FC83E" w14:textId="77777777" w:rsidTr="000021F2">
        <w:trPr>
          <w:trHeight w:val="229"/>
        </w:trPr>
        <w:tc>
          <w:tcPr>
            <w:tcW w:w="272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54C6B5C" w14:textId="77777777" w:rsidR="00A65AC7" w:rsidRPr="0066453A" w:rsidRDefault="00A65AC7" w:rsidP="000021F2">
            <w:pPr>
              <w:pBdr>
                <w:top w:val="nil"/>
                <w:left w:val="nil"/>
                <w:bottom w:val="nil"/>
                <w:right w:val="nil"/>
                <w:between w:val="nil"/>
              </w:pBdr>
              <w:spacing w:before="9"/>
              <w:rPr>
                <w:rFonts w:eastAsia="Calibri" w:cstheme="minorHAnsi"/>
                <w:color w:val="000000"/>
              </w:rPr>
            </w:pPr>
            <w:r w:rsidRPr="0066453A">
              <w:rPr>
                <w:rFonts w:eastAsia="Calibri" w:cstheme="minorHAnsi"/>
                <w:color w:val="000000"/>
              </w:rPr>
              <w:t>Correo electrónico</w:t>
            </w:r>
          </w:p>
        </w:tc>
        <w:tc>
          <w:tcPr>
            <w:tcW w:w="5670" w:type="dxa"/>
            <w:gridSpan w:val="3"/>
            <w:tcBorders>
              <w:top w:val="single" w:sz="4" w:space="0" w:color="000000"/>
              <w:left w:val="single" w:sz="4" w:space="0" w:color="000000"/>
              <w:bottom w:val="single" w:sz="4" w:space="0" w:color="000000"/>
              <w:right w:val="single" w:sz="4" w:space="0" w:color="000000"/>
            </w:tcBorders>
          </w:tcPr>
          <w:p w14:paraId="4FBF77B2" w14:textId="77777777" w:rsidR="00A65AC7" w:rsidRPr="0066453A" w:rsidRDefault="00A65AC7" w:rsidP="000021F2">
            <w:pPr>
              <w:pBdr>
                <w:top w:val="nil"/>
                <w:left w:val="nil"/>
                <w:bottom w:val="nil"/>
                <w:right w:val="nil"/>
                <w:between w:val="nil"/>
              </w:pBdr>
              <w:spacing w:before="9"/>
              <w:rPr>
                <w:rFonts w:eastAsia="Calibri" w:cstheme="minorHAnsi"/>
                <w:color w:val="000000"/>
              </w:rPr>
            </w:pPr>
          </w:p>
        </w:tc>
      </w:tr>
    </w:tbl>
    <w:p w14:paraId="1891F7E6" w14:textId="77777777" w:rsidR="00A65AC7" w:rsidRPr="0066453A" w:rsidRDefault="00A65AC7" w:rsidP="00A65AC7">
      <w:pPr>
        <w:pBdr>
          <w:top w:val="nil"/>
          <w:left w:val="nil"/>
          <w:bottom w:val="nil"/>
          <w:right w:val="nil"/>
          <w:between w:val="nil"/>
        </w:pBdr>
        <w:ind w:left="440"/>
        <w:rPr>
          <w:rFonts w:cstheme="minorHAnsi"/>
          <w:color w:val="333333"/>
          <w:shd w:val="clear" w:color="auto" w:fill="FFFFFF"/>
        </w:rPr>
      </w:pPr>
      <w:r w:rsidRPr="000E0EEE">
        <w:rPr>
          <w:rFonts w:cstheme="minorHAnsi"/>
          <w:color w:val="333333"/>
          <w:shd w:val="clear" w:color="auto" w:fill="FFFFFF"/>
        </w:rPr>
        <w:t xml:space="preserve">Adjuntar Anexo 7. (Modelo de </w:t>
      </w:r>
      <w:proofErr w:type="spellStart"/>
      <w:r w:rsidRPr="000E0EEE">
        <w:rPr>
          <w:rFonts w:cstheme="minorHAnsi"/>
          <w:color w:val="333333"/>
          <w:shd w:val="clear" w:color="auto" w:fill="FFFFFF"/>
        </w:rPr>
        <w:t>Curriculum</w:t>
      </w:r>
      <w:proofErr w:type="spellEnd"/>
      <w:r w:rsidRPr="000E0EEE">
        <w:rPr>
          <w:rFonts w:cstheme="minorHAnsi"/>
          <w:color w:val="333333"/>
          <w:shd w:val="clear" w:color="auto" w:fill="FFFFFF"/>
        </w:rPr>
        <w:t xml:space="preserve"> Vitae) según anexo de bases</w:t>
      </w:r>
    </w:p>
    <w:p w14:paraId="32DFF252" w14:textId="77777777" w:rsidR="00A65AC7" w:rsidRDefault="00A65AC7" w:rsidP="00A65AC7">
      <w:pPr>
        <w:rPr>
          <w:rFonts w:ascii="Calibri" w:eastAsia="Calibri" w:hAnsi="Calibri"/>
          <w:b/>
          <w:bCs/>
          <w:sz w:val="18"/>
          <w:szCs w:val="18"/>
        </w:rPr>
      </w:pPr>
    </w:p>
    <w:p w14:paraId="545FFD5E" w14:textId="77777777" w:rsidR="00A65AC7" w:rsidRPr="00165D57" w:rsidRDefault="00A65AC7" w:rsidP="00A65AC7">
      <w:pPr>
        <w:rPr>
          <w:rFonts w:ascii="Calibri" w:eastAsia="Calibri" w:hAnsi="Calibri"/>
          <w:b/>
          <w:bCs/>
          <w:sz w:val="18"/>
          <w:szCs w:val="18"/>
        </w:rPr>
      </w:pPr>
      <w:r w:rsidRPr="00165D57">
        <w:rPr>
          <w:rFonts w:ascii="Calibri" w:eastAsia="Calibri" w:hAnsi="Calibri"/>
          <w:b/>
          <w:bCs/>
          <w:sz w:val="18"/>
          <w:szCs w:val="18"/>
        </w:rPr>
        <w:t xml:space="preserve">A.3.3. Equipo </w:t>
      </w:r>
      <w:r>
        <w:rPr>
          <w:rFonts w:ascii="Calibri" w:eastAsia="Calibri" w:hAnsi="Calibri"/>
          <w:b/>
          <w:bCs/>
          <w:sz w:val="18"/>
          <w:szCs w:val="18"/>
        </w:rPr>
        <w:t xml:space="preserve">técnico </w:t>
      </w:r>
      <w:r w:rsidRPr="00165D57">
        <w:rPr>
          <w:rFonts w:ascii="Calibri" w:eastAsia="Calibri" w:hAnsi="Calibri"/>
          <w:b/>
          <w:bCs/>
          <w:sz w:val="18"/>
          <w:szCs w:val="18"/>
        </w:rPr>
        <w:t>del proyecto</w:t>
      </w:r>
      <w:r>
        <w:rPr>
          <w:rFonts w:ascii="Calibri" w:eastAsia="Calibri" w:hAnsi="Calibri"/>
          <w:b/>
          <w:bCs/>
          <w:sz w:val="18"/>
          <w:szCs w:val="18"/>
        </w:rPr>
        <w:t xml:space="preserve"> (Datos del Coordinador General y Recurso humano de la Entidad Solicitante)</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23"/>
        <w:gridCol w:w="927"/>
        <w:gridCol w:w="927"/>
        <w:gridCol w:w="936"/>
        <w:gridCol w:w="807"/>
        <w:gridCol w:w="983"/>
        <w:gridCol w:w="769"/>
        <w:gridCol w:w="883"/>
        <w:gridCol w:w="844"/>
        <w:gridCol w:w="699"/>
      </w:tblGrid>
      <w:tr w:rsidR="00A65AC7" w:rsidRPr="001E66B4" w14:paraId="136BC7B0" w14:textId="77777777" w:rsidTr="000021F2">
        <w:tc>
          <w:tcPr>
            <w:tcW w:w="750" w:type="dxa"/>
            <w:shd w:val="clear" w:color="auto" w:fill="E7E6E6" w:themeFill="background2"/>
          </w:tcPr>
          <w:p w14:paraId="0187E73A" w14:textId="77777777" w:rsidR="00A65AC7" w:rsidRPr="009D75D7" w:rsidRDefault="00A65AC7" w:rsidP="000021F2">
            <w:pPr>
              <w:rPr>
                <w:rFonts w:cstheme="minorHAnsi"/>
                <w:b/>
                <w:color w:val="000000" w:themeColor="text1"/>
                <w:sz w:val="16"/>
                <w:szCs w:val="18"/>
              </w:rPr>
            </w:pPr>
            <w:r w:rsidRPr="009D75D7">
              <w:rPr>
                <w:rFonts w:cstheme="minorHAnsi"/>
                <w:b/>
                <w:color w:val="000000" w:themeColor="text1"/>
                <w:sz w:val="16"/>
                <w:szCs w:val="18"/>
              </w:rPr>
              <w:t>Nombre</w:t>
            </w:r>
          </w:p>
        </w:tc>
        <w:tc>
          <w:tcPr>
            <w:tcW w:w="964" w:type="dxa"/>
            <w:shd w:val="clear" w:color="auto" w:fill="E7E6E6" w:themeFill="background2"/>
          </w:tcPr>
          <w:p w14:paraId="55BE5B02" w14:textId="77777777" w:rsidR="00A65AC7" w:rsidRPr="009D75D7" w:rsidRDefault="00A65AC7" w:rsidP="000021F2">
            <w:pPr>
              <w:rPr>
                <w:rFonts w:cstheme="minorHAnsi"/>
                <w:b/>
                <w:color w:val="000000" w:themeColor="text1"/>
                <w:sz w:val="16"/>
                <w:szCs w:val="18"/>
              </w:rPr>
            </w:pPr>
            <w:r w:rsidRPr="009D75D7">
              <w:rPr>
                <w:rFonts w:cstheme="minorHAnsi"/>
                <w:b/>
                <w:color w:val="000000" w:themeColor="text1"/>
                <w:sz w:val="16"/>
                <w:szCs w:val="18"/>
              </w:rPr>
              <w:t>Tipo documento</w:t>
            </w:r>
          </w:p>
        </w:tc>
        <w:tc>
          <w:tcPr>
            <w:tcW w:w="964" w:type="dxa"/>
            <w:shd w:val="clear" w:color="auto" w:fill="E7E6E6" w:themeFill="background2"/>
          </w:tcPr>
          <w:p w14:paraId="02B64BC0" w14:textId="77777777" w:rsidR="00A65AC7" w:rsidRPr="009D75D7" w:rsidRDefault="00A65AC7" w:rsidP="000021F2">
            <w:pPr>
              <w:rPr>
                <w:rFonts w:cstheme="minorHAnsi"/>
                <w:b/>
                <w:color w:val="000000" w:themeColor="text1"/>
                <w:sz w:val="16"/>
                <w:szCs w:val="18"/>
              </w:rPr>
            </w:pPr>
            <w:proofErr w:type="spellStart"/>
            <w:r w:rsidRPr="009D75D7">
              <w:rPr>
                <w:rFonts w:cstheme="minorHAnsi"/>
                <w:b/>
                <w:color w:val="000000" w:themeColor="text1"/>
                <w:sz w:val="16"/>
                <w:szCs w:val="18"/>
              </w:rPr>
              <w:t>N°</w:t>
            </w:r>
            <w:proofErr w:type="spellEnd"/>
            <w:r w:rsidRPr="009D75D7">
              <w:rPr>
                <w:rFonts w:cstheme="minorHAnsi"/>
                <w:b/>
                <w:color w:val="000000" w:themeColor="text1"/>
                <w:sz w:val="16"/>
                <w:szCs w:val="18"/>
              </w:rPr>
              <w:t xml:space="preserve"> documento</w:t>
            </w:r>
          </w:p>
        </w:tc>
        <w:tc>
          <w:tcPr>
            <w:tcW w:w="974" w:type="dxa"/>
            <w:shd w:val="clear" w:color="auto" w:fill="E7E6E6" w:themeFill="background2"/>
          </w:tcPr>
          <w:p w14:paraId="2684B288" w14:textId="77777777" w:rsidR="00A65AC7" w:rsidRDefault="00A65AC7" w:rsidP="000021F2">
            <w:pPr>
              <w:rPr>
                <w:rFonts w:cstheme="minorHAnsi"/>
                <w:b/>
                <w:color w:val="000000" w:themeColor="text1"/>
                <w:sz w:val="16"/>
                <w:szCs w:val="18"/>
              </w:rPr>
            </w:pPr>
            <w:r>
              <w:rPr>
                <w:rFonts w:cstheme="minorHAnsi"/>
                <w:b/>
                <w:color w:val="000000" w:themeColor="text1"/>
                <w:sz w:val="16"/>
                <w:szCs w:val="18"/>
              </w:rPr>
              <w:t>Cargo que desempeña en el proyecto</w:t>
            </w:r>
          </w:p>
          <w:p w14:paraId="4BC1E493" w14:textId="77777777" w:rsidR="00A65AC7" w:rsidRPr="009D75D7" w:rsidRDefault="00A65AC7" w:rsidP="000021F2">
            <w:pPr>
              <w:rPr>
                <w:rFonts w:cstheme="minorHAnsi"/>
                <w:b/>
                <w:color w:val="000000" w:themeColor="text1"/>
                <w:sz w:val="16"/>
                <w:szCs w:val="18"/>
              </w:rPr>
            </w:pPr>
          </w:p>
        </w:tc>
        <w:tc>
          <w:tcPr>
            <w:tcW w:w="839" w:type="dxa"/>
            <w:shd w:val="clear" w:color="auto" w:fill="E7E6E6" w:themeFill="background2"/>
          </w:tcPr>
          <w:p w14:paraId="686AABB9" w14:textId="77777777" w:rsidR="00A65AC7" w:rsidRPr="009D75D7" w:rsidRDefault="00A65AC7" w:rsidP="000021F2">
            <w:pPr>
              <w:rPr>
                <w:rFonts w:cstheme="minorHAnsi"/>
                <w:b/>
                <w:color w:val="000000" w:themeColor="text1"/>
                <w:sz w:val="16"/>
                <w:szCs w:val="18"/>
              </w:rPr>
            </w:pPr>
            <w:r w:rsidRPr="009D75D7">
              <w:rPr>
                <w:rFonts w:cstheme="minorHAnsi"/>
                <w:b/>
                <w:color w:val="000000" w:themeColor="text1"/>
                <w:sz w:val="16"/>
                <w:szCs w:val="18"/>
              </w:rPr>
              <w:t>Profesión</w:t>
            </w:r>
          </w:p>
        </w:tc>
        <w:tc>
          <w:tcPr>
            <w:tcW w:w="1023" w:type="dxa"/>
            <w:shd w:val="clear" w:color="auto" w:fill="E7E6E6" w:themeFill="background2"/>
          </w:tcPr>
          <w:p w14:paraId="5F4ACD9E" w14:textId="77777777" w:rsidR="00A65AC7" w:rsidRPr="009D75D7" w:rsidRDefault="00A65AC7" w:rsidP="000021F2">
            <w:pPr>
              <w:rPr>
                <w:rFonts w:cstheme="minorHAnsi"/>
                <w:b/>
                <w:color w:val="000000" w:themeColor="text1"/>
                <w:sz w:val="16"/>
                <w:szCs w:val="18"/>
              </w:rPr>
            </w:pPr>
            <w:r w:rsidRPr="009D75D7">
              <w:rPr>
                <w:rFonts w:cstheme="minorHAnsi"/>
                <w:b/>
                <w:color w:val="000000" w:themeColor="text1"/>
                <w:sz w:val="16"/>
                <w:szCs w:val="18"/>
              </w:rPr>
              <w:t>Especialidad</w:t>
            </w:r>
          </w:p>
        </w:tc>
        <w:tc>
          <w:tcPr>
            <w:tcW w:w="798" w:type="dxa"/>
            <w:shd w:val="clear" w:color="auto" w:fill="E7E6E6" w:themeFill="background2"/>
          </w:tcPr>
          <w:p w14:paraId="53BF1870" w14:textId="77777777" w:rsidR="00A65AC7" w:rsidRPr="009D75D7" w:rsidRDefault="00A65AC7" w:rsidP="000021F2">
            <w:pPr>
              <w:rPr>
                <w:rFonts w:cstheme="minorHAnsi"/>
                <w:b/>
                <w:color w:val="000000" w:themeColor="text1"/>
                <w:sz w:val="16"/>
                <w:szCs w:val="18"/>
              </w:rPr>
            </w:pPr>
            <w:r w:rsidRPr="009D75D7">
              <w:rPr>
                <w:rFonts w:cstheme="minorHAnsi"/>
                <w:b/>
                <w:color w:val="000000" w:themeColor="text1"/>
                <w:sz w:val="16"/>
                <w:szCs w:val="18"/>
              </w:rPr>
              <w:t>Función técnica en el proyecto</w:t>
            </w:r>
          </w:p>
        </w:tc>
        <w:tc>
          <w:tcPr>
            <w:tcW w:w="918" w:type="dxa"/>
            <w:shd w:val="clear" w:color="auto" w:fill="E7E6E6" w:themeFill="background2"/>
          </w:tcPr>
          <w:p w14:paraId="65196C0F" w14:textId="77777777" w:rsidR="00A65AC7" w:rsidRPr="009D75D7" w:rsidRDefault="00A65AC7" w:rsidP="000021F2">
            <w:pPr>
              <w:rPr>
                <w:rFonts w:cstheme="minorHAnsi"/>
                <w:b/>
                <w:color w:val="000000" w:themeColor="text1"/>
                <w:sz w:val="16"/>
                <w:szCs w:val="18"/>
              </w:rPr>
            </w:pPr>
            <w:r w:rsidRPr="009D75D7">
              <w:rPr>
                <w:rFonts w:cstheme="minorHAnsi"/>
                <w:b/>
                <w:color w:val="000000" w:themeColor="text1"/>
                <w:sz w:val="16"/>
                <w:szCs w:val="18"/>
              </w:rPr>
              <w:t>% dedicación</w:t>
            </w:r>
          </w:p>
        </w:tc>
        <w:tc>
          <w:tcPr>
            <w:tcW w:w="877" w:type="dxa"/>
            <w:shd w:val="clear" w:color="auto" w:fill="E7E6E6" w:themeFill="background2"/>
          </w:tcPr>
          <w:p w14:paraId="1B536075" w14:textId="77777777" w:rsidR="00A65AC7" w:rsidRPr="009D75D7" w:rsidRDefault="00A65AC7" w:rsidP="000021F2">
            <w:pPr>
              <w:rPr>
                <w:rFonts w:cstheme="minorHAnsi"/>
                <w:b/>
                <w:color w:val="000000" w:themeColor="text1"/>
                <w:sz w:val="16"/>
                <w:szCs w:val="18"/>
              </w:rPr>
            </w:pPr>
            <w:r w:rsidRPr="009D75D7">
              <w:rPr>
                <w:rFonts w:cstheme="minorHAnsi"/>
                <w:b/>
                <w:color w:val="000000" w:themeColor="text1"/>
                <w:sz w:val="16"/>
                <w:szCs w:val="18"/>
              </w:rPr>
              <w:t>Entidad a la que pertenece</w:t>
            </w:r>
          </w:p>
        </w:tc>
        <w:tc>
          <w:tcPr>
            <w:tcW w:w="725" w:type="dxa"/>
            <w:shd w:val="clear" w:color="auto" w:fill="E7E6E6" w:themeFill="background2"/>
          </w:tcPr>
          <w:p w14:paraId="68A81648" w14:textId="77777777" w:rsidR="00A65AC7" w:rsidRPr="009D75D7" w:rsidRDefault="00A65AC7" w:rsidP="000021F2">
            <w:pPr>
              <w:rPr>
                <w:rFonts w:cstheme="minorHAnsi"/>
                <w:b/>
                <w:color w:val="000000" w:themeColor="text1"/>
                <w:sz w:val="16"/>
                <w:szCs w:val="18"/>
              </w:rPr>
            </w:pPr>
            <w:r w:rsidRPr="009D75D7">
              <w:rPr>
                <w:rFonts w:cstheme="minorHAnsi"/>
                <w:b/>
                <w:color w:val="000000" w:themeColor="text1"/>
                <w:sz w:val="16"/>
                <w:szCs w:val="18"/>
              </w:rPr>
              <w:t>CV adjunto</w:t>
            </w:r>
          </w:p>
        </w:tc>
      </w:tr>
      <w:tr w:rsidR="00A65AC7" w:rsidRPr="001E66B4" w14:paraId="149FBAF1" w14:textId="77777777" w:rsidTr="000021F2">
        <w:tc>
          <w:tcPr>
            <w:tcW w:w="750" w:type="dxa"/>
          </w:tcPr>
          <w:p w14:paraId="28D86442" w14:textId="77777777" w:rsidR="00A65AC7" w:rsidRPr="001E66B4" w:rsidRDefault="00A65AC7" w:rsidP="000021F2">
            <w:pPr>
              <w:rPr>
                <w:sz w:val="18"/>
                <w:szCs w:val="18"/>
              </w:rPr>
            </w:pPr>
          </w:p>
        </w:tc>
        <w:tc>
          <w:tcPr>
            <w:tcW w:w="964" w:type="dxa"/>
          </w:tcPr>
          <w:p w14:paraId="108B1018" w14:textId="77777777" w:rsidR="00A65AC7" w:rsidRPr="001E66B4" w:rsidRDefault="00A65AC7" w:rsidP="000021F2">
            <w:pPr>
              <w:rPr>
                <w:sz w:val="18"/>
                <w:szCs w:val="18"/>
              </w:rPr>
            </w:pPr>
          </w:p>
        </w:tc>
        <w:tc>
          <w:tcPr>
            <w:tcW w:w="964" w:type="dxa"/>
          </w:tcPr>
          <w:p w14:paraId="41F53393" w14:textId="77777777" w:rsidR="00A65AC7" w:rsidRPr="001E66B4" w:rsidRDefault="00A65AC7" w:rsidP="000021F2">
            <w:pPr>
              <w:rPr>
                <w:sz w:val="18"/>
                <w:szCs w:val="18"/>
              </w:rPr>
            </w:pPr>
          </w:p>
        </w:tc>
        <w:tc>
          <w:tcPr>
            <w:tcW w:w="974" w:type="dxa"/>
          </w:tcPr>
          <w:p w14:paraId="76C8537C" w14:textId="77777777" w:rsidR="00A65AC7" w:rsidRPr="001E66B4" w:rsidRDefault="00A65AC7" w:rsidP="000021F2">
            <w:pPr>
              <w:rPr>
                <w:sz w:val="18"/>
                <w:szCs w:val="18"/>
              </w:rPr>
            </w:pPr>
          </w:p>
        </w:tc>
        <w:tc>
          <w:tcPr>
            <w:tcW w:w="839" w:type="dxa"/>
          </w:tcPr>
          <w:p w14:paraId="7E37A804" w14:textId="77777777" w:rsidR="00A65AC7" w:rsidRPr="001E66B4" w:rsidRDefault="00A65AC7" w:rsidP="000021F2">
            <w:pPr>
              <w:rPr>
                <w:sz w:val="18"/>
                <w:szCs w:val="18"/>
              </w:rPr>
            </w:pPr>
          </w:p>
        </w:tc>
        <w:tc>
          <w:tcPr>
            <w:tcW w:w="1023" w:type="dxa"/>
          </w:tcPr>
          <w:p w14:paraId="383597EA" w14:textId="77777777" w:rsidR="00A65AC7" w:rsidRPr="001E66B4" w:rsidRDefault="00A65AC7" w:rsidP="000021F2">
            <w:pPr>
              <w:rPr>
                <w:sz w:val="18"/>
                <w:szCs w:val="18"/>
              </w:rPr>
            </w:pPr>
          </w:p>
        </w:tc>
        <w:tc>
          <w:tcPr>
            <w:tcW w:w="798" w:type="dxa"/>
          </w:tcPr>
          <w:p w14:paraId="7B11CC96" w14:textId="77777777" w:rsidR="00A65AC7" w:rsidRPr="001E66B4" w:rsidRDefault="00A65AC7" w:rsidP="000021F2">
            <w:pPr>
              <w:rPr>
                <w:sz w:val="18"/>
                <w:szCs w:val="18"/>
              </w:rPr>
            </w:pPr>
          </w:p>
        </w:tc>
        <w:tc>
          <w:tcPr>
            <w:tcW w:w="918" w:type="dxa"/>
          </w:tcPr>
          <w:p w14:paraId="74E29BDD" w14:textId="77777777" w:rsidR="00A65AC7" w:rsidRPr="001E66B4" w:rsidRDefault="00A65AC7" w:rsidP="000021F2">
            <w:pPr>
              <w:rPr>
                <w:sz w:val="18"/>
                <w:szCs w:val="18"/>
              </w:rPr>
            </w:pPr>
          </w:p>
        </w:tc>
        <w:tc>
          <w:tcPr>
            <w:tcW w:w="877" w:type="dxa"/>
          </w:tcPr>
          <w:p w14:paraId="3482536A" w14:textId="77777777" w:rsidR="00A65AC7" w:rsidRPr="001E66B4" w:rsidRDefault="00A65AC7" w:rsidP="000021F2">
            <w:pPr>
              <w:rPr>
                <w:sz w:val="18"/>
                <w:szCs w:val="18"/>
              </w:rPr>
            </w:pPr>
          </w:p>
        </w:tc>
        <w:tc>
          <w:tcPr>
            <w:tcW w:w="725" w:type="dxa"/>
          </w:tcPr>
          <w:p w14:paraId="06C6D32B" w14:textId="77777777" w:rsidR="00A65AC7" w:rsidRPr="001E66B4" w:rsidRDefault="00A65AC7" w:rsidP="000021F2">
            <w:pPr>
              <w:rPr>
                <w:sz w:val="18"/>
                <w:szCs w:val="18"/>
              </w:rPr>
            </w:pPr>
          </w:p>
        </w:tc>
      </w:tr>
      <w:tr w:rsidR="00A65AC7" w:rsidRPr="001E66B4" w14:paraId="27298042" w14:textId="77777777" w:rsidTr="000021F2">
        <w:tc>
          <w:tcPr>
            <w:tcW w:w="750" w:type="dxa"/>
          </w:tcPr>
          <w:p w14:paraId="4ED36A5E" w14:textId="77777777" w:rsidR="00A65AC7" w:rsidRPr="001E66B4" w:rsidRDefault="00A65AC7" w:rsidP="000021F2">
            <w:pPr>
              <w:rPr>
                <w:sz w:val="18"/>
                <w:szCs w:val="18"/>
              </w:rPr>
            </w:pPr>
          </w:p>
        </w:tc>
        <w:tc>
          <w:tcPr>
            <w:tcW w:w="964" w:type="dxa"/>
          </w:tcPr>
          <w:p w14:paraId="1FA4888B" w14:textId="77777777" w:rsidR="00A65AC7" w:rsidRPr="001E66B4" w:rsidRDefault="00A65AC7" w:rsidP="000021F2">
            <w:pPr>
              <w:rPr>
                <w:sz w:val="18"/>
                <w:szCs w:val="18"/>
              </w:rPr>
            </w:pPr>
          </w:p>
        </w:tc>
        <w:tc>
          <w:tcPr>
            <w:tcW w:w="964" w:type="dxa"/>
          </w:tcPr>
          <w:p w14:paraId="061701A9" w14:textId="77777777" w:rsidR="00A65AC7" w:rsidRPr="001E66B4" w:rsidRDefault="00A65AC7" w:rsidP="000021F2">
            <w:pPr>
              <w:rPr>
                <w:sz w:val="18"/>
                <w:szCs w:val="18"/>
              </w:rPr>
            </w:pPr>
          </w:p>
        </w:tc>
        <w:tc>
          <w:tcPr>
            <w:tcW w:w="974" w:type="dxa"/>
          </w:tcPr>
          <w:p w14:paraId="3BA7569C" w14:textId="77777777" w:rsidR="00A65AC7" w:rsidRPr="001E66B4" w:rsidRDefault="00A65AC7" w:rsidP="000021F2">
            <w:pPr>
              <w:rPr>
                <w:sz w:val="18"/>
                <w:szCs w:val="18"/>
              </w:rPr>
            </w:pPr>
          </w:p>
        </w:tc>
        <w:tc>
          <w:tcPr>
            <w:tcW w:w="839" w:type="dxa"/>
          </w:tcPr>
          <w:p w14:paraId="1DB26A94" w14:textId="77777777" w:rsidR="00A65AC7" w:rsidRPr="001E66B4" w:rsidRDefault="00A65AC7" w:rsidP="000021F2">
            <w:pPr>
              <w:rPr>
                <w:sz w:val="18"/>
                <w:szCs w:val="18"/>
              </w:rPr>
            </w:pPr>
          </w:p>
        </w:tc>
        <w:tc>
          <w:tcPr>
            <w:tcW w:w="1023" w:type="dxa"/>
          </w:tcPr>
          <w:p w14:paraId="60AF6351" w14:textId="77777777" w:rsidR="00A65AC7" w:rsidRPr="001E66B4" w:rsidRDefault="00A65AC7" w:rsidP="000021F2">
            <w:pPr>
              <w:rPr>
                <w:sz w:val="18"/>
                <w:szCs w:val="18"/>
              </w:rPr>
            </w:pPr>
          </w:p>
        </w:tc>
        <w:tc>
          <w:tcPr>
            <w:tcW w:w="798" w:type="dxa"/>
          </w:tcPr>
          <w:p w14:paraId="4381F311" w14:textId="77777777" w:rsidR="00A65AC7" w:rsidRPr="001E66B4" w:rsidRDefault="00A65AC7" w:rsidP="000021F2">
            <w:pPr>
              <w:rPr>
                <w:sz w:val="18"/>
                <w:szCs w:val="18"/>
              </w:rPr>
            </w:pPr>
          </w:p>
        </w:tc>
        <w:tc>
          <w:tcPr>
            <w:tcW w:w="918" w:type="dxa"/>
          </w:tcPr>
          <w:p w14:paraId="6B56A871" w14:textId="77777777" w:rsidR="00A65AC7" w:rsidRPr="001E66B4" w:rsidRDefault="00A65AC7" w:rsidP="000021F2">
            <w:pPr>
              <w:rPr>
                <w:sz w:val="18"/>
                <w:szCs w:val="18"/>
              </w:rPr>
            </w:pPr>
          </w:p>
        </w:tc>
        <w:tc>
          <w:tcPr>
            <w:tcW w:w="877" w:type="dxa"/>
          </w:tcPr>
          <w:p w14:paraId="7688EC03" w14:textId="77777777" w:rsidR="00A65AC7" w:rsidRPr="001E66B4" w:rsidRDefault="00A65AC7" w:rsidP="000021F2">
            <w:pPr>
              <w:rPr>
                <w:sz w:val="18"/>
                <w:szCs w:val="18"/>
              </w:rPr>
            </w:pPr>
          </w:p>
        </w:tc>
        <w:tc>
          <w:tcPr>
            <w:tcW w:w="725" w:type="dxa"/>
          </w:tcPr>
          <w:p w14:paraId="7DD31DC1" w14:textId="77777777" w:rsidR="00A65AC7" w:rsidRPr="001E66B4" w:rsidRDefault="00A65AC7" w:rsidP="000021F2">
            <w:pPr>
              <w:rPr>
                <w:sz w:val="18"/>
                <w:szCs w:val="18"/>
              </w:rPr>
            </w:pPr>
          </w:p>
        </w:tc>
      </w:tr>
      <w:tr w:rsidR="00A65AC7" w:rsidRPr="001E66B4" w14:paraId="6321374A" w14:textId="77777777" w:rsidTr="000021F2">
        <w:tc>
          <w:tcPr>
            <w:tcW w:w="750" w:type="dxa"/>
          </w:tcPr>
          <w:p w14:paraId="7E2A234A" w14:textId="77777777" w:rsidR="00A65AC7" w:rsidRPr="001E66B4" w:rsidRDefault="00A65AC7" w:rsidP="000021F2">
            <w:pPr>
              <w:rPr>
                <w:sz w:val="18"/>
                <w:szCs w:val="18"/>
              </w:rPr>
            </w:pPr>
          </w:p>
        </w:tc>
        <w:tc>
          <w:tcPr>
            <w:tcW w:w="964" w:type="dxa"/>
          </w:tcPr>
          <w:p w14:paraId="3198BA61" w14:textId="77777777" w:rsidR="00A65AC7" w:rsidRPr="001E66B4" w:rsidRDefault="00A65AC7" w:rsidP="000021F2">
            <w:pPr>
              <w:rPr>
                <w:sz w:val="18"/>
                <w:szCs w:val="18"/>
              </w:rPr>
            </w:pPr>
          </w:p>
        </w:tc>
        <w:tc>
          <w:tcPr>
            <w:tcW w:w="964" w:type="dxa"/>
          </w:tcPr>
          <w:p w14:paraId="4B32F5AD" w14:textId="77777777" w:rsidR="00A65AC7" w:rsidRPr="001E66B4" w:rsidRDefault="00A65AC7" w:rsidP="000021F2">
            <w:pPr>
              <w:rPr>
                <w:sz w:val="18"/>
                <w:szCs w:val="18"/>
              </w:rPr>
            </w:pPr>
          </w:p>
        </w:tc>
        <w:tc>
          <w:tcPr>
            <w:tcW w:w="974" w:type="dxa"/>
          </w:tcPr>
          <w:p w14:paraId="7D07D0E6" w14:textId="77777777" w:rsidR="00A65AC7" w:rsidRPr="001E66B4" w:rsidRDefault="00A65AC7" w:rsidP="000021F2">
            <w:pPr>
              <w:rPr>
                <w:sz w:val="18"/>
                <w:szCs w:val="18"/>
              </w:rPr>
            </w:pPr>
          </w:p>
        </w:tc>
        <w:tc>
          <w:tcPr>
            <w:tcW w:w="839" w:type="dxa"/>
          </w:tcPr>
          <w:p w14:paraId="2FE60CB4" w14:textId="77777777" w:rsidR="00A65AC7" w:rsidRPr="001E66B4" w:rsidRDefault="00A65AC7" w:rsidP="000021F2">
            <w:pPr>
              <w:rPr>
                <w:sz w:val="18"/>
                <w:szCs w:val="18"/>
              </w:rPr>
            </w:pPr>
          </w:p>
        </w:tc>
        <w:tc>
          <w:tcPr>
            <w:tcW w:w="1023" w:type="dxa"/>
          </w:tcPr>
          <w:p w14:paraId="278226B1" w14:textId="77777777" w:rsidR="00A65AC7" w:rsidRPr="001E66B4" w:rsidRDefault="00A65AC7" w:rsidP="000021F2">
            <w:pPr>
              <w:rPr>
                <w:sz w:val="18"/>
                <w:szCs w:val="18"/>
              </w:rPr>
            </w:pPr>
          </w:p>
        </w:tc>
        <w:tc>
          <w:tcPr>
            <w:tcW w:w="798" w:type="dxa"/>
          </w:tcPr>
          <w:p w14:paraId="47130AD9" w14:textId="77777777" w:rsidR="00A65AC7" w:rsidRPr="001E66B4" w:rsidRDefault="00A65AC7" w:rsidP="000021F2">
            <w:pPr>
              <w:rPr>
                <w:sz w:val="18"/>
                <w:szCs w:val="18"/>
              </w:rPr>
            </w:pPr>
          </w:p>
        </w:tc>
        <w:tc>
          <w:tcPr>
            <w:tcW w:w="918" w:type="dxa"/>
          </w:tcPr>
          <w:p w14:paraId="409409AA" w14:textId="77777777" w:rsidR="00A65AC7" w:rsidRPr="001E66B4" w:rsidRDefault="00A65AC7" w:rsidP="000021F2">
            <w:pPr>
              <w:rPr>
                <w:sz w:val="18"/>
                <w:szCs w:val="18"/>
              </w:rPr>
            </w:pPr>
          </w:p>
        </w:tc>
        <w:tc>
          <w:tcPr>
            <w:tcW w:w="877" w:type="dxa"/>
          </w:tcPr>
          <w:p w14:paraId="0A4388A4" w14:textId="77777777" w:rsidR="00A65AC7" w:rsidRPr="001E66B4" w:rsidRDefault="00A65AC7" w:rsidP="000021F2">
            <w:pPr>
              <w:rPr>
                <w:sz w:val="18"/>
                <w:szCs w:val="18"/>
              </w:rPr>
            </w:pPr>
          </w:p>
        </w:tc>
        <w:tc>
          <w:tcPr>
            <w:tcW w:w="725" w:type="dxa"/>
          </w:tcPr>
          <w:p w14:paraId="5BDDB2CD" w14:textId="77777777" w:rsidR="00A65AC7" w:rsidRPr="001E66B4" w:rsidRDefault="00A65AC7" w:rsidP="000021F2">
            <w:pPr>
              <w:rPr>
                <w:sz w:val="18"/>
                <w:szCs w:val="18"/>
              </w:rPr>
            </w:pPr>
          </w:p>
        </w:tc>
      </w:tr>
      <w:tr w:rsidR="00A65AC7" w:rsidRPr="001E66B4" w14:paraId="38A072A8" w14:textId="77777777" w:rsidTr="000021F2">
        <w:tc>
          <w:tcPr>
            <w:tcW w:w="750" w:type="dxa"/>
          </w:tcPr>
          <w:p w14:paraId="0C530367" w14:textId="77777777" w:rsidR="00A65AC7" w:rsidRPr="001E66B4" w:rsidRDefault="00A65AC7" w:rsidP="000021F2">
            <w:pPr>
              <w:rPr>
                <w:sz w:val="18"/>
                <w:szCs w:val="18"/>
              </w:rPr>
            </w:pPr>
          </w:p>
        </w:tc>
        <w:tc>
          <w:tcPr>
            <w:tcW w:w="964" w:type="dxa"/>
          </w:tcPr>
          <w:p w14:paraId="67B64103" w14:textId="77777777" w:rsidR="00A65AC7" w:rsidRPr="001E66B4" w:rsidRDefault="00A65AC7" w:rsidP="000021F2">
            <w:pPr>
              <w:rPr>
                <w:sz w:val="18"/>
                <w:szCs w:val="18"/>
              </w:rPr>
            </w:pPr>
          </w:p>
        </w:tc>
        <w:tc>
          <w:tcPr>
            <w:tcW w:w="964" w:type="dxa"/>
          </w:tcPr>
          <w:p w14:paraId="55E8EB94" w14:textId="77777777" w:rsidR="00A65AC7" w:rsidRPr="001E66B4" w:rsidRDefault="00A65AC7" w:rsidP="000021F2">
            <w:pPr>
              <w:rPr>
                <w:sz w:val="18"/>
                <w:szCs w:val="18"/>
              </w:rPr>
            </w:pPr>
          </w:p>
        </w:tc>
        <w:tc>
          <w:tcPr>
            <w:tcW w:w="974" w:type="dxa"/>
          </w:tcPr>
          <w:p w14:paraId="63A25E49" w14:textId="77777777" w:rsidR="00A65AC7" w:rsidRPr="001E66B4" w:rsidRDefault="00A65AC7" w:rsidP="000021F2">
            <w:pPr>
              <w:rPr>
                <w:sz w:val="18"/>
                <w:szCs w:val="18"/>
              </w:rPr>
            </w:pPr>
          </w:p>
        </w:tc>
        <w:tc>
          <w:tcPr>
            <w:tcW w:w="839" w:type="dxa"/>
          </w:tcPr>
          <w:p w14:paraId="67080855" w14:textId="77777777" w:rsidR="00A65AC7" w:rsidRPr="001E66B4" w:rsidRDefault="00A65AC7" w:rsidP="000021F2">
            <w:pPr>
              <w:rPr>
                <w:sz w:val="18"/>
                <w:szCs w:val="18"/>
              </w:rPr>
            </w:pPr>
          </w:p>
        </w:tc>
        <w:tc>
          <w:tcPr>
            <w:tcW w:w="1023" w:type="dxa"/>
          </w:tcPr>
          <w:p w14:paraId="3A34A1B6" w14:textId="77777777" w:rsidR="00A65AC7" w:rsidRPr="001E66B4" w:rsidRDefault="00A65AC7" w:rsidP="000021F2">
            <w:pPr>
              <w:rPr>
                <w:sz w:val="18"/>
                <w:szCs w:val="18"/>
              </w:rPr>
            </w:pPr>
          </w:p>
        </w:tc>
        <w:tc>
          <w:tcPr>
            <w:tcW w:w="798" w:type="dxa"/>
          </w:tcPr>
          <w:p w14:paraId="102C8E20" w14:textId="77777777" w:rsidR="00A65AC7" w:rsidRPr="001E66B4" w:rsidRDefault="00A65AC7" w:rsidP="000021F2">
            <w:pPr>
              <w:rPr>
                <w:sz w:val="18"/>
                <w:szCs w:val="18"/>
              </w:rPr>
            </w:pPr>
          </w:p>
        </w:tc>
        <w:tc>
          <w:tcPr>
            <w:tcW w:w="918" w:type="dxa"/>
          </w:tcPr>
          <w:p w14:paraId="18550E49" w14:textId="77777777" w:rsidR="00A65AC7" w:rsidRPr="001E66B4" w:rsidRDefault="00A65AC7" w:rsidP="000021F2">
            <w:pPr>
              <w:rPr>
                <w:sz w:val="18"/>
                <w:szCs w:val="18"/>
              </w:rPr>
            </w:pPr>
          </w:p>
        </w:tc>
        <w:tc>
          <w:tcPr>
            <w:tcW w:w="877" w:type="dxa"/>
          </w:tcPr>
          <w:p w14:paraId="1211C3E4" w14:textId="77777777" w:rsidR="00A65AC7" w:rsidRPr="001E66B4" w:rsidRDefault="00A65AC7" w:rsidP="000021F2">
            <w:pPr>
              <w:rPr>
                <w:sz w:val="18"/>
                <w:szCs w:val="18"/>
              </w:rPr>
            </w:pPr>
          </w:p>
        </w:tc>
        <w:tc>
          <w:tcPr>
            <w:tcW w:w="725" w:type="dxa"/>
          </w:tcPr>
          <w:p w14:paraId="4E94AC3D" w14:textId="77777777" w:rsidR="00A65AC7" w:rsidRPr="001E66B4" w:rsidRDefault="00A65AC7" w:rsidP="000021F2">
            <w:pPr>
              <w:rPr>
                <w:sz w:val="18"/>
                <w:szCs w:val="18"/>
              </w:rPr>
            </w:pPr>
          </w:p>
        </w:tc>
      </w:tr>
    </w:tbl>
    <w:p w14:paraId="7E5B7058" w14:textId="77777777" w:rsidR="00A65AC7" w:rsidRPr="000E0EEE" w:rsidRDefault="00A65AC7" w:rsidP="00A65AC7">
      <w:pPr>
        <w:pBdr>
          <w:top w:val="nil"/>
          <w:left w:val="nil"/>
          <w:bottom w:val="nil"/>
          <w:right w:val="nil"/>
          <w:between w:val="nil"/>
        </w:pBdr>
        <w:ind w:left="440"/>
        <w:rPr>
          <w:rFonts w:cstheme="minorHAnsi"/>
          <w:color w:val="333333"/>
          <w:shd w:val="clear" w:color="auto" w:fill="FFFFFF"/>
        </w:rPr>
      </w:pPr>
      <w:r w:rsidRPr="000E0EEE">
        <w:rPr>
          <w:rFonts w:cstheme="minorHAnsi"/>
          <w:color w:val="333333"/>
          <w:shd w:val="clear" w:color="auto" w:fill="FFFFFF"/>
        </w:rPr>
        <w:t xml:space="preserve">Adjuntar Anexo 7. (Modelo de </w:t>
      </w:r>
      <w:proofErr w:type="spellStart"/>
      <w:r w:rsidRPr="000E0EEE">
        <w:rPr>
          <w:rFonts w:cstheme="minorHAnsi"/>
          <w:color w:val="333333"/>
          <w:shd w:val="clear" w:color="auto" w:fill="FFFFFF"/>
        </w:rPr>
        <w:t>Curriculum</w:t>
      </w:r>
      <w:proofErr w:type="spellEnd"/>
      <w:r w:rsidRPr="000E0EEE">
        <w:rPr>
          <w:rFonts w:cstheme="minorHAnsi"/>
          <w:color w:val="333333"/>
          <w:shd w:val="clear" w:color="auto" w:fill="FFFFFF"/>
        </w:rPr>
        <w:t xml:space="preserve"> Vitae) según anexo de bases</w:t>
      </w:r>
    </w:p>
    <w:p w14:paraId="14F1CD98" w14:textId="77777777" w:rsidR="00A65AC7" w:rsidRPr="000E0EEE" w:rsidRDefault="00A65AC7" w:rsidP="00A65AC7">
      <w:pPr>
        <w:pBdr>
          <w:top w:val="nil"/>
          <w:left w:val="nil"/>
          <w:bottom w:val="nil"/>
          <w:right w:val="nil"/>
          <w:between w:val="nil"/>
        </w:pBdr>
        <w:ind w:left="440"/>
        <w:rPr>
          <w:rFonts w:eastAsia="Calibri" w:cstheme="minorHAnsi"/>
          <w:b/>
        </w:rPr>
      </w:pPr>
      <w:r w:rsidRPr="000E0EEE">
        <w:rPr>
          <w:rFonts w:eastAsia="Calibri" w:cstheme="minorHAnsi"/>
          <w:b/>
        </w:rPr>
        <w:t>A.4. Datos de la Entidad (persona jurídica) o consultor (persona natural) encargado del Diagnostico</w:t>
      </w:r>
    </w:p>
    <w:p w14:paraId="1B68E9CE" w14:textId="77777777" w:rsidR="00A65AC7" w:rsidRDefault="00A65AC7" w:rsidP="00A65AC7">
      <w:pPr>
        <w:pBdr>
          <w:top w:val="nil"/>
          <w:left w:val="nil"/>
          <w:bottom w:val="nil"/>
          <w:right w:val="nil"/>
          <w:between w:val="nil"/>
        </w:pBdr>
        <w:ind w:left="440"/>
        <w:rPr>
          <w:rFonts w:cstheme="minorHAnsi"/>
          <w:color w:val="333333"/>
          <w:shd w:val="clear" w:color="auto" w:fill="FFFFFF"/>
        </w:rPr>
      </w:pPr>
      <w:r w:rsidRPr="00D075AD">
        <w:rPr>
          <w:rFonts w:cstheme="minorHAnsi"/>
          <w:color w:val="333333"/>
          <w:shd w:val="clear" w:color="auto" w:fill="FFFFFF"/>
        </w:rPr>
        <w:t>A.4.1. Entidad Consultora (Si quien hace el diagnóstico en una Persona Jurídica)</w:t>
      </w:r>
    </w:p>
    <w:tbl>
      <w:tblPr>
        <w:tblW w:w="7934" w:type="dxa"/>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CellMar>
          <w:left w:w="0" w:type="dxa"/>
          <w:right w:w="0" w:type="dxa"/>
        </w:tblCellMar>
        <w:tblLook w:val="04A0" w:firstRow="1" w:lastRow="0" w:firstColumn="1" w:lastColumn="0" w:noHBand="0" w:noVBand="1"/>
      </w:tblPr>
      <w:tblGrid>
        <w:gridCol w:w="929"/>
        <w:gridCol w:w="925"/>
        <w:gridCol w:w="959"/>
        <w:gridCol w:w="1002"/>
        <w:gridCol w:w="791"/>
        <w:gridCol w:w="613"/>
        <w:gridCol w:w="1469"/>
        <w:gridCol w:w="1246"/>
      </w:tblGrid>
      <w:tr w:rsidR="00A65AC7" w:rsidRPr="0066453A" w14:paraId="104A9552" w14:textId="77777777" w:rsidTr="000021F2">
        <w:trPr>
          <w:trHeight w:val="330"/>
          <w:tblHeader/>
        </w:trPr>
        <w:tc>
          <w:tcPr>
            <w:tcW w:w="937" w:type="dxa"/>
            <w:shd w:val="clear" w:color="auto" w:fill="F2F2F2" w:themeFill="background1" w:themeFillShade="F2"/>
            <w:noWrap/>
            <w:tcMar>
              <w:top w:w="0" w:type="dxa"/>
              <w:left w:w="30" w:type="dxa"/>
              <w:bottom w:w="0" w:type="dxa"/>
              <w:right w:w="30" w:type="dxa"/>
            </w:tcMar>
            <w:vAlign w:val="center"/>
            <w:hideMark/>
          </w:tcPr>
          <w:p w14:paraId="22DE5669" w14:textId="77777777" w:rsidR="00A65AC7" w:rsidRPr="0066453A" w:rsidRDefault="00A65AC7" w:rsidP="000021F2">
            <w:pPr>
              <w:spacing w:after="0"/>
              <w:jc w:val="center"/>
              <w:rPr>
                <w:rFonts w:cstheme="minorHAnsi"/>
              </w:rPr>
            </w:pPr>
            <w:r w:rsidRPr="0066453A">
              <w:rPr>
                <w:rStyle w:val="ui-jqgrid-resize"/>
                <w:rFonts w:cstheme="minorHAnsi"/>
              </w:rPr>
              <w:t> </w:t>
            </w:r>
          </w:p>
          <w:p w14:paraId="46A5B410" w14:textId="77777777" w:rsidR="00A65AC7" w:rsidRPr="0066453A" w:rsidRDefault="00A65AC7" w:rsidP="000021F2">
            <w:pPr>
              <w:spacing w:after="0"/>
              <w:jc w:val="center"/>
              <w:rPr>
                <w:rFonts w:cstheme="minorHAnsi"/>
              </w:rPr>
            </w:pPr>
            <w:r w:rsidRPr="0066453A">
              <w:rPr>
                <w:rFonts w:cstheme="minorHAnsi"/>
              </w:rPr>
              <w:t>Tipo entidad</w:t>
            </w:r>
          </w:p>
        </w:tc>
        <w:tc>
          <w:tcPr>
            <w:tcW w:w="932" w:type="dxa"/>
            <w:shd w:val="clear" w:color="auto" w:fill="F2F2F2" w:themeFill="background1" w:themeFillShade="F2"/>
            <w:noWrap/>
            <w:tcMar>
              <w:top w:w="0" w:type="dxa"/>
              <w:left w:w="30" w:type="dxa"/>
              <w:bottom w:w="0" w:type="dxa"/>
              <w:right w:w="30" w:type="dxa"/>
            </w:tcMar>
            <w:vAlign w:val="center"/>
            <w:hideMark/>
          </w:tcPr>
          <w:p w14:paraId="5DF9B34F" w14:textId="77777777" w:rsidR="00A65AC7" w:rsidRPr="0066453A" w:rsidRDefault="00A65AC7" w:rsidP="000021F2">
            <w:pPr>
              <w:spacing w:after="0"/>
              <w:jc w:val="center"/>
              <w:rPr>
                <w:rFonts w:cstheme="minorHAnsi"/>
              </w:rPr>
            </w:pPr>
            <w:r w:rsidRPr="0066453A">
              <w:rPr>
                <w:rStyle w:val="ui-jqgrid-resize"/>
                <w:rFonts w:cstheme="minorHAnsi"/>
              </w:rPr>
              <w:t> </w:t>
            </w:r>
          </w:p>
          <w:p w14:paraId="4F60D44F" w14:textId="77777777" w:rsidR="00A65AC7" w:rsidRPr="0066453A" w:rsidRDefault="00A65AC7" w:rsidP="000021F2">
            <w:pPr>
              <w:spacing w:after="0"/>
              <w:jc w:val="center"/>
              <w:rPr>
                <w:rFonts w:cstheme="minorHAnsi"/>
              </w:rPr>
            </w:pPr>
            <w:r w:rsidRPr="0066453A">
              <w:rPr>
                <w:rFonts w:cstheme="minorHAnsi"/>
              </w:rPr>
              <w:t>Entidad</w:t>
            </w:r>
          </w:p>
        </w:tc>
        <w:tc>
          <w:tcPr>
            <w:tcW w:w="966" w:type="dxa"/>
            <w:shd w:val="clear" w:color="auto" w:fill="F2F2F2" w:themeFill="background1" w:themeFillShade="F2"/>
            <w:noWrap/>
            <w:tcMar>
              <w:top w:w="0" w:type="dxa"/>
              <w:left w:w="30" w:type="dxa"/>
              <w:bottom w:w="0" w:type="dxa"/>
              <w:right w:w="30" w:type="dxa"/>
            </w:tcMar>
            <w:vAlign w:val="center"/>
            <w:hideMark/>
          </w:tcPr>
          <w:p w14:paraId="50BDC925" w14:textId="77777777" w:rsidR="00A65AC7" w:rsidRPr="0066453A" w:rsidRDefault="00A65AC7" w:rsidP="000021F2">
            <w:pPr>
              <w:spacing w:after="0"/>
              <w:jc w:val="center"/>
              <w:rPr>
                <w:rFonts w:cstheme="minorHAnsi"/>
              </w:rPr>
            </w:pPr>
            <w:r w:rsidRPr="0066453A">
              <w:rPr>
                <w:rStyle w:val="ui-jqgrid-resize"/>
                <w:rFonts w:cstheme="minorHAnsi"/>
              </w:rPr>
              <w:t> </w:t>
            </w:r>
          </w:p>
          <w:p w14:paraId="1BDA603E" w14:textId="77777777" w:rsidR="00A65AC7" w:rsidRPr="0066453A" w:rsidRDefault="00A65AC7" w:rsidP="000021F2">
            <w:pPr>
              <w:spacing w:after="0"/>
              <w:jc w:val="center"/>
              <w:rPr>
                <w:rFonts w:cstheme="minorHAnsi"/>
              </w:rPr>
            </w:pPr>
            <w:r w:rsidRPr="0066453A">
              <w:rPr>
                <w:rFonts w:cstheme="minorHAnsi"/>
              </w:rPr>
              <w:t>RUC</w:t>
            </w:r>
          </w:p>
        </w:tc>
        <w:tc>
          <w:tcPr>
            <w:tcW w:w="994" w:type="dxa"/>
            <w:shd w:val="clear" w:color="auto" w:fill="F2F2F2" w:themeFill="background1" w:themeFillShade="F2"/>
          </w:tcPr>
          <w:p w14:paraId="23AAEF29" w14:textId="77777777" w:rsidR="00A65AC7" w:rsidRPr="00811D67" w:rsidRDefault="00A65AC7" w:rsidP="000021F2">
            <w:pPr>
              <w:spacing w:after="0"/>
              <w:jc w:val="center"/>
              <w:rPr>
                <w:rStyle w:val="ui-jqgrid-resize"/>
                <w:rFonts w:cstheme="minorHAnsi"/>
              </w:rPr>
            </w:pPr>
            <w:r w:rsidRPr="00811D67">
              <w:rPr>
                <w:rStyle w:val="ui-jqgrid-resize"/>
                <w:rFonts w:cstheme="minorHAnsi"/>
              </w:rPr>
              <w:t>Fecha de inicio de actividades</w:t>
            </w:r>
          </w:p>
        </w:tc>
        <w:tc>
          <w:tcPr>
            <w:tcW w:w="784" w:type="dxa"/>
            <w:shd w:val="clear" w:color="auto" w:fill="F2F2F2" w:themeFill="background1" w:themeFillShade="F2"/>
          </w:tcPr>
          <w:p w14:paraId="6FA5BA0E" w14:textId="77777777" w:rsidR="00A65AC7" w:rsidRDefault="00A65AC7" w:rsidP="000021F2">
            <w:pPr>
              <w:spacing w:after="0"/>
              <w:rPr>
                <w:rFonts w:cstheme="minorHAnsi"/>
              </w:rPr>
            </w:pPr>
            <w:r>
              <w:rPr>
                <w:rFonts w:cstheme="minorHAnsi"/>
              </w:rPr>
              <w:t>Teléfono</w:t>
            </w:r>
          </w:p>
          <w:p w14:paraId="43DF93D6" w14:textId="77777777" w:rsidR="00A65AC7" w:rsidRPr="00811D67" w:rsidRDefault="00A65AC7" w:rsidP="000021F2">
            <w:pPr>
              <w:spacing w:after="0"/>
              <w:rPr>
                <w:rFonts w:cstheme="minorHAnsi"/>
              </w:rPr>
            </w:pPr>
            <w:r>
              <w:rPr>
                <w:rFonts w:cstheme="minorHAnsi"/>
              </w:rPr>
              <w:t>/Celular</w:t>
            </w:r>
          </w:p>
        </w:tc>
        <w:tc>
          <w:tcPr>
            <w:tcW w:w="774" w:type="dxa"/>
            <w:shd w:val="clear" w:color="auto" w:fill="F2F2F2" w:themeFill="background1" w:themeFillShade="F2"/>
          </w:tcPr>
          <w:p w14:paraId="7337502E" w14:textId="77777777" w:rsidR="00A65AC7" w:rsidRPr="00811D67" w:rsidRDefault="00A65AC7" w:rsidP="000021F2">
            <w:pPr>
              <w:spacing w:after="0"/>
              <w:rPr>
                <w:rFonts w:cstheme="minorHAnsi"/>
              </w:rPr>
            </w:pPr>
            <w:r>
              <w:rPr>
                <w:rFonts w:cstheme="minorHAnsi"/>
              </w:rPr>
              <w:t>Correo</w:t>
            </w:r>
          </w:p>
        </w:tc>
        <w:tc>
          <w:tcPr>
            <w:tcW w:w="1291" w:type="dxa"/>
            <w:shd w:val="clear" w:color="auto" w:fill="F2F2F2" w:themeFill="background1" w:themeFillShade="F2"/>
            <w:noWrap/>
            <w:tcMar>
              <w:top w:w="0" w:type="dxa"/>
              <w:left w:w="30" w:type="dxa"/>
              <w:bottom w:w="0" w:type="dxa"/>
              <w:right w:w="30" w:type="dxa"/>
            </w:tcMar>
            <w:vAlign w:val="center"/>
            <w:hideMark/>
          </w:tcPr>
          <w:p w14:paraId="2C0BF3F1" w14:textId="77777777" w:rsidR="00A65AC7" w:rsidRPr="00811D67" w:rsidRDefault="00A65AC7" w:rsidP="000021F2">
            <w:pPr>
              <w:spacing w:after="0"/>
              <w:rPr>
                <w:rFonts w:cstheme="minorHAnsi"/>
              </w:rPr>
            </w:pPr>
            <w:r w:rsidRPr="00811D67">
              <w:rPr>
                <w:rFonts w:cstheme="minorHAnsi"/>
              </w:rPr>
              <w:t>Tiempo de funcionamiento al cierre de la convocatoria</w:t>
            </w:r>
          </w:p>
        </w:tc>
        <w:tc>
          <w:tcPr>
            <w:tcW w:w="1256" w:type="dxa"/>
            <w:shd w:val="clear" w:color="auto" w:fill="F2F2F2" w:themeFill="background1" w:themeFillShade="F2"/>
            <w:noWrap/>
            <w:tcMar>
              <w:top w:w="0" w:type="dxa"/>
              <w:left w:w="30" w:type="dxa"/>
              <w:bottom w:w="0" w:type="dxa"/>
              <w:right w:w="30" w:type="dxa"/>
            </w:tcMar>
            <w:vAlign w:val="center"/>
            <w:hideMark/>
          </w:tcPr>
          <w:p w14:paraId="619A2882" w14:textId="77777777" w:rsidR="00A65AC7" w:rsidRDefault="00A65AC7" w:rsidP="000021F2">
            <w:pPr>
              <w:spacing w:after="0"/>
              <w:jc w:val="center"/>
              <w:rPr>
                <w:rFonts w:cstheme="minorHAnsi"/>
              </w:rPr>
            </w:pPr>
            <w:r>
              <w:rPr>
                <w:rFonts w:cstheme="minorHAnsi"/>
              </w:rPr>
              <w:t xml:space="preserve">Registrado </w:t>
            </w:r>
          </w:p>
          <w:p w14:paraId="7210F9C3" w14:textId="77777777" w:rsidR="00A65AC7" w:rsidRPr="008F0B93" w:rsidRDefault="00A65AC7" w:rsidP="000021F2">
            <w:pPr>
              <w:spacing w:after="0"/>
              <w:jc w:val="center"/>
              <w:rPr>
                <w:rFonts w:cstheme="minorHAnsi"/>
              </w:rPr>
            </w:pPr>
            <w:r>
              <w:rPr>
                <w:rFonts w:cstheme="minorHAnsi"/>
              </w:rPr>
              <w:t xml:space="preserve">y aprobado </w:t>
            </w:r>
          </w:p>
        </w:tc>
      </w:tr>
      <w:tr w:rsidR="00A65AC7" w:rsidRPr="0066453A" w14:paraId="4EAC28F5" w14:textId="77777777" w:rsidTr="000021F2">
        <w:trPr>
          <w:trHeight w:val="330"/>
          <w:tblHeader/>
        </w:trPr>
        <w:tc>
          <w:tcPr>
            <w:tcW w:w="937" w:type="dxa"/>
            <w:shd w:val="clear" w:color="auto" w:fill="FFFFFF" w:themeFill="background1"/>
            <w:noWrap/>
            <w:tcMar>
              <w:top w:w="0" w:type="dxa"/>
              <w:left w:w="30" w:type="dxa"/>
              <w:bottom w:w="0" w:type="dxa"/>
              <w:right w:w="30" w:type="dxa"/>
            </w:tcMar>
            <w:vAlign w:val="center"/>
          </w:tcPr>
          <w:p w14:paraId="184F186C" w14:textId="77777777" w:rsidR="00A65AC7" w:rsidRPr="0066453A" w:rsidRDefault="00A65AC7" w:rsidP="000021F2">
            <w:pPr>
              <w:jc w:val="center"/>
              <w:rPr>
                <w:rStyle w:val="ui-jqgrid-resize"/>
                <w:rFonts w:cstheme="minorHAnsi"/>
              </w:rPr>
            </w:pPr>
          </w:p>
        </w:tc>
        <w:tc>
          <w:tcPr>
            <w:tcW w:w="932" w:type="dxa"/>
            <w:shd w:val="clear" w:color="auto" w:fill="FFFFFF" w:themeFill="background1"/>
            <w:noWrap/>
            <w:tcMar>
              <w:top w:w="0" w:type="dxa"/>
              <w:left w:w="30" w:type="dxa"/>
              <w:bottom w:w="0" w:type="dxa"/>
              <w:right w:w="30" w:type="dxa"/>
            </w:tcMar>
            <w:vAlign w:val="center"/>
          </w:tcPr>
          <w:p w14:paraId="2D68B277" w14:textId="77777777" w:rsidR="00A65AC7" w:rsidRPr="0066453A" w:rsidRDefault="00A65AC7" w:rsidP="000021F2">
            <w:pPr>
              <w:jc w:val="center"/>
              <w:rPr>
                <w:rStyle w:val="ui-jqgrid-resize"/>
                <w:rFonts w:cstheme="minorHAnsi"/>
              </w:rPr>
            </w:pPr>
          </w:p>
        </w:tc>
        <w:tc>
          <w:tcPr>
            <w:tcW w:w="966" w:type="dxa"/>
            <w:shd w:val="clear" w:color="auto" w:fill="FFFFFF" w:themeFill="background1"/>
            <w:noWrap/>
            <w:tcMar>
              <w:top w:w="0" w:type="dxa"/>
              <w:left w:w="30" w:type="dxa"/>
              <w:bottom w:w="0" w:type="dxa"/>
              <w:right w:w="30" w:type="dxa"/>
            </w:tcMar>
            <w:vAlign w:val="center"/>
          </w:tcPr>
          <w:p w14:paraId="249340CB" w14:textId="77777777" w:rsidR="00A65AC7" w:rsidRPr="0066453A" w:rsidRDefault="00A65AC7" w:rsidP="000021F2">
            <w:pPr>
              <w:jc w:val="center"/>
              <w:rPr>
                <w:rStyle w:val="ui-jqgrid-resize"/>
                <w:rFonts w:cstheme="minorHAnsi"/>
              </w:rPr>
            </w:pPr>
          </w:p>
        </w:tc>
        <w:tc>
          <w:tcPr>
            <w:tcW w:w="994" w:type="dxa"/>
            <w:shd w:val="clear" w:color="auto" w:fill="FFFFFF" w:themeFill="background1"/>
          </w:tcPr>
          <w:p w14:paraId="4029831D" w14:textId="77777777" w:rsidR="00A65AC7" w:rsidRPr="0066453A" w:rsidRDefault="00A65AC7" w:rsidP="000021F2">
            <w:pPr>
              <w:jc w:val="center"/>
              <w:rPr>
                <w:rStyle w:val="ui-jqgrid-resize"/>
                <w:rFonts w:cstheme="minorHAnsi"/>
              </w:rPr>
            </w:pPr>
          </w:p>
        </w:tc>
        <w:tc>
          <w:tcPr>
            <w:tcW w:w="784" w:type="dxa"/>
            <w:shd w:val="clear" w:color="auto" w:fill="FFFFFF" w:themeFill="background1"/>
          </w:tcPr>
          <w:p w14:paraId="1397C16F" w14:textId="77777777" w:rsidR="00A65AC7" w:rsidRPr="0066453A" w:rsidRDefault="00A65AC7" w:rsidP="000021F2">
            <w:pPr>
              <w:jc w:val="center"/>
              <w:rPr>
                <w:rStyle w:val="ui-jqgrid-resize"/>
                <w:rFonts w:cstheme="minorHAnsi"/>
              </w:rPr>
            </w:pPr>
          </w:p>
        </w:tc>
        <w:tc>
          <w:tcPr>
            <w:tcW w:w="774" w:type="dxa"/>
            <w:shd w:val="clear" w:color="auto" w:fill="FFFFFF" w:themeFill="background1"/>
          </w:tcPr>
          <w:p w14:paraId="3FE48741" w14:textId="77777777" w:rsidR="00A65AC7" w:rsidRPr="0066453A" w:rsidRDefault="00A65AC7" w:rsidP="000021F2">
            <w:pPr>
              <w:jc w:val="center"/>
              <w:rPr>
                <w:rStyle w:val="ui-jqgrid-resize"/>
                <w:rFonts w:cstheme="minorHAnsi"/>
              </w:rPr>
            </w:pPr>
          </w:p>
        </w:tc>
        <w:tc>
          <w:tcPr>
            <w:tcW w:w="1291" w:type="dxa"/>
            <w:shd w:val="clear" w:color="auto" w:fill="FFFFFF" w:themeFill="background1"/>
            <w:noWrap/>
            <w:tcMar>
              <w:top w:w="0" w:type="dxa"/>
              <w:left w:w="30" w:type="dxa"/>
              <w:bottom w:w="0" w:type="dxa"/>
              <w:right w:w="30" w:type="dxa"/>
            </w:tcMar>
            <w:vAlign w:val="center"/>
          </w:tcPr>
          <w:p w14:paraId="3D25B0D7" w14:textId="77777777" w:rsidR="00A65AC7" w:rsidRPr="0066453A" w:rsidRDefault="00A65AC7" w:rsidP="000021F2">
            <w:pPr>
              <w:jc w:val="center"/>
              <w:rPr>
                <w:rStyle w:val="ui-jqgrid-resize"/>
                <w:rFonts w:cstheme="minorHAnsi"/>
              </w:rPr>
            </w:pPr>
          </w:p>
        </w:tc>
        <w:tc>
          <w:tcPr>
            <w:tcW w:w="1256" w:type="dxa"/>
            <w:shd w:val="clear" w:color="auto" w:fill="FFFFFF" w:themeFill="background1"/>
            <w:noWrap/>
            <w:tcMar>
              <w:top w:w="0" w:type="dxa"/>
              <w:left w:w="30" w:type="dxa"/>
              <w:bottom w:w="0" w:type="dxa"/>
              <w:right w:w="30" w:type="dxa"/>
            </w:tcMar>
            <w:vAlign w:val="center"/>
          </w:tcPr>
          <w:p w14:paraId="69FDF4FB" w14:textId="77777777" w:rsidR="00A65AC7" w:rsidRPr="0066453A" w:rsidRDefault="00A65AC7" w:rsidP="000021F2">
            <w:pPr>
              <w:jc w:val="center"/>
              <w:rPr>
                <w:rStyle w:val="ui-jqgrid-resize"/>
                <w:rFonts w:cstheme="minorHAnsi"/>
              </w:rPr>
            </w:pPr>
          </w:p>
        </w:tc>
      </w:tr>
    </w:tbl>
    <w:p w14:paraId="3DAC2ECC" w14:textId="77777777" w:rsidR="00A65AC7" w:rsidRDefault="00A65AC7" w:rsidP="00A65AC7">
      <w:pPr>
        <w:pBdr>
          <w:top w:val="nil"/>
          <w:left w:val="nil"/>
          <w:bottom w:val="nil"/>
          <w:right w:val="nil"/>
          <w:between w:val="nil"/>
        </w:pBdr>
        <w:ind w:left="440"/>
        <w:rPr>
          <w:rFonts w:cstheme="minorHAnsi"/>
          <w:color w:val="333333"/>
          <w:shd w:val="clear" w:color="auto" w:fill="FFFFFF"/>
        </w:rPr>
      </w:pPr>
    </w:p>
    <w:p w14:paraId="118C2240" w14:textId="77777777" w:rsidR="00A65AC7" w:rsidRDefault="00A65AC7" w:rsidP="00A65AC7">
      <w:pPr>
        <w:pStyle w:val="Prrafodelista"/>
        <w:autoSpaceDE w:val="0"/>
        <w:autoSpaceDN w:val="0"/>
        <w:adjustRightInd w:val="0"/>
        <w:ind w:left="507"/>
        <w:jc w:val="both"/>
        <w:rPr>
          <w:rFonts w:asciiTheme="minorHAnsi" w:hAnsiTheme="minorHAnsi" w:cstheme="minorHAnsi"/>
          <w:color w:val="333333"/>
          <w:sz w:val="22"/>
          <w:szCs w:val="22"/>
          <w:shd w:val="clear" w:color="auto" w:fill="FFFFFF"/>
        </w:rPr>
      </w:pPr>
    </w:p>
    <w:p w14:paraId="480AB86F" w14:textId="77777777" w:rsidR="00A65AC7" w:rsidRPr="0066453A" w:rsidRDefault="00A65AC7" w:rsidP="00A65AC7">
      <w:pPr>
        <w:shd w:val="clear" w:color="auto" w:fill="FFFFFF" w:themeFill="background1"/>
        <w:rPr>
          <w:rFonts w:cstheme="minorHAnsi"/>
          <w:b/>
          <w:bCs/>
        </w:rPr>
      </w:pPr>
      <w:r w:rsidRPr="00D075AD">
        <w:rPr>
          <w:rFonts w:cstheme="minorHAnsi"/>
          <w:color w:val="333333"/>
          <w:shd w:val="clear" w:color="auto" w:fill="FFFFFF"/>
        </w:rPr>
        <w:t xml:space="preserve">A.4.2 </w:t>
      </w:r>
      <w:r w:rsidRPr="00D075AD">
        <w:rPr>
          <w:rStyle w:val="ui-jqgrid-title"/>
          <w:rFonts w:cstheme="minorHAnsi"/>
          <w:b/>
          <w:bCs/>
        </w:rPr>
        <w:t>Datos del consultor experto para diagnostico (miembro del staff) de la Entidad Consultora (Persona Jurídica)</w:t>
      </w:r>
    </w:p>
    <w:tbl>
      <w:tblPr>
        <w:tblW w:w="4815" w:type="pct"/>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2548"/>
        <w:gridCol w:w="2606"/>
        <w:gridCol w:w="572"/>
        <w:gridCol w:w="2458"/>
      </w:tblGrid>
      <w:tr w:rsidR="00A65AC7" w:rsidRPr="0066453A" w14:paraId="6FC8288F" w14:textId="77777777" w:rsidTr="000021F2">
        <w:tc>
          <w:tcPr>
            <w:tcW w:w="1557" w:type="pct"/>
            <w:shd w:val="clear" w:color="auto" w:fill="EEEEEE"/>
            <w:noWrap/>
            <w:tcMar>
              <w:top w:w="75" w:type="dxa"/>
              <w:left w:w="75" w:type="dxa"/>
              <w:bottom w:w="75" w:type="dxa"/>
              <w:right w:w="75" w:type="dxa"/>
            </w:tcMar>
            <w:vAlign w:val="center"/>
            <w:hideMark/>
          </w:tcPr>
          <w:p w14:paraId="5E52433A" w14:textId="77777777" w:rsidR="00A65AC7" w:rsidRPr="0066453A" w:rsidRDefault="00A65AC7" w:rsidP="000021F2">
            <w:pPr>
              <w:spacing w:after="0"/>
              <w:rPr>
                <w:rFonts w:cstheme="minorHAnsi"/>
                <w:color w:val="000000" w:themeColor="text1"/>
              </w:rPr>
            </w:pPr>
            <w:r w:rsidRPr="0066453A">
              <w:rPr>
                <w:rFonts w:cstheme="minorHAnsi"/>
                <w:color w:val="000000" w:themeColor="text1"/>
              </w:rPr>
              <w:t>DNI</w:t>
            </w:r>
          </w:p>
        </w:tc>
        <w:tc>
          <w:tcPr>
            <w:tcW w:w="3443" w:type="pct"/>
            <w:gridSpan w:val="3"/>
            <w:shd w:val="clear" w:color="auto" w:fill="auto"/>
            <w:tcMar>
              <w:top w:w="75" w:type="dxa"/>
              <w:left w:w="75" w:type="dxa"/>
              <w:bottom w:w="75" w:type="dxa"/>
              <w:right w:w="75" w:type="dxa"/>
            </w:tcMar>
            <w:vAlign w:val="center"/>
            <w:hideMark/>
          </w:tcPr>
          <w:p w14:paraId="14E9FE29" w14:textId="77777777" w:rsidR="00A65AC7" w:rsidRPr="0066453A" w:rsidRDefault="00A65AC7" w:rsidP="000021F2">
            <w:pPr>
              <w:spacing w:after="0"/>
              <w:rPr>
                <w:rFonts w:cstheme="minorHAnsi"/>
                <w:color w:val="004276"/>
              </w:rPr>
            </w:pPr>
          </w:p>
        </w:tc>
      </w:tr>
      <w:tr w:rsidR="00A65AC7" w:rsidRPr="0066453A" w14:paraId="19AD66DA" w14:textId="77777777" w:rsidTr="000021F2">
        <w:tc>
          <w:tcPr>
            <w:tcW w:w="1557" w:type="pct"/>
            <w:shd w:val="clear" w:color="auto" w:fill="EEEEEE"/>
            <w:noWrap/>
            <w:tcMar>
              <w:top w:w="75" w:type="dxa"/>
              <w:left w:w="75" w:type="dxa"/>
              <w:bottom w:w="75" w:type="dxa"/>
              <w:right w:w="75" w:type="dxa"/>
            </w:tcMar>
            <w:vAlign w:val="center"/>
          </w:tcPr>
          <w:p w14:paraId="6CC8E298" w14:textId="77777777" w:rsidR="00A65AC7" w:rsidRPr="0066453A" w:rsidRDefault="00A65AC7" w:rsidP="000021F2">
            <w:pPr>
              <w:spacing w:after="0"/>
              <w:rPr>
                <w:rFonts w:cstheme="minorHAnsi"/>
                <w:color w:val="000000" w:themeColor="text1"/>
              </w:rPr>
            </w:pPr>
            <w:r>
              <w:rPr>
                <w:rFonts w:cstheme="minorHAnsi"/>
                <w:color w:val="000000" w:themeColor="text1"/>
              </w:rPr>
              <w:t>Ruc</w:t>
            </w:r>
          </w:p>
        </w:tc>
        <w:tc>
          <w:tcPr>
            <w:tcW w:w="3443" w:type="pct"/>
            <w:gridSpan w:val="3"/>
            <w:shd w:val="clear" w:color="auto" w:fill="auto"/>
            <w:tcMar>
              <w:top w:w="75" w:type="dxa"/>
              <w:left w:w="75" w:type="dxa"/>
              <w:bottom w:w="75" w:type="dxa"/>
              <w:right w:w="75" w:type="dxa"/>
            </w:tcMar>
            <w:vAlign w:val="center"/>
          </w:tcPr>
          <w:p w14:paraId="71A9C9BE" w14:textId="77777777" w:rsidR="00A65AC7" w:rsidRPr="0066453A" w:rsidRDefault="00A65AC7" w:rsidP="000021F2">
            <w:pPr>
              <w:spacing w:after="0"/>
              <w:rPr>
                <w:rFonts w:cstheme="minorHAnsi"/>
                <w:color w:val="004276"/>
              </w:rPr>
            </w:pPr>
          </w:p>
        </w:tc>
      </w:tr>
      <w:tr w:rsidR="00A65AC7" w:rsidRPr="0066453A" w14:paraId="0C40AD5D" w14:textId="77777777" w:rsidTr="000021F2">
        <w:tc>
          <w:tcPr>
            <w:tcW w:w="1557" w:type="pct"/>
            <w:shd w:val="clear" w:color="auto" w:fill="EEEEEE"/>
            <w:noWrap/>
            <w:tcMar>
              <w:top w:w="75" w:type="dxa"/>
              <w:left w:w="75" w:type="dxa"/>
              <w:bottom w:w="75" w:type="dxa"/>
              <w:right w:w="75" w:type="dxa"/>
            </w:tcMar>
            <w:vAlign w:val="center"/>
          </w:tcPr>
          <w:p w14:paraId="2C4F712B" w14:textId="77777777" w:rsidR="00A65AC7" w:rsidRPr="0066453A" w:rsidRDefault="00A65AC7" w:rsidP="000021F2">
            <w:pPr>
              <w:spacing w:after="0"/>
              <w:rPr>
                <w:rFonts w:cstheme="minorHAnsi"/>
                <w:color w:val="000000" w:themeColor="text1"/>
              </w:rPr>
            </w:pPr>
            <w:r w:rsidRPr="0066453A">
              <w:rPr>
                <w:rFonts w:cstheme="minorHAnsi"/>
                <w:color w:val="000000" w:themeColor="text1"/>
              </w:rPr>
              <w:t>Apellidos y Nombres</w:t>
            </w:r>
          </w:p>
        </w:tc>
        <w:tc>
          <w:tcPr>
            <w:tcW w:w="3443" w:type="pct"/>
            <w:gridSpan w:val="3"/>
            <w:shd w:val="clear" w:color="auto" w:fill="auto"/>
            <w:tcMar>
              <w:top w:w="75" w:type="dxa"/>
              <w:left w:w="75" w:type="dxa"/>
              <w:bottom w:w="75" w:type="dxa"/>
              <w:right w:w="75" w:type="dxa"/>
            </w:tcMar>
            <w:vAlign w:val="center"/>
          </w:tcPr>
          <w:p w14:paraId="7EB54C65" w14:textId="77777777" w:rsidR="00A65AC7" w:rsidRPr="0066453A" w:rsidRDefault="00A65AC7" w:rsidP="000021F2">
            <w:pPr>
              <w:spacing w:after="0"/>
              <w:rPr>
                <w:rFonts w:cstheme="minorHAnsi"/>
                <w:color w:val="004276"/>
              </w:rPr>
            </w:pPr>
          </w:p>
        </w:tc>
      </w:tr>
      <w:tr w:rsidR="00A65AC7" w:rsidRPr="0066453A" w14:paraId="25D7F885" w14:textId="77777777" w:rsidTr="000021F2">
        <w:tc>
          <w:tcPr>
            <w:tcW w:w="1557" w:type="pct"/>
            <w:shd w:val="clear" w:color="auto" w:fill="EEEEEE"/>
            <w:noWrap/>
            <w:tcMar>
              <w:top w:w="75" w:type="dxa"/>
              <w:left w:w="75" w:type="dxa"/>
              <w:bottom w:w="75" w:type="dxa"/>
              <w:right w:w="75" w:type="dxa"/>
            </w:tcMar>
            <w:vAlign w:val="center"/>
            <w:hideMark/>
          </w:tcPr>
          <w:p w14:paraId="28478734" w14:textId="77777777" w:rsidR="00A65AC7" w:rsidRPr="0066453A" w:rsidRDefault="00A65AC7" w:rsidP="000021F2">
            <w:pPr>
              <w:spacing w:after="0"/>
              <w:rPr>
                <w:rFonts w:cstheme="minorHAnsi"/>
                <w:color w:val="000000" w:themeColor="text1"/>
              </w:rPr>
            </w:pPr>
            <w:r w:rsidRPr="0066453A">
              <w:rPr>
                <w:rFonts w:cstheme="minorHAnsi"/>
                <w:color w:val="000000" w:themeColor="text1"/>
              </w:rPr>
              <w:t>Entidad a la que pertenece</w:t>
            </w:r>
          </w:p>
        </w:tc>
        <w:tc>
          <w:tcPr>
            <w:tcW w:w="3443" w:type="pct"/>
            <w:gridSpan w:val="3"/>
            <w:shd w:val="clear" w:color="auto" w:fill="auto"/>
            <w:tcMar>
              <w:top w:w="75" w:type="dxa"/>
              <w:left w:w="75" w:type="dxa"/>
              <w:bottom w:w="75" w:type="dxa"/>
              <w:right w:w="75" w:type="dxa"/>
            </w:tcMar>
            <w:vAlign w:val="center"/>
            <w:hideMark/>
          </w:tcPr>
          <w:p w14:paraId="5B1A9521" w14:textId="77777777" w:rsidR="00A65AC7" w:rsidRPr="0066453A" w:rsidRDefault="00A65AC7" w:rsidP="000021F2">
            <w:pPr>
              <w:spacing w:after="0"/>
              <w:rPr>
                <w:rFonts w:cstheme="minorHAnsi"/>
                <w:color w:val="004276"/>
              </w:rPr>
            </w:pPr>
          </w:p>
        </w:tc>
      </w:tr>
      <w:tr w:rsidR="00A65AC7" w:rsidRPr="0066453A" w14:paraId="6296AAAC" w14:textId="77777777" w:rsidTr="000021F2">
        <w:tc>
          <w:tcPr>
            <w:tcW w:w="1557" w:type="pct"/>
            <w:shd w:val="clear" w:color="auto" w:fill="EEEEEE"/>
            <w:noWrap/>
            <w:tcMar>
              <w:top w:w="75" w:type="dxa"/>
              <w:left w:w="75" w:type="dxa"/>
              <w:bottom w:w="75" w:type="dxa"/>
              <w:right w:w="75" w:type="dxa"/>
            </w:tcMar>
            <w:vAlign w:val="center"/>
            <w:hideMark/>
          </w:tcPr>
          <w:p w14:paraId="6965BE83" w14:textId="77777777" w:rsidR="00A65AC7" w:rsidRPr="0066453A" w:rsidRDefault="00A65AC7" w:rsidP="000021F2">
            <w:pPr>
              <w:spacing w:after="0"/>
              <w:rPr>
                <w:rFonts w:cstheme="minorHAnsi"/>
                <w:color w:val="000000" w:themeColor="text1"/>
              </w:rPr>
            </w:pPr>
            <w:r w:rsidRPr="0066453A">
              <w:rPr>
                <w:rFonts w:cstheme="minorHAnsi"/>
                <w:color w:val="000000" w:themeColor="text1"/>
              </w:rPr>
              <w:t>Fecha de nacimiento</w:t>
            </w:r>
          </w:p>
        </w:tc>
        <w:tc>
          <w:tcPr>
            <w:tcW w:w="1592" w:type="pct"/>
            <w:shd w:val="clear" w:color="auto" w:fill="auto"/>
            <w:tcMar>
              <w:top w:w="75" w:type="dxa"/>
              <w:left w:w="75" w:type="dxa"/>
              <w:bottom w:w="75" w:type="dxa"/>
              <w:right w:w="75" w:type="dxa"/>
            </w:tcMar>
            <w:vAlign w:val="center"/>
            <w:hideMark/>
          </w:tcPr>
          <w:p w14:paraId="7F4A8A44" w14:textId="77777777" w:rsidR="00A65AC7" w:rsidRPr="0066453A" w:rsidRDefault="00A65AC7" w:rsidP="000021F2">
            <w:pPr>
              <w:spacing w:after="0"/>
              <w:rPr>
                <w:rFonts w:cstheme="minorHAnsi"/>
                <w:color w:val="004276"/>
              </w:rPr>
            </w:pPr>
          </w:p>
        </w:tc>
        <w:tc>
          <w:tcPr>
            <w:tcW w:w="349" w:type="pct"/>
            <w:shd w:val="clear" w:color="auto" w:fill="EEEEEE"/>
            <w:noWrap/>
            <w:tcMar>
              <w:top w:w="75" w:type="dxa"/>
              <w:left w:w="75" w:type="dxa"/>
              <w:bottom w:w="75" w:type="dxa"/>
              <w:right w:w="75" w:type="dxa"/>
            </w:tcMar>
            <w:vAlign w:val="center"/>
            <w:hideMark/>
          </w:tcPr>
          <w:p w14:paraId="69A75B5F" w14:textId="77777777" w:rsidR="00A65AC7" w:rsidRPr="0066453A" w:rsidRDefault="00A65AC7" w:rsidP="000021F2">
            <w:pPr>
              <w:spacing w:after="0"/>
              <w:rPr>
                <w:rFonts w:cstheme="minorHAnsi"/>
                <w:color w:val="000000" w:themeColor="text1"/>
              </w:rPr>
            </w:pPr>
            <w:r w:rsidRPr="0066453A">
              <w:rPr>
                <w:rFonts w:cstheme="minorHAnsi"/>
                <w:color w:val="000000" w:themeColor="text1"/>
              </w:rPr>
              <w:t>Sexo</w:t>
            </w:r>
          </w:p>
        </w:tc>
        <w:tc>
          <w:tcPr>
            <w:tcW w:w="1502" w:type="pct"/>
            <w:shd w:val="clear" w:color="auto" w:fill="auto"/>
            <w:tcMar>
              <w:top w:w="75" w:type="dxa"/>
              <w:left w:w="75" w:type="dxa"/>
              <w:bottom w:w="75" w:type="dxa"/>
              <w:right w:w="75" w:type="dxa"/>
            </w:tcMar>
            <w:vAlign w:val="center"/>
            <w:hideMark/>
          </w:tcPr>
          <w:p w14:paraId="54693157" w14:textId="77777777" w:rsidR="00A65AC7" w:rsidRPr="0066453A" w:rsidRDefault="00A65AC7" w:rsidP="000021F2">
            <w:pPr>
              <w:spacing w:after="0"/>
              <w:rPr>
                <w:rFonts w:cstheme="minorHAnsi"/>
                <w:color w:val="004276"/>
              </w:rPr>
            </w:pPr>
          </w:p>
        </w:tc>
      </w:tr>
      <w:tr w:rsidR="00A65AC7" w:rsidRPr="0066453A" w14:paraId="44F99E37" w14:textId="77777777" w:rsidTr="000021F2">
        <w:tc>
          <w:tcPr>
            <w:tcW w:w="1557" w:type="pct"/>
            <w:shd w:val="clear" w:color="auto" w:fill="EEEEEE"/>
            <w:noWrap/>
            <w:tcMar>
              <w:top w:w="75" w:type="dxa"/>
              <w:left w:w="75" w:type="dxa"/>
              <w:bottom w:w="75" w:type="dxa"/>
              <w:right w:w="75" w:type="dxa"/>
            </w:tcMar>
            <w:vAlign w:val="center"/>
            <w:hideMark/>
          </w:tcPr>
          <w:p w14:paraId="491E810B" w14:textId="77777777" w:rsidR="00A65AC7" w:rsidRPr="0066453A" w:rsidRDefault="00A65AC7" w:rsidP="000021F2">
            <w:pPr>
              <w:spacing w:after="0"/>
              <w:rPr>
                <w:rFonts w:cstheme="minorHAnsi"/>
                <w:color w:val="000000" w:themeColor="text1"/>
              </w:rPr>
            </w:pPr>
            <w:r>
              <w:rPr>
                <w:rFonts w:cstheme="minorHAnsi"/>
                <w:color w:val="000000" w:themeColor="text1"/>
              </w:rPr>
              <w:t xml:space="preserve">Registrado y aprobado </w:t>
            </w:r>
          </w:p>
        </w:tc>
        <w:tc>
          <w:tcPr>
            <w:tcW w:w="3443" w:type="pct"/>
            <w:gridSpan w:val="3"/>
            <w:shd w:val="clear" w:color="auto" w:fill="auto"/>
            <w:vAlign w:val="center"/>
            <w:hideMark/>
          </w:tcPr>
          <w:p w14:paraId="324966CD" w14:textId="77777777" w:rsidR="00A65AC7" w:rsidRPr="0066453A" w:rsidRDefault="00A65AC7" w:rsidP="000021F2">
            <w:pPr>
              <w:spacing w:after="0"/>
              <w:rPr>
                <w:rFonts w:cstheme="minorHAnsi"/>
              </w:rPr>
            </w:pPr>
          </w:p>
        </w:tc>
      </w:tr>
    </w:tbl>
    <w:p w14:paraId="3737725B" w14:textId="77777777" w:rsidR="00A65AC7" w:rsidRDefault="00A65AC7" w:rsidP="00A65AC7">
      <w:pPr>
        <w:pStyle w:val="Prrafodelista"/>
        <w:autoSpaceDE w:val="0"/>
        <w:autoSpaceDN w:val="0"/>
        <w:adjustRightInd w:val="0"/>
        <w:ind w:left="507"/>
        <w:jc w:val="both"/>
        <w:rPr>
          <w:rStyle w:val="ui-jqgrid-title"/>
          <w:rFonts w:cstheme="minorHAnsi"/>
          <w:b/>
          <w:bCs/>
        </w:rPr>
      </w:pPr>
    </w:p>
    <w:p w14:paraId="652AE6BF" w14:textId="77777777" w:rsidR="00A65AC7" w:rsidRPr="00642561" w:rsidRDefault="00A65AC7" w:rsidP="00A65AC7">
      <w:pPr>
        <w:pStyle w:val="Prrafodelista"/>
        <w:autoSpaceDE w:val="0"/>
        <w:autoSpaceDN w:val="0"/>
        <w:adjustRightInd w:val="0"/>
        <w:ind w:left="507"/>
        <w:jc w:val="both"/>
        <w:rPr>
          <w:rStyle w:val="ui-jqgrid-title"/>
          <w:b/>
          <w:bCs/>
        </w:rPr>
      </w:pPr>
    </w:p>
    <w:p w14:paraId="39E3177C" w14:textId="77777777" w:rsidR="00A65AC7" w:rsidRPr="00D075AD" w:rsidRDefault="00A65AC7" w:rsidP="00A65AC7">
      <w:pPr>
        <w:pStyle w:val="Textoindependiente"/>
        <w:spacing w:before="59"/>
        <w:rPr>
          <w:rFonts w:asciiTheme="minorHAnsi" w:hAnsiTheme="minorHAnsi" w:cstheme="minorHAnsi"/>
          <w:color w:val="auto"/>
          <w:sz w:val="22"/>
          <w:szCs w:val="22"/>
          <w:shd w:val="clear" w:color="auto" w:fill="FFFFFF"/>
        </w:rPr>
      </w:pPr>
      <w:r w:rsidRPr="00642561">
        <w:rPr>
          <w:rStyle w:val="ui-jqgrid-title"/>
          <w:rFonts w:cstheme="minorHAnsi"/>
          <w:b/>
          <w:bCs/>
          <w:color w:val="auto"/>
        </w:rPr>
        <w:t>A</w:t>
      </w:r>
      <w:r w:rsidRPr="00D075AD">
        <w:rPr>
          <w:rStyle w:val="ui-jqgrid-title"/>
          <w:rFonts w:cstheme="minorHAnsi"/>
          <w:b/>
          <w:bCs/>
          <w:color w:val="auto"/>
        </w:rPr>
        <w:t xml:space="preserve">.4.3 </w:t>
      </w:r>
      <w:r w:rsidRPr="00D075AD">
        <w:rPr>
          <w:rFonts w:asciiTheme="minorHAnsi" w:hAnsiTheme="minorHAnsi" w:cstheme="minorHAnsi"/>
          <w:color w:val="auto"/>
          <w:sz w:val="22"/>
          <w:szCs w:val="22"/>
          <w:shd w:val="clear" w:color="auto" w:fill="FFFFFF"/>
        </w:rPr>
        <w:t>Datos del consultor (persona natural) encargado del Diagnóstico</w:t>
      </w:r>
    </w:p>
    <w:p w14:paraId="5808D1AD" w14:textId="77777777" w:rsidR="00A65AC7" w:rsidRPr="00642561" w:rsidRDefault="00A65AC7" w:rsidP="00A65AC7">
      <w:pPr>
        <w:pBdr>
          <w:top w:val="nil"/>
          <w:left w:val="nil"/>
          <w:bottom w:val="nil"/>
          <w:right w:val="nil"/>
          <w:between w:val="nil"/>
        </w:pBdr>
        <w:ind w:left="440"/>
        <w:rPr>
          <w:rFonts w:cstheme="minorHAnsi"/>
          <w:b/>
          <w:bCs/>
          <w:shd w:val="clear" w:color="auto" w:fill="FFFFFF"/>
        </w:rPr>
      </w:pPr>
      <w:r w:rsidRPr="00D075AD">
        <w:rPr>
          <w:rFonts w:cstheme="minorHAnsi"/>
          <w:b/>
          <w:bCs/>
          <w:shd w:val="clear" w:color="auto" w:fill="FFFFFF"/>
        </w:rPr>
        <w:t>B.3.1 Consultor experto para Diagnóstico (</w:t>
      </w:r>
      <w:r w:rsidRPr="00D075AD">
        <w:rPr>
          <w:rFonts w:cstheme="minorHAnsi"/>
          <w:shd w:val="clear" w:color="auto" w:fill="FFFFFF"/>
        </w:rPr>
        <w:t xml:space="preserve">Si quien hace el diagnóstico en una </w:t>
      </w:r>
      <w:r w:rsidRPr="00D075AD">
        <w:rPr>
          <w:rFonts w:cstheme="minorHAnsi"/>
          <w:b/>
          <w:bCs/>
          <w:shd w:val="clear" w:color="auto" w:fill="FFFFFF"/>
        </w:rPr>
        <w:t>Persona Natural)</w:t>
      </w:r>
    </w:p>
    <w:tbl>
      <w:tblPr>
        <w:tblW w:w="4815" w:type="pct"/>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3495"/>
        <w:gridCol w:w="2133"/>
        <w:gridCol w:w="572"/>
        <w:gridCol w:w="1984"/>
      </w:tblGrid>
      <w:tr w:rsidR="00A65AC7" w:rsidRPr="0066453A" w14:paraId="4D2C1A1F" w14:textId="77777777" w:rsidTr="000021F2">
        <w:tc>
          <w:tcPr>
            <w:tcW w:w="2136" w:type="pct"/>
            <w:shd w:val="clear" w:color="auto" w:fill="EEEEEE"/>
            <w:noWrap/>
            <w:tcMar>
              <w:top w:w="75" w:type="dxa"/>
              <w:left w:w="75" w:type="dxa"/>
              <w:bottom w:w="75" w:type="dxa"/>
              <w:right w:w="75" w:type="dxa"/>
            </w:tcMar>
            <w:vAlign w:val="center"/>
            <w:hideMark/>
          </w:tcPr>
          <w:p w14:paraId="6560CDAF" w14:textId="77777777" w:rsidR="00A65AC7" w:rsidRPr="0066453A" w:rsidRDefault="00A65AC7" w:rsidP="000021F2">
            <w:pPr>
              <w:spacing w:after="0"/>
              <w:rPr>
                <w:rFonts w:cstheme="minorHAnsi"/>
                <w:color w:val="000000" w:themeColor="text1"/>
              </w:rPr>
            </w:pPr>
            <w:r w:rsidRPr="0066453A">
              <w:rPr>
                <w:rFonts w:cstheme="minorHAnsi"/>
                <w:color w:val="000000" w:themeColor="text1"/>
              </w:rPr>
              <w:t>DNI</w:t>
            </w:r>
          </w:p>
        </w:tc>
        <w:tc>
          <w:tcPr>
            <w:tcW w:w="2864" w:type="pct"/>
            <w:gridSpan w:val="3"/>
            <w:shd w:val="clear" w:color="auto" w:fill="auto"/>
            <w:tcMar>
              <w:top w:w="75" w:type="dxa"/>
              <w:left w:w="75" w:type="dxa"/>
              <w:bottom w:w="75" w:type="dxa"/>
              <w:right w:w="75" w:type="dxa"/>
            </w:tcMar>
            <w:vAlign w:val="center"/>
            <w:hideMark/>
          </w:tcPr>
          <w:p w14:paraId="4DBFABBC" w14:textId="77777777" w:rsidR="00A65AC7" w:rsidRPr="0066453A" w:rsidRDefault="00A65AC7" w:rsidP="000021F2">
            <w:pPr>
              <w:spacing w:after="0"/>
              <w:rPr>
                <w:rFonts w:cstheme="minorHAnsi"/>
                <w:color w:val="004276"/>
              </w:rPr>
            </w:pPr>
          </w:p>
        </w:tc>
      </w:tr>
      <w:tr w:rsidR="00A65AC7" w:rsidRPr="0066453A" w14:paraId="30143F7A" w14:textId="77777777" w:rsidTr="000021F2">
        <w:tc>
          <w:tcPr>
            <w:tcW w:w="2136" w:type="pct"/>
            <w:shd w:val="clear" w:color="auto" w:fill="EEEEEE"/>
            <w:noWrap/>
            <w:tcMar>
              <w:top w:w="75" w:type="dxa"/>
              <w:left w:w="75" w:type="dxa"/>
              <w:bottom w:w="75" w:type="dxa"/>
              <w:right w:w="75" w:type="dxa"/>
            </w:tcMar>
            <w:vAlign w:val="center"/>
          </w:tcPr>
          <w:p w14:paraId="2FF2F466" w14:textId="77777777" w:rsidR="00A65AC7" w:rsidRPr="0066453A" w:rsidRDefault="00A65AC7" w:rsidP="000021F2">
            <w:pPr>
              <w:spacing w:after="0"/>
              <w:rPr>
                <w:rFonts w:cstheme="minorHAnsi"/>
                <w:color w:val="000000" w:themeColor="text1"/>
              </w:rPr>
            </w:pPr>
            <w:r>
              <w:rPr>
                <w:rFonts w:cstheme="minorHAnsi"/>
                <w:color w:val="000000" w:themeColor="text1"/>
              </w:rPr>
              <w:t>Ruc</w:t>
            </w:r>
          </w:p>
        </w:tc>
        <w:tc>
          <w:tcPr>
            <w:tcW w:w="2864" w:type="pct"/>
            <w:gridSpan w:val="3"/>
            <w:shd w:val="clear" w:color="auto" w:fill="auto"/>
            <w:tcMar>
              <w:top w:w="75" w:type="dxa"/>
              <w:left w:w="75" w:type="dxa"/>
              <w:bottom w:w="75" w:type="dxa"/>
              <w:right w:w="75" w:type="dxa"/>
            </w:tcMar>
            <w:vAlign w:val="center"/>
          </w:tcPr>
          <w:p w14:paraId="1696BE6E" w14:textId="77777777" w:rsidR="00A65AC7" w:rsidRPr="0066453A" w:rsidRDefault="00A65AC7" w:rsidP="000021F2">
            <w:pPr>
              <w:spacing w:after="0"/>
              <w:rPr>
                <w:rFonts w:cstheme="minorHAnsi"/>
                <w:color w:val="004276"/>
              </w:rPr>
            </w:pPr>
          </w:p>
        </w:tc>
      </w:tr>
      <w:tr w:rsidR="00A65AC7" w:rsidRPr="0066453A" w14:paraId="1593C1F6" w14:textId="77777777" w:rsidTr="000021F2">
        <w:tc>
          <w:tcPr>
            <w:tcW w:w="2136" w:type="pct"/>
            <w:shd w:val="clear" w:color="auto" w:fill="EEEEEE"/>
            <w:noWrap/>
            <w:tcMar>
              <w:top w:w="75" w:type="dxa"/>
              <w:left w:w="75" w:type="dxa"/>
              <w:bottom w:w="75" w:type="dxa"/>
              <w:right w:w="75" w:type="dxa"/>
            </w:tcMar>
            <w:vAlign w:val="center"/>
          </w:tcPr>
          <w:p w14:paraId="13D40A08" w14:textId="77777777" w:rsidR="00A65AC7" w:rsidRPr="0066453A" w:rsidRDefault="00A65AC7" w:rsidP="000021F2">
            <w:pPr>
              <w:spacing w:after="0"/>
              <w:rPr>
                <w:rFonts w:cstheme="minorHAnsi"/>
                <w:color w:val="000000" w:themeColor="text1"/>
              </w:rPr>
            </w:pPr>
            <w:r w:rsidRPr="0066453A">
              <w:rPr>
                <w:rFonts w:cstheme="minorHAnsi"/>
                <w:color w:val="000000" w:themeColor="text1"/>
              </w:rPr>
              <w:t>Apellidos y Nombres</w:t>
            </w:r>
          </w:p>
        </w:tc>
        <w:tc>
          <w:tcPr>
            <w:tcW w:w="2864" w:type="pct"/>
            <w:gridSpan w:val="3"/>
            <w:shd w:val="clear" w:color="auto" w:fill="auto"/>
            <w:tcMar>
              <w:top w:w="75" w:type="dxa"/>
              <w:left w:w="75" w:type="dxa"/>
              <w:bottom w:w="75" w:type="dxa"/>
              <w:right w:w="75" w:type="dxa"/>
            </w:tcMar>
            <w:vAlign w:val="center"/>
          </w:tcPr>
          <w:p w14:paraId="48919F29" w14:textId="77777777" w:rsidR="00A65AC7" w:rsidRPr="0066453A" w:rsidRDefault="00A65AC7" w:rsidP="000021F2">
            <w:pPr>
              <w:spacing w:after="0"/>
              <w:rPr>
                <w:rFonts w:cstheme="minorHAnsi"/>
                <w:color w:val="004276"/>
              </w:rPr>
            </w:pPr>
          </w:p>
        </w:tc>
      </w:tr>
      <w:tr w:rsidR="00A65AC7" w:rsidRPr="0066453A" w14:paraId="1C6728C6" w14:textId="77777777" w:rsidTr="000021F2">
        <w:tc>
          <w:tcPr>
            <w:tcW w:w="2136" w:type="pct"/>
            <w:shd w:val="clear" w:color="auto" w:fill="EEEEEE"/>
            <w:noWrap/>
            <w:tcMar>
              <w:top w:w="75" w:type="dxa"/>
              <w:left w:w="75" w:type="dxa"/>
              <w:bottom w:w="75" w:type="dxa"/>
              <w:right w:w="75" w:type="dxa"/>
            </w:tcMar>
            <w:vAlign w:val="center"/>
            <w:hideMark/>
          </w:tcPr>
          <w:p w14:paraId="6084BA94" w14:textId="77777777" w:rsidR="00A65AC7" w:rsidRPr="0066453A" w:rsidRDefault="00A65AC7" w:rsidP="000021F2">
            <w:pPr>
              <w:spacing w:after="0"/>
              <w:rPr>
                <w:rFonts w:cstheme="minorHAnsi"/>
                <w:color w:val="000000" w:themeColor="text1"/>
              </w:rPr>
            </w:pPr>
            <w:r w:rsidRPr="0066453A">
              <w:rPr>
                <w:rFonts w:cstheme="minorHAnsi"/>
                <w:color w:val="000000" w:themeColor="text1"/>
              </w:rPr>
              <w:t>Fecha de nacimiento</w:t>
            </w:r>
          </w:p>
        </w:tc>
        <w:tc>
          <w:tcPr>
            <w:tcW w:w="1303" w:type="pct"/>
            <w:shd w:val="clear" w:color="auto" w:fill="auto"/>
            <w:tcMar>
              <w:top w:w="75" w:type="dxa"/>
              <w:left w:w="75" w:type="dxa"/>
              <w:bottom w:w="75" w:type="dxa"/>
              <w:right w:w="75" w:type="dxa"/>
            </w:tcMar>
            <w:vAlign w:val="center"/>
            <w:hideMark/>
          </w:tcPr>
          <w:p w14:paraId="5EF6B327" w14:textId="77777777" w:rsidR="00A65AC7" w:rsidRPr="0066453A" w:rsidRDefault="00A65AC7" w:rsidP="000021F2">
            <w:pPr>
              <w:spacing w:after="0"/>
              <w:rPr>
                <w:rFonts w:cstheme="minorHAnsi"/>
                <w:color w:val="004276"/>
              </w:rPr>
            </w:pPr>
          </w:p>
        </w:tc>
        <w:tc>
          <w:tcPr>
            <w:tcW w:w="349" w:type="pct"/>
            <w:shd w:val="clear" w:color="auto" w:fill="EEEEEE"/>
            <w:noWrap/>
            <w:tcMar>
              <w:top w:w="75" w:type="dxa"/>
              <w:left w:w="75" w:type="dxa"/>
              <w:bottom w:w="75" w:type="dxa"/>
              <w:right w:w="75" w:type="dxa"/>
            </w:tcMar>
            <w:vAlign w:val="center"/>
            <w:hideMark/>
          </w:tcPr>
          <w:p w14:paraId="3943D4E2" w14:textId="77777777" w:rsidR="00A65AC7" w:rsidRPr="0066453A" w:rsidRDefault="00A65AC7" w:rsidP="000021F2">
            <w:pPr>
              <w:spacing w:after="0"/>
              <w:rPr>
                <w:rFonts w:cstheme="minorHAnsi"/>
                <w:color w:val="000000" w:themeColor="text1"/>
              </w:rPr>
            </w:pPr>
            <w:r w:rsidRPr="0066453A">
              <w:rPr>
                <w:rFonts w:cstheme="minorHAnsi"/>
                <w:color w:val="000000" w:themeColor="text1"/>
              </w:rPr>
              <w:t>Sexo</w:t>
            </w:r>
          </w:p>
        </w:tc>
        <w:tc>
          <w:tcPr>
            <w:tcW w:w="1212" w:type="pct"/>
            <w:shd w:val="clear" w:color="auto" w:fill="auto"/>
            <w:tcMar>
              <w:top w:w="75" w:type="dxa"/>
              <w:left w:w="75" w:type="dxa"/>
              <w:bottom w:w="75" w:type="dxa"/>
              <w:right w:w="75" w:type="dxa"/>
            </w:tcMar>
            <w:vAlign w:val="center"/>
            <w:hideMark/>
          </w:tcPr>
          <w:p w14:paraId="7A4AA349" w14:textId="77777777" w:rsidR="00A65AC7" w:rsidRPr="0066453A" w:rsidRDefault="00A65AC7" w:rsidP="000021F2">
            <w:pPr>
              <w:spacing w:after="0"/>
              <w:rPr>
                <w:rFonts w:cstheme="minorHAnsi"/>
                <w:color w:val="004276"/>
              </w:rPr>
            </w:pPr>
          </w:p>
        </w:tc>
      </w:tr>
      <w:tr w:rsidR="00A65AC7" w:rsidRPr="0066453A" w14:paraId="012756F2" w14:textId="77777777" w:rsidTr="000021F2">
        <w:tc>
          <w:tcPr>
            <w:tcW w:w="2136" w:type="pct"/>
            <w:shd w:val="clear" w:color="auto" w:fill="EEEEEE"/>
            <w:noWrap/>
            <w:tcMar>
              <w:top w:w="75" w:type="dxa"/>
              <w:left w:w="75" w:type="dxa"/>
              <w:bottom w:w="75" w:type="dxa"/>
              <w:right w:w="75" w:type="dxa"/>
            </w:tcMar>
            <w:vAlign w:val="center"/>
            <w:hideMark/>
          </w:tcPr>
          <w:p w14:paraId="3C93F425" w14:textId="77777777" w:rsidR="00A65AC7" w:rsidRPr="0066453A" w:rsidRDefault="00A65AC7" w:rsidP="000021F2">
            <w:pPr>
              <w:spacing w:after="0"/>
              <w:rPr>
                <w:rFonts w:cstheme="minorHAnsi"/>
                <w:color w:val="000000" w:themeColor="text1"/>
              </w:rPr>
            </w:pPr>
            <w:r>
              <w:rPr>
                <w:rFonts w:cstheme="minorHAnsi"/>
                <w:color w:val="000000" w:themeColor="text1"/>
              </w:rPr>
              <w:t xml:space="preserve">Registrado y aprobado </w:t>
            </w:r>
          </w:p>
        </w:tc>
        <w:tc>
          <w:tcPr>
            <w:tcW w:w="2864" w:type="pct"/>
            <w:gridSpan w:val="3"/>
            <w:shd w:val="clear" w:color="auto" w:fill="auto"/>
            <w:vAlign w:val="center"/>
            <w:hideMark/>
          </w:tcPr>
          <w:p w14:paraId="1309FC79" w14:textId="77777777" w:rsidR="00A65AC7" w:rsidRPr="0066453A" w:rsidRDefault="00A65AC7" w:rsidP="000021F2">
            <w:pPr>
              <w:spacing w:after="0"/>
              <w:rPr>
                <w:rFonts w:cstheme="minorHAnsi"/>
              </w:rPr>
            </w:pPr>
          </w:p>
        </w:tc>
      </w:tr>
    </w:tbl>
    <w:p w14:paraId="5D3F431A" w14:textId="77777777" w:rsidR="00A65AC7" w:rsidRDefault="00A65AC7" w:rsidP="00A65AC7">
      <w:pPr>
        <w:pBdr>
          <w:top w:val="nil"/>
          <w:left w:val="nil"/>
          <w:bottom w:val="nil"/>
          <w:right w:val="nil"/>
          <w:between w:val="nil"/>
        </w:pBdr>
        <w:ind w:left="440"/>
        <w:rPr>
          <w:rFonts w:asciiTheme="majorHAnsi" w:eastAsia="Calibri" w:hAnsiTheme="majorHAnsi" w:cstheme="majorHAnsi"/>
          <w:b/>
        </w:rPr>
      </w:pPr>
    </w:p>
    <w:p w14:paraId="5EFE1755" w14:textId="77777777" w:rsidR="00A65AC7" w:rsidRDefault="00A65AC7" w:rsidP="00A65AC7">
      <w:pPr>
        <w:pBdr>
          <w:top w:val="nil"/>
          <w:left w:val="nil"/>
          <w:bottom w:val="nil"/>
          <w:right w:val="nil"/>
          <w:between w:val="nil"/>
        </w:pBdr>
        <w:ind w:left="440"/>
        <w:jc w:val="both"/>
        <w:rPr>
          <w:rFonts w:asciiTheme="majorHAnsi" w:hAnsiTheme="majorHAnsi" w:cstheme="majorHAnsi"/>
          <w:color w:val="333333"/>
          <w:shd w:val="clear" w:color="auto" w:fill="FFFFFF"/>
        </w:rPr>
      </w:pPr>
    </w:p>
    <w:p w14:paraId="54D209D8" w14:textId="77777777" w:rsidR="00A65AC7" w:rsidRPr="003C1044" w:rsidRDefault="00A65AC7" w:rsidP="00A65AC7">
      <w:pPr>
        <w:pBdr>
          <w:top w:val="nil"/>
          <w:left w:val="nil"/>
          <w:bottom w:val="nil"/>
          <w:right w:val="nil"/>
          <w:between w:val="nil"/>
        </w:pBdr>
        <w:ind w:left="440"/>
        <w:rPr>
          <w:rFonts w:eastAsia="Calibri" w:cstheme="minorHAnsi"/>
          <w:b/>
          <w:color w:val="000000"/>
        </w:rPr>
      </w:pPr>
      <w:r w:rsidRPr="003C1044">
        <w:rPr>
          <w:rFonts w:eastAsia="Calibri" w:cstheme="minorHAnsi"/>
          <w:b/>
        </w:rPr>
        <w:lastRenderedPageBreak/>
        <w:t>B. AUTODIAGNÓSTICO</w:t>
      </w:r>
      <w:r w:rsidRPr="003C1044">
        <w:rPr>
          <w:rFonts w:eastAsia="Calibri" w:cstheme="minorHAnsi"/>
          <w:b/>
          <w:color w:val="000000"/>
        </w:rPr>
        <w:t xml:space="preserve"> PRELIMINAR</w:t>
      </w:r>
    </w:p>
    <w:p w14:paraId="18D087E0" w14:textId="77777777" w:rsidR="00A65AC7" w:rsidRPr="003C1044" w:rsidRDefault="00A65AC7" w:rsidP="00A65AC7">
      <w:pPr>
        <w:pBdr>
          <w:top w:val="nil"/>
          <w:left w:val="nil"/>
          <w:bottom w:val="nil"/>
          <w:right w:val="nil"/>
          <w:between w:val="nil"/>
        </w:pBdr>
        <w:ind w:left="440"/>
        <w:jc w:val="both"/>
        <w:rPr>
          <w:rFonts w:eastAsia="Calibri" w:cstheme="minorHAnsi"/>
          <w:color w:val="000000"/>
        </w:rPr>
      </w:pPr>
      <w:r w:rsidRPr="003C1044">
        <w:rPr>
          <w:rFonts w:eastAsia="Calibri" w:cstheme="minorHAnsi"/>
          <w:color w:val="000000"/>
        </w:rPr>
        <w:t>Para efectos del presente concurso se considera dimensiones de una empresa a los siguientes: Desarrollo de Prácticas de Gestión, Desarrollo de Capital Humano, Desarrollo Informático, Desarrollo Comercial – Financiero y Desarrollo Operacional.</w:t>
      </w:r>
    </w:p>
    <w:p w14:paraId="12F95F24" w14:textId="77777777" w:rsidR="00A65AC7" w:rsidRPr="003C1044" w:rsidRDefault="00A65AC7" w:rsidP="00A65AC7">
      <w:pPr>
        <w:pBdr>
          <w:top w:val="nil"/>
          <w:left w:val="nil"/>
          <w:bottom w:val="nil"/>
          <w:right w:val="nil"/>
          <w:between w:val="nil"/>
        </w:pBdr>
        <w:ind w:left="425"/>
        <w:rPr>
          <w:rFonts w:eastAsia="Calibri" w:cstheme="minorHAnsi"/>
          <w:b/>
          <w:color w:val="000000"/>
        </w:rPr>
      </w:pPr>
      <w:r w:rsidRPr="003C1044">
        <w:rPr>
          <w:rFonts w:eastAsia="Calibri" w:cstheme="minorHAnsi"/>
          <w:b/>
          <w:color w:val="000000"/>
        </w:rPr>
        <w:t>NIVEL DE MADUREZ DIGITAL</w:t>
      </w:r>
    </w:p>
    <w:p w14:paraId="03C3957D" w14:textId="77777777" w:rsidR="00A65AC7" w:rsidRPr="003C1044" w:rsidRDefault="00A65AC7" w:rsidP="00A65AC7">
      <w:pPr>
        <w:ind w:firstLine="426"/>
        <w:rPr>
          <w:rFonts w:cstheme="minorHAnsi"/>
        </w:rPr>
      </w:pPr>
      <w:r w:rsidRPr="003C1044">
        <w:rPr>
          <w:rFonts w:cstheme="minorHAnsi"/>
          <w:b/>
          <w:bCs/>
          <w:color w:val="333333"/>
          <w:shd w:val="clear" w:color="auto" w:fill="FFFFFF"/>
        </w:rPr>
        <w:t>IMPORTANTE:</w:t>
      </w:r>
    </w:p>
    <w:p w14:paraId="014A92BD" w14:textId="77777777" w:rsidR="00A65AC7" w:rsidRPr="003C1044" w:rsidRDefault="00A65AC7" w:rsidP="00A65AC7">
      <w:pPr>
        <w:numPr>
          <w:ilvl w:val="0"/>
          <w:numId w:val="36"/>
        </w:numPr>
        <w:shd w:val="clear" w:color="auto" w:fill="FFFFFF"/>
        <w:spacing w:before="100" w:beforeAutospacing="1" w:after="100" w:afterAutospacing="1" w:line="240" w:lineRule="auto"/>
        <w:rPr>
          <w:rFonts w:cstheme="minorHAnsi"/>
          <w:color w:val="333333"/>
        </w:rPr>
      </w:pPr>
      <w:r w:rsidRPr="003C1044">
        <w:rPr>
          <w:rFonts w:cstheme="minorHAnsi"/>
          <w:color w:val="333333"/>
        </w:rPr>
        <w:t>Analizar muy bien las preguntas antes de responder. </w:t>
      </w:r>
      <w:r w:rsidRPr="003C1044">
        <w:rPr>
          <w:rFonts w:cstheme="minorHAnsi"/>
          <w:b/>
          <w:bCs/>
          <w:color w:val="333333"/>
        </w:rPr>
        <w:t>Una vez respondida la pregunta, ya no podrá cambiar sus respuestas ni se le habilitará nuevamente la encuesta.</w:t>
      </w:r>
    </w:p>
    <w:p w14:paraId="24EC0439" w14:textId="77777777" w:rsidR="00A65AC7" w:rsidRPr="003C1044" w:rsidRDefault="00A65AC7" w:rsidP="00A65AC7">
      <w:pPr>
        <w:numPr>
          <w:ilvl w:val="0"/>
          <w:numId w:val="36"/>
        </w:numPr>
        <w:shd w:val="clear" w:color="auto" w:fill="FFFFFF"/>
        <w:spacing w:before="100" w:beforeAutospacing="1" w:after="100" w:afterAutospacing="1" w:line="240" w:lineRule="auto"/>
        <w:rPr>
          <w:rFonts w:cstheme="minorHAnsi"/>
          <w:color w:val="333333"/>
        </w:rPr>
      </w:pPr>
      <w:r w:rsidRPr="003C1044">
        <w:rPr>
          <w:rFonts w:cstheme="minorHAnsi"/>
          <w:color w:val="333333"/>
        </w:rPr>
        <w:t>Cabe resaltar que el cuestionario tiene condicionales y dependiendo de las respuestas que vaya brindando se le habilitará una pregunta u otra. (Esto solo aplica a esta sección B).</w:t>
      </w:r>
    </w:p>
    <w:p w14:paraId="0D6AD4F4" w14:textId="77777777" w:rsidR="00A65AC7" w:rsidRPr="003C1044" w:rsidRDefault="00A65AC7" w:rsidP="00A65AC7">
      <w:pPr>
        <w:pBdr>
          <w:top w:val="nil"/>
          <w:left w:val="nil"/>
          <w:bottom w:val="nil"/>
          <w:right w:val="nil"/>
          <w:between w:val="nil"/>
        </w:pBdr>
        <w:ind w:left="425"/>
        <w:rPr>
          <w:rFonts w:eastAsia="Calibri" w:cstheme="minorHAnsi"/>
          <w:b/>
          <w:color w:val="000000"/>
        </w:rPr>
      </w:pPr>
      <w:r w:rsidRPr="003C1044">
        <w:rPr>
          <w:rFonts w:eastAsia="Calibri" w:cstheme="minorHAnsi"/>
          <w:b/>
          <w:color w:val="000000"/>
        </w:rPr>
        <w:t>C. INFORMACIÓN ADICIONAL</w:t>
      </w:r>
    </w:p>
    <w:p w14:paraId="5678563D" w14:textId="77777777" w:rsidR="00A65AC7" w:rsidRPr="003C1044" w:rsidRDefault="00A65AC7" w:rsidP="00A65AC7">
      <w:pPr>
        <w:ind w:left="426"/>
        <w:contextualSpacing/>
        <w:rPr>
          <w:rFonts w:cstheme="minorHAnsi"/>
          <w:b/>
          <w:u w:val="single"/>
        </w:rPr>
      </w:pPr>
      <w:r w:rsidRPr="003C1044">
        <w:rPr>
          <w:rFonts w:cstheme="minorHAnsi"/>
          <w:b/>
          <w:u w:val="single"/>
        </w:rPr>
        <w:t xml:space="preserve">C.1 DESARROLLO DE PRÁCTICAS DE GESTIÓN </w:t>
      </w:r>
    </w:p>
    <w:p w14:paraId="61915031" w14:textId="77777777" w:rsidR="00A65AC7" w:rsidRPr="00FE3DF8" w:rsidRDefault="00A65AC7" w:rsidP="00A65AC7">
      <w:pPr>
        <w:pStyle w:val="Prrafodelista"/>
        <w:rPr>
          <w:rFonts w:asciiTheme="majorHAnsi" w:hAnsiTheme="majorHAnsi" w:cstheme="majorHAnsi"/>
          <w:b/>
          <w:sz w:val="22"/>
          <w:szCs w:val="22"/>
        </w:rPr>
      </w:pPr>
    </w:p>
    <w:p w14:paraId="1EBE4ADC" w14:textId="77777777" w:rsidR="00A65AC7" w:rsidRPr="00FE3DF8" w:rsidRDefault="00A65AC7" w:rsidP="00A65AC7">
      <w:pPr>
        <w:pStyle w:val="Prrafodelista"/>
        <w:numPr>
          <w:ilvl w:val="0"/>
          <w:numId w:val="12"/>
        </w:numPr>
        <w:ind w:left="850" w:hanging="357"/>
        <w:contextualSpacing/>
        <w:jc w:val="both"/>
        <w:rPr>
          <w:rFonts w:asciiTheme="majorHAnsi" w:hAnsiTheme="majorHAnsi" w:cstheme="majorHAnsi"/>
          <w:b/>
          <w:bCs/>
          <w:sz w:val="22"/>
          <w:szCs w:val="22"/>
        </w:rPr>
      </w:pPr>
      <w:r w:rsidRPr="00FE3DF8">
        <w:rPr>
          <w:rFonts w:asciiTheme="majorHAnsi" w:hAnsiTheme="majorHAnsi" w:cstheme="majorHAnsi"/>
          <w:b/>
          <w:bCs/>
          <w:sz w:val="22"/>
          <w:szCs w:val="22"/>
        </w:rPr>
        <w:t>¿La empresa realiza la planificación estratégica anual?</w:t>
      </w:r>
    </w:p>
    <w:p w14:paraId="054A9259" w14:textId="77777777" w:rsidR="00A65AC7" w:rsidRPr="00FE3DF8" w:rsidRDefault="00A65AC7" w:rsidP="00A65AC7">
      <w:pPr>
        <w:pStyle w:val="Prrafodelista"/>
        <w:numPr>
          <w:ilvl w:val="0"/>
          <w:numId w:val="16"/>
        </w:numPr>
        <w:ind w:left="1134" w:hanging="283"/>
        <w:jc w:val="both"/>
        <w:rPr>
          <w:rFonts w:asciiTheme="majorHAnsi" w:eastAsia="Calibri" w:hAnsiTheme="majorHAnsi" w:cstheme="majorHAnsi"/>
          <w:sz w:val="22"/>
          <w:szCs w:val="22"/>
        </w:rPr>
      </w:pPr>
      <w:r w:rsidRPr="00FE3DF8">
        <w:rPr>
          <w:rFonts w:asciiTheme="majorHAnsi" w:eastAsia="Calibri" w:hAnsiTheme="majorHAnsi" w:cstheme="majorHAnsi"/>
          <w:sz w:val="22"/>
          <w:szCs w:val="22"/>
        </w:rPr>
        <w:t>Sí</w:t>
      </w:r>
    </w:p>
    <w:p w14:paraId="18DD0B32" w14:textId="77777777" w:rsidR="00A65AC7" w:rsidRPr="00FE3DF8" w:rsidRDefault="00A65AC7" w:rsidP="00A65AC7">
      <w:pPr>
        <w:pStyle w:val="Prrafodelista"/>
        <w:numPr>
          <w:ilvl w:val="0"/>
          <w:numId w:val="16"/>
        </w:numPr>
        <w:ind w:left="1134" w:hanging="283"/>
        <w:jc w:val="both"/>
        <w:rPr>
          <w:rFonts w:asciiTheme="majorHAnsi" w:eastAsia="Calibri" w:hAnsiTheme="majorHAnsi" w:cstheme="majorHAnsi"/>
          <w:sz w:val="22"/>
          <w:szCs w:val="22"/>
        </w:rPr>
      </w:pPr>
      <w:r w:rsidRPr="00FE3DF8">
        <w:rPr>
          <w:rFonts w:asciiTheme="majorHAnsi" w:eastAsia="Calibri" w:hAnsiTheme="majorHAnsi" w:cstheme="majorHAnsi"/>
          <w:sz w:val="22"/>
          <w:szCs w:val="22"/>
        </w:rPr>
        <w:t>No</w:t>
      </w:r>
    </w:p>
    <w:p w14:paraId="73032CBE" w14:textId="77777777" w:rsidR="00A65AC7" w:rsidRPr="00FE3DF8" w:rsidRDefault="00A65AC7" w:rsidP="00A65AC7">
      <w:pPr>
        <w:pStyle w:val="Prrafodelista"/>
        <w:ind w:left="1440"/>
        <w:jc w:val="both"/>
        <w:rPr>
          <w:rFonts w:asciiTheme="majorHAnsi" w:hAnsiTheme="majorHAnsi" w:cstheme="majorHAnsi"/>
          <w:sz w:val="22"/>
          <w:szCs w:val="22"/>
        </w:rPr>
      </w:pPr>
      <w:r w:rsidRPr="00FE3DF8">
        <w:rPr>
          <w:rFonts w:asciiTheme="majorHAnsi" w:hAnsiTheme="majorHAnsi" w:cstheme="majorHAnsi"/>
          <w:sz w:val="22"/>
          <w:szCs w:val="22"/>
        </w:rPr>
        <w:tab/>
      </w:r>
    </w:p>
    <w:p w14:paraId="5BD85BF9" w14:textId="77777777" w:rsidR="00A65AC7" w:rsidRPr="00FE3DF8" w:rsidRDefault="00A65AC7" w:rsidP="00A65AC7">
      <w:pPr>
        <w:pStyle w:val="Prrafodelista"/>
        <w:numPr>
          <w:ilvl w:val="0"/>
          <w:numId w:val="12"/>
        </w:numPr>
        <w:ind w:left="851"/>
        <w:contextualSpacing/>
        <w:jc w:val="both"/>
        <w:rPr>
          <w:rFonts w:asciiTheme="majorHAnsi" w:hAnsiTheme="majorHAnsi" w:cstheme="majorHAnsi"/>
          <w:b/>
          <w:bCs/>
          <w:sz w:val="22"/>
          <w:szCs w:val="22"/>
        </w:rPr>
      </w:pPr>
      <w:r w:rsidRPr="00FE3DF8">
        <w:rPr>
          <w:rFonts w:asciiTheme="majorHAnsi" w:hAnsiTheme="majorHAnsi" w:cstheme="majorHAnsi"/>
          <w:b/>
          <w:bCs/>
          <w:sz w:val="22"/>
          <w:szCs w:val="22"/>
        </w:rPr>
        <w:t>Promedio de número de trabajadores por año:</w:t>
      </w:r>
    </w:p>
    <w:tbl>
      <w:tblPr>
        <w:tblStyle w:val="Tablaconcuadrcula"/>
        <w:tblW w:w="0" w:type="auto"/>
        <w:tblInd w:w="972" w:type="dxa"/>
        <w:tblLook w:val="04A0" w:firstRow="1" w:lastRow="0" w:firstColumn="1" w:lastColumn="0" w:noHBand="0" w:noVBand="1"/>
      </w:tblPr>
      <w:tblGrid>
        <w:gridCol w:w="936"/>
        <w:gridCol w:w="993"/>
      </w:tblGrid>
      <w:tr w:rsidR="00A65AC7" w:rsidRPr="000E0EEE" w14:paraId="18E2152F" w14:textId="77777777" w:rsidTr="000021F2">
        <w:tc>
          <w:tcPr>
            <w:tcW w:w="936" w:type="dxa"/>
          </w:tcPr>
          <w:p w14:paraId="164D4F7A" w14:textId="77777777" w:rsidR="00A65AC7" w:rsidRPr="000E0EEE" w:rsidRDefault="00A65AC7" w:rsidP="000021F2">
            <w:pPr>
              <w:pStyle w:val="Prrafodelista"/>
              <w:ind w:left="0"/>
              <w:jc w:val="center"/>
              <w:rPr>
                <w:rFonts w:asciiTheme="majorHAnsi" w:hAnsiTheme="majorHAnsi" w:cstheme="majorHAnsi"/>
                <w:b/>
                <w:bCs/>
                <w:sz w:val="22"/>
                <w:szCs w:val="22"/>
              </w:rPr>
            </w:pPr>
            <w:r>
              <w:rPr>
                <w:rFonts w:asciiTheme="majorHAnsi" w:hAnsiTheme="majorHAnsi" w:cstheme="majorHAnsi"/>
                <w:b/>
                <w:bCs/>
                <w:sz w:val="22"/>
                <w:szCs w:val="22"/>
              </w:rPr>
              <w:t>2021</w:t>
            </w:r>
          </w:p>
        </w:tc>
        <w:tc>
          <w:tcPr>
            <w:tcW w:w="993" w:type="dxa"/>
          </w:tcPr>
          <w:p w14:paraId="2EEEC401" w14:textId="77777777" w:rsidR="00A65AC7" w:rsidRPr="000E0EEE" w:rsidRDefault="00A65AC7" w:rsidP="000021F2">
            <w:pPr>
              <w:pStyle w:val="Prrafodelista"/>
              <w:ind w:left="0"/>
              <w:jc w:val="center"/>
              <w:rPr>
                <w:rFonts w:asciiTheme="majorHAnsi" w:hAnsiTheme="majorHAnsi" w:cstheme="majorHAnsi"/>
                <w:b/>
                <w:bCs/>
                <w:sz w:val="22"/>
                <w:szCs w:val="22"/>
              </w:rPr>
            </w:pPr>
            <w:r w:rsidRPr="000E0EEE">
              <w:rPr>
                <w:rFonts w:asciiTheme="majorHAnsi" w:hAnsiTheme="majorHAnsi" w:cstheme="majorHAnsi"/>
                <w:b/>
                <w:bCs/>
                <w:sz w:val="22"/>
                <w:szCs w:val="22"/>
              </w:rPr>
              <w:t>202</w:t>
            </w:r>
            <w:r>
              <w:rPr>
                <w:rFonts w:asciiTheme="majorHAnsi" w:hAnsiTheme="majorHAnsi" w:cstheme="majorHAnsi"/>
                <w:b/>
                <w:bCs/>
                <w:sz w:val="22"/>
                <w:szCs w:val="22"/>
              </w:rPr>
              <w:t>2</w:t>
            </w:r>
          </w:p>
        </w:tc>
      </w:tr>
      <w:tr w:rsidR="00A65AC7" w:rsidRPr="00FE3DF8" w14:paraId="2CD32CAC" w14:textId="77777777" w:rsidTr="000021F2">
        <w:tc>
          <w:tcPr>
            <w:tcW w:w="936" w:type="dxa"/>
          </w:tcPr>
          <w:p w14:paraId="3453761B" w14:textId="77777777" w:rsidR="00A65AC7" w:rsidRPr="00FE3DF8" w:rsidRDefault="00A65AC7" w:rsidP="000021F2">
            <w:pPr>
              <w:pStyle w:val="Prrafodelista"/>
              <w:ind w:left="0"/>
              <w:rPr>
                <w:rFonts w:asciiTheme="majorHAnsi" w:hAnsiTheme="majorHAnsi" w:cstheme="majorHAnsi"/>
                <w:sz w:val="22"/>
                <w:szCs w:val="22"/>
              </w:rPr>
            </w:pPr>
          </w:p>
        </w:tc>
        <w:tc>
          <w:tcPr>
            <w:tcW w:w="993" w:type="dxa"/>
          </w:tcPr>
          <w:p w14:paraId="00E6AEF9" w14:textId="77777777" w:rsidR="00A65AC7" w:rsidRPr="00FE3DF8" w:rsidRDefault="00A65AC7" w:rsidP="000021F2">
            <w:pPr>
              <w:pStyle w:val="Prrafodelista"/>
              <w:ind w:left="0"/>
              <w:rPr>
                <w:rFonts w:asciiTheme="majorHAnsi" w:hAnsiTheme="majorHAnsi" w:cstheme="majorHAnsi"/>
                <w:sz w:val="22"/>
                <w:szCs w:val="22"/>
              </w:rPr>
            </w:pPr>
          </w:p>
        </w:tc>
      </w:tr>
    </w:tbl>
    <w:p w14:paraId="3C658E63" w14:textId="77777777" w:rsidR="00A65AC7" w:rsidRPr="00FE3DF8" w:rsidRDefault="00A65AC7" w:rsidP="00A65AC7">
      <w:pPr>
        <w:pStyle w:val="Prrafodelista"/>
        <w:ind w:left="1571"/>
        <w:jc w:val="both"/>
        <w:rPr>
          <w:rFonts w:asciiTheme="majorHAnsi" w:hAnsiTheme="majorHAnsi" w:cstheme="majorHAnsi"/>
          <w:sz w:val="22"/>
          <w:szCs w:val="22"/>
        </w:rPr>
      </w:pPr>
    </w:p>
    <w:p w14:paraId="1F145162" w14:textId="77777777" w:rsidR="00A65AC7" w:rsidRPr="00FE3DF8" w:rsidRDefault="00A65AC7" w:rsidP="00A65AC7">
      <w:pPr>
        <w:pStyle w:val="Prrafodelista"/>
        <w:numPr>
          <w:ilvl w:val="0"/>
          <w:numId w:val="12"/>
        </w:numPr>
        <w:ind w:left="851"/>
        <w:contextualSpacing/>
        <w:jc w:val="both"/>
        <w:rPr>
          <w:rFonts w:asciiTheme="majorHAnsi" w:hAnsiTheme="majorHAnsi" w:cstheme="majorHAnsi"/>
          <w:b/>
          <w:bCs/>
          <w:sz w:val="22"/>
          <w:szCs w:val="22"/>
        </w:rPr>
      </w:pPr>
      <w:r w:rsidRPr="00FE3DF8">
        <w:rPr>
          <w:rFonts w:asciiTheme="majorHAnsi" w:hAnsiTheme="majorHAnsi" w:cstheme="majorHAnsi"/>
          <w:b/>
          <w:bCs/>
          <w:sz w:val="22"/>
          <w:szCs w:val="22"/>
        </w:rPr>
        <w:t>¿La empresa cuenta con sistemas para la medición del desempeño del colaborador?</w:t>
      </w:r>
    </w:p>
    <w:p w14:paraId="6982DD7D" w14:textId="77777777" w:rsidR="00A65AC7" w:rsidRPr="00FE3DF8" w:rsidRDefault="00A65AC7" w:rsidP="00A65AC7">
      <w:pPr>
        <w:pStyle w:val="Prrafodelista"/>
        <w:numPr>
          <w:ilvl w:val="0"/>
          <w:numId w:val="17"/>
        </w:numPr>
        <w:ind w:left="1134" w:hanging="283"/>
        <w:jc w:val="both"/>
        <w:rPr>
          <w:rFonts w:asciiTheme="majorHAnsi" w:eastAsia="Calibri" w:hAnsiTheme="majorHAnsi" w:cstheme="majorHAnsi"/>
          <w:sz w:val="22"/>
          <w:szCs w:val="22"/>
        </w:rPr>
      </w:pPr>
      <w:r w:rsidRPr="00FE3DF8">
        <w:rPr>
          <w:rFonts w:asciiTheme="majorHAnsi" w:eastAsia="Calibri" w:hAnsiTheme="majorHAnsi" w:cstheme="majorHAnsi"/>
          <w:sz w:val="22"/>
          <w:szCs w:val="22"/>
        </w:rPr>
        <w:t>Sí</w:t>
      </w:r>
    </w:p>
    <w:p w14:paraId="5C77E9C9" w14:textId="77777777" w:rsidR="00A65AC7" w:rsidRPr="00FE3DF8" w:rsidRDefault="00A65AC7" w:rsidP="00A65AC7">
      <w:pPr>
        <w:pStyle w:val="Prrafodelista"/>
        <w:numPr>
          <w:ilvl w:val="0"/>
          <w:numId w:val="17"/>
        </w:numPr>
        <w:ind w:left="1134" w:hanging="283"/>
        <w:jc w:val="both"/>
        <w:rPr>
          <w:rFonts w:asciiTheme="majorHAnsi" w:eastAsia="Calibri" w:hAnsiTheme="majorHAnsi" w:cstheme="majorHAnsi"/>
          <w:sz w:val="22"/>
          <w:szCs w:val="22"/>
        </w:rPr>
      </w:pPr>
      <w:r w:rsidRPr="00FE3DF8">
        <w:rPr>
          <w:rFonts w:asciiTheme="majorHAnsi" w:eastAsia="Calibri" w:hAnsiTheme="majorHAnsi" w:cstheme="majorHAnsi"/>
          <w:sz w:val="22"/>
          <w:szCs w:val="22"/>
        </w:rPr>
        <w:t>No</w:t>
      </w:r>
    </w:p>
    <w:p w14:paraId="7F50BB01" w14:textId="77777777" w:rsidR="00A65AC7" w:rsidRPr="00FE3DF8" w:rsidRDefault="00A65AC7" w:rsidP="00A65AC7">
      <w:pPr>
        <w:pStyle w:val="Prrafodelista"/>
        <w:ind w:left="851"/>
        <w:jc w:val="both"/>
        <w:rPr>
          <w:rFonts w:asciiTheme="majorHAnsi" w:hAnsiTheme="majorHAnsi" w:cstheme="majorHAnsi"/>
          <w:b/>
          <w:bCs/>
          <w:sz w:val="22"/>
          <w:szCs w:val="22"/>
        </w:rPr>
      </w:pPr>
    </w:p>
    <w:p w14:paraId="57230049" w14:textId="77777777" w:rsidR="00A65AC7" w:rsidRPr="00FE3DF8" w:rsidRDefault="00A65AC7" w:rsidP="00A65AC7">
      <w:pPr>
        <w:pStyle w:val="Prrafodelista"/>
        <w:ind w:left="851"/>
        <w:jc w:val="both"/>
        <w:rPr>
          <w:rFonts w:asciiTheme="majorHAnsi" w:hAnsiTheme="majorHAnsi" w:cstheme="majorHAnsi"/>
          <w:b/>
          <w:bCs/>
          <w:sz w:val="22"/>
          <w:szCs w:val="22"/>
        </w:rPr>
      </w:pPr>
      <w:r w:rsidRPr="00FE3DF8">
        <w:rPr>
          <w:rFonts w:asciiTheme="majorHAnsi" w:hAnsiTheme="majorHAnsi" w:cstheme="majorHAnsi"/>
          <w:b/>
          <w:bCs/>
          <w:sz w:val="22"/>
          <w:szCs w:val="22"/>
        </w:rPr>
        <w:t>Si marca “Sí”, indique ¿cómo funciona?</w:t>
      </w:r>
    </w:p>
    <w:tbl>
      <w:tblPr>
        <w:tblStyle w:val="Tablaconcuadrcula"/>
        <w:tblW w:w="0" w:type="auto"/>
        <w:tblInd w:w="959" w:type="dxa"/>
        <w:tblLook w:val="04A0" w:firstRow="1" w:lastRow="0" w:firstColumn="1" w:lastColumn="0" w:noHBand="0" w:noVBand="1"/>
      </w:tblPr>
      <w:tblGrid>
        <w:gridCol w:w="7535"/>
      </w:tblGrid>
      <w:tr w:rsidR="00A65AC7" w:rsidRPr="00FE3DF8" w14:paraId="3D60EFA5" w14:textId="77777777" w:rsidTr="000021F2">
        <w:tc>
          <w:tcPr>
            <w:tcW w:w="8505" w:type="dxa"/>
          </w:tcPr>
          <w:p w14:paraId="74CED226" w14:textId="77777777" w:rsidR="00A65AC7" w:rsidRPr="00FE3DF8" w:rsidRDefault="00A65AC7" w:rsidP="000021F2">
            <w:pPr>
              <w:pStyle w:val="Prrafodelista"/>
              <w:ind w:left="0"/>
              <w:rPr>
                <w:rFonts w:asciiTheme="majorHAnsi" w:hAnsiTheme="majorHAnsi" w:cstheme="majorHAnsi"/>
                <w:sz w:val="22"/>
                <w:szCs w:val="22"/>
              </w:rPr>
            </w:pPr>
            <w:bookmarkStart w:id="38" w:name="_Hlk40290777"/>
          </w:p>
        </w:tc>
      </w:tr>
      <w:bookmarkEnd w:id="38"/>
    </w:tbl>
    <w:p w14:paraId="4AD65FE3" w14:textId="77777777" w:rsidR="00A65AC7" w:rsidRPr="00FE3DF8" w:rsidRDefault="00A65AC7" w:rsidP="00A65AC7">
      <w:pPr>
        <w:pStyle w:val="Prrafodelista"/>
        <w:ind w:left="1571"/>
        <w:jc w:val="both"/>
        <w:rPr>
          <w:rFonts w:asciiTheme="majorHAnsi" w:hAnsiTheme="majorHAnsi" w:cstheme="majorHAnsi"/>
          <w:sz w:val="22"/>
          <w:szCs w:val="22"/>
        </w:rPr>
      </w:pPr>
    </w:p>
    <w:p w14:paraId="1D29643B" w14:textId="77777777" w:rsidR="00A65AC7" w:rsidRPr="00FE3DF8" w:rsidRDefault="00A65AC7" w:rsidP="00A65AC7">
      <w:pPr>
        <w:pStyle w:val="Prrafodelista"/>
        <w:numPr>
          <w:ilvl w:val="0"/>
          <w:numId w:val="12"/>
        </w:numPr>
        <w:ind w:left="851"/>
        <w:contextualSpacing/>
        <w:jc w:val="both"/>
        <w:rPr>
          <w:rFonts w:asciiTheme="majorHAnsi" w:hAnsiTheme="majorHAnsi" w:cstheme="majorHAnsi"/>
          <w:b/>
          <w:bCs/>
          <w:sz w:val="22"/>
          <w:szCs w:val="22"/>
        </w:rPr>
      </w:pPr>
      <w:r w:rsidRPr="00FE3DF8">
        <w:rPr>
          <w:rFonts w:asciiTheme="majorHAnsi" w:hAnsiTheme="majorHAnsi" w:cstheme="majorHAnsi"/>
          <w:b/>
          <w:bCs/>
          <w:sz w:val="22"/>
          <w:szCs w:val="22"/>
        </w:rPr>
        <w:t>¿La empresa implementa modelos de innovación en las áreas de trabajo para mejorar sus indicadores de productividad?</w:t>
      </w:r>
    </w:p>
    <w:p w14:paraId="57F6D9F7" w14:textId="77777777" w:rsidR="00A65AC7" w:rsidRPr="00FE3DF8" w:rsidRDefault="00A65AC7" w:rsidP="00A65AC7">
      <w:pPr>
        <w:pStyle w:val="Prrafodelista"/>
        <w:numPr>
          <w:ilvl w:val="0"/>
          <w:numId w:val="18"/>
        </w:numPr>
        <w:ind w:left="1134" w:hanging="283"/>
        <w:jc w:val="both"/>
        <w:rPr>
          <w:rFonts w:asciiTheme="majorHAnsi" w:eastAsia="Calibri" w:hAnsiTheme="majorHAnsi" w:cstheme="majorHAnsi"/>
          <w:sz w:val="22"/>
          <w:szCs w:val="22"/>
        </w:rPr>
      </w:pPr>
      <w:r w:rsidRPr="00FE3DF8">
        <w:rPr>
          <w:rFonts w:asciiTheme="majorHAnsi" w:eastAsia="Calibri" w:hAnsiTheme="majorHAnsi" w:cstheme="majorHAnsi"/>
          <w:sz w:val="22"/>
          <w:szCs w:val="22"/>
        </w:rPr>
        <w:t>Sí</w:t>
      </w:r>
    </w:p>
    <w:p w14:paraId="3414AADA" w14:textId="77777777" w:rsidR="00A65AC7" w:rsidRPr="00FE3DF8" w:rsidRDefault="00A65AC7" w:rsidP="00A65AC7">
      <w:pPr>
        <w:pStyle w:val="Prrafodelista"/>
        <w:numPr>
          <w:ilvl w:val="0"/>
          <w:numId w:val="18"/>
        </w:numPr>
        <w:ind w:left="1134" w:hanging="283"/>
        <w:jc w:val="both"/>
        <w:rPr>
          <w:rFonts w:asciiTheme="majorHAnsi" w:eastAsia="Calibri" w:hAnsiTheme="majorHAnsi" w:cstheme="majorHAnsi"/>
          <w:sz w:val="22"/>
          <w:szCs w:val="22"/>
        </w:rPr>
      </w:pPr>
      <w:r w:rsidRPr="00FE3DF8">
        <w:rPr>
          <w:rFonts w:asciiTheme="majorHAnsi" w:eastAsia="Calibri" w:hAnsiTheme="majorHAnsi" w:cstheme="majorHAnsi"/>
          <w:sz w:val="22"/>
          <w:szCs w:val="22"/>
        </w:rPr>
        <w:t>No</w:t>
      </w:r>
    </w:p>
    <w:p w14:paraId="17EB4A09" w14:textId="77777777" w:rsidR="00A65AC7" w:rsidRPr="00FE3DF8" w:rsidRDefault="00A65AC7" w:rsidP="00A65AC7">
      <w:pPr>
        <w:pStyle w:val="Prrafodelista"/>
        <w:ind w:left="1571"/>
        <w:jc w:val="both"/>
        <w:rPr>
          <w:rFonts w:asciiTheme="majorHAnsi" w:hAnsiTheme="majorHAnsi" w:cstheme="majorHAnsi"/>
          <w:sz w:val="22"/>
          <w:szCs w:val="22"/>
        </w:rPr>
      </w:pPr>
    </w:p>
    <w:p w14:paraId="3883F0C5" w14:textId="77777777" w:rsidR="00A65AC7" w:rsidRPr="00FE3DF8" w:rsidRDefault="00A65AC7" w:rsidP="00A65AC7">
      <w:pPr>
        <w:pStyle w:val="Prrafodelista"/>
        <w:ind w:left="851"/>
        <w:jc w:val="both"/>
        <w:rPr>
          <w:rFonts w:asciiTheme="majorHAnsi" w:hAnsiTheme="majorHAnsi" w:cstheme="majorHAnsi"/>
          <w:b/>
          <w:bCs/>
          <w:sz w:val="22"/>
          <w:szCs w:val="22"/>
        </w:rPr>
      </w:pPr>
      <w:r w:rsidRPr="00FE3DF8">
        <w:rPr>
          <w:rFonts w:asciiTheme="majorHAnsi" w:hAnsiTheme="majorHAnsi" w:cstheme="majorHAnsi"/>
          <w:b/>
          <w:bCs/>
          <w:sz w:val="22"/>
          <w:szCs w:val="22"/>
        </w:rPr>
        <w:t>Si marca “Sí”, indique ¿cómo funciona?</w:t>
      </w:r>
    </w:p>
    <w:tbl>
      <w:tblPr>
        <w:tblStyle w:val="Tablaconcuadrcula"/>
        <w:tblW w:w="0" w:type="auto"/>
        <w:tblInd w:w="959" w:type="dxa"/>
        <w:tblLook w:val="04A0" w:firstRow="1" w:lastRow="0" w:firstColumn="1" w:lastColumn="0" w:noHBand="0" w:noVBand="1"/>
      </w:tblPr>
      <w:tblGrid>
        <w:gridCol w:w="7535"/>
      </w:tblGrid>
      <w:tr w:rsidR="00A65AC7" w:rsidRPr="00FE3DF8" w14:paraId="199C2EE4" w14:textId="77777777" w:rsidTr="000021F2">
        <w:tc>
          <w:tcPr>
            <w:tcW w:w="8612" w:type="dxa"/>
          </w:tcPr>
          <w:p w14:paraId="38B88391" w14:textId="77777777" w:rsidR="00A65AC7" w:rsidRPr="00FE3DF8" w:rsidRDefault="00A65AC7" w:rsidP="000021F2">
            <w:pPr>
              <w:pStyle w:val="Prrafodelista"/>
              <w:ind w:left="0"/>
              <w:rPr>
                <w:rFonts w:asciiTheme="majorHAnsi" w:hAnsiTheme="majorHAnsi" w:cstheme="majorHAnsi"/>
                <w:sz w:val="22"/>
                <w:szCs w:val="22"/>
              </w:rPr>
            </w:pPr>
          </w:p>
        </w:tc>
      </w:tr>
    </w:tbl>
    <w:p w14:paraId="17BF92CF" w14:textId="77777777" w:rsidR="00A65AC7" w:rsidRPr="00FE3DF8" w:rsidRDefault="00A65AC7" w:rsidP="00A65AC7">
      <w:pPr>
        <w:pStyle w:val="Prrafodelista"/>
        <w:ind w:left="851"/>
        <w:rPr>
          <w:rFonts w:asciiTheme="majorHAnsi" w:hAnsiTheme="majorHAnsi" w:cstheme="majorHAnsi"/>
          <w:b/>
          <w:sz w:val="22"/>
          <w:szCs w:val="22"/>
        </w:rPr>
      </w:pPr>
    </w:p>
    <w:p w14:paraId="2B6FC899" w14:textId="77777777" w:rsidR="00A65AC7" w:rsidRPr="00FE3DF8" w:rsidRDefault="00A65AC7" w:rsidP="00A65AC7">
      <w:pPr>
        <w:pStyle w:val="Prrafodelista"/>
        <w:ind w:left="426"/>
        <w:rPr>
          <w:rFonts w:asciiTheme="majorHAnsi" w:hAnsiTheme="majorHAnsi" w:cstheme="majorHAnsi"/>
          <w:b/>
          <w:sz w:val="22"/>
          <w:szCs w:val="22"/>
        </w:rPr>
      </w:pPr>
      <w:r w:rsidRPr="00FE3DF8">
        <w:rPr>
          <w:rFonts w:asciiTheme="majorHAnsi" w:hAnsiTheme="majorHAnsi" w:cstheme="majorHAnsi"/>
          <w:b/>
          <w:sz w:val="22"/>
          <w:szCs w:val="22"/>
          <w:u w:val="single"/>
        </w:rPr>
        <w:t>Sección 2: DESARROLLO DE CAPITAL HUMANO</w:t>
      </w:r>
      <w:r w:rsidRPr="00FE3DF8">
        <w:rPr>
          <w:rFonts w:asciiTheme="majorHAnsi" w:hAnsiTheme="majorHAnsi" w:cstheme="majorHAnsi"/>
          <w:b/>
          <w:sz w:val="22"/>
          <w:szCs w:val="22"/>
        </w:rPr>
        <w:t xml:space="preserve"> </w:t>
      </w:r>
    </w:p>
    <w:p w14:paraId="7A6F4E4D" w14:textId="77777777" w:rsidR="00A65AC7" w:rsidRPr="00FE3DF8" w:rsidRDefault="00A65AC7" w:rsidP="00A65AC7">
      <w:pPr>
        <w:pStyle w:val="Prrafodelista"/>
        <w:ind w:left="851"/>
        <w:rPr>
          <w:rFonts w:asciiTheme="majorHAnsi" w:hAnsiTheme="majorHAnsi" w:cstheme="majorHAnsi"/>
          <w:b/>
          <w:sz w:val="22"/>
          <w:szCs w:val="22"/>
        </w:rPr>
      </w:pPr>
    </w:p>
    <w:p w14:paraId="1B1BCD12" w14:textId="77777777" w:rsidR="00A65AC7" w:rsidRPr="00FE3DF8" w:rsidRDefault="00A65AC7" w:rsidP="00A65AC7">
      <w:pPr>
        <w:pStyle w:val="Prrafodelista"/>
        <w:numPr>
          <w:ilvl w:val="0"/>
          <w:numId w:val="12"/>
        </w:numPr>
        <w:ind w:left="851"/>
        <w:contextualSpacing/>
        <w:jc w:val="both"/>
        <w:rPr>
          <w:rFonts w:asciiTheme="majorHAnsi" w:hAnsiTheme="majorHAnsi" w:cstheme="majorHAnsi"/>
          <w:b/>
          <w:bCs/>
          <w:sz w:val="22"/>
          <w:szCs w:val="22"/>
        </w:rPr>
      </w:pPr>
      <w:r w:rsidRPr="00FE3DF8">
        <w:rPr>
          <w:rFonts w:asciiTheme="majorHAnsi" w:hAnsiTheme="majorHAnsi" w:cstheme="majorHAnsi"/>
          <w:b/>
          <w:bCs/>
          <w:sz w:val="22"/>
          <w:szCs w:val="22"/>
        </w:rPr>
        <w:t>¿Cuenta con un proceso para solicitar las ideas de mejora por parte de los trabajadores de producción?</w:t>
      </w:r>
    </w:p>
    <w:p w14:paraId="1496F100" w14:textId="77777777" w:rsidR="00A65AC7" w:rsidRPr="00FE3DF8" w:rsidRDefault="00A65AC7" w:rsidP="00A65AC7">
      <w:pPr>
        <w:pStyle w:val="Prrafodelista"/>
        <w:numPr>
          <w:ilvl w:val="0"/>
          <w:numId w:val="19"/>
        </w:numPr>
        <w:ind w:left="1134" w:hanging="283"/>
        <w:jc w:val="both"/>
        <w:rPr>
          <w:rFonts w:asciiTheme="majorHAnsi" w:eastAsia="Calibri" w:hAnsiTheme="majorHAnsi" w:cstheme="majorHAnsi"/>
          <w:sz w:val="22"/>
          <w:szCs w:val="22"/>
        </w:rPr>
      </w:pPr>
      <w:r w:rsidRPr="00FE3DF8">
        <w:rPr>
          <w:rFonts w:asciiTheme="majorHAnsi" w:eastAsia="Calibri" w:hAnsiTheme="majorHAnsi" w:cstheme="majorHAnsi"/>
          <w:sz w:val="22"/>
          <w:szCs w:val="22"/>
        </w:rPr>
        <w:t>Sí</w:t>
      </w:r>
    </w:p>
    <w:p w14:paraId="7DA84F15" w14:textId="77777777" w:rsidR="00A65AC7" w:rsidRPr="00FE3DF8" w:rsidRDefault="00A65AC7" w:rsidP="00A65AC7">
      <w:pPr>
        <w:pStyle w:val="Prrafodelista"/>
        <w:numPr>
          <w:ilvl w:val="0"/>
          <w:numId w:val="19"/>
        </w:numPr>
        <w:ind w:left="1134" w:hanging="283"/>
        <w:jc w:val="both"/>
        <w:rPr>
          <w:rFonts w:asciiTheme="majorHAnsi" w:eastAsia="Calibri" w:hAnsiTheme="majorHAnsi" w:cstheme="majorHAnsi"/>
          <w:sz w:val="22"/>
          <w:szCs w:val="22"/>
        </w:rPr>
      </w:pPr>
      <w:r w:rsidRPr="00FE3DF8">
        <w:rPr>
          <w:rFonts w:asciiTheme="majorHAnsi" w:eastAsia="Calibri" w:hAnsiTheme="majorHAnsi" w:cstheme="majorHAnsi"/>
          <w:sz w:val="22"/>
          <w:szCs w:val="22"/>
        </w:rPr>
        <w:t>No</w:t>
      </w:r>
    </w:p>
    <w:p w14:paraId="3CEEE0C6" w14:textId="77777777" w:rsidR="00A65AC7" w:rsidRPr="00FE3DF8" w:rsidRDefault="00A65AC7" w:rsidP="00A65AC7">
      <w:pPr>
        <w:pStyle w:val="Prrafodelista"/>
        <w:ind w:left="1571"/>
        <w:jc w:val="both"/>
        <w:rPr>
          <w:rFonts w:asciiTheme="majorHAnsi" w:hAnsiTheme="majorHAnsi" w:cstheme="majorHAnsi"/>
          <w:sz w:val="22"/>
          <w:szCs w:val="22"/>
        </w:rPr>
      </w:pPr>
    </w:p>
    <w:p w14:paraId="3331E76B" w14:textId="77777777" w:rsidR="00A65AC7" w:rsidRPr="00FE3DF8" w:rsidRDefault="00A65AC7" w:rsidP="00A65AC7">
      <w:pPr>
        <w:pStyle w:val="Prrafodelista"/>
        <w:ind w:left="851"/>
        <w:jc w:val="both"/>
        <w:rPr>
          <w:rFonts w:asciiTheme="majorHAnsi" w:hAnsiTheme="majorHAnsi" w:cstheme="majorHAnsi"/>
          <w:b/>
          <w:bCs/>
          <w:sz w:val="22"/>
          <w:szCs w:val="22"/>
        </w:rPr>
      </w:pPr>
      <w:r w:rsidRPr="00FE3DF8">
        <w:rPr>
          <w:rFonts w:asciiTheme="majorHAnsi" w:hAnsiTheme="majorHAnsi" w:cstheme="majorHAnsi"/>
          <w:b/>
          <w:bCs/>
          <w:sz w:val="22"/>
          <w:szCs w:val="22"/>
        </w:rPr>
        <w:t>Si marca “Sí”, indique con una X de donde proviene la idea de mejora durante el último año.</w:t>
      </w:r>
    </w:p>
    <w:tbl>
      <w:tblPr>
        <w:tblStyle w:val="Tablaconcuadrcula"/>
        <w:tblW w:w="0" w:type="auto"/>
        <w:tblInd w:w="959" w:type="dxa"/>
        <w:tblLook w:val="04A0" w:firstRow="1" w:lastRow="0" w:firstColumn="1" w:lastColumn="0" w:noHBand="0" w:noVBand="1"/>
      </w:tblPr>
      <w:tblGrid>
        <w:gridCol w:w="2835"/>
        <w:gridCol w:w="425"/>
      </w:tblGrid>
      <w:tr w:rsidR="00A65AC7" w:rsidRPr="00FE3DF8" w14:paraId="379684E9" w14:textId="77777777" w:rsidTr="000021F2">
        <w:tc>
          <w:tcPr>
            <w:tcW w:w="2835" w:type="dxa"/>
          </w:tcPr>
          <w:p w14:paraId="1C87C565" w14:textId="77777777" w:rsidR="00A65AC7" w:rsidRPr="00FE3DF8" w:rsidRDefault="00A65AC7" w:rsidP="000021F2">
            <w:pPr>
              <w:pStyle w:val="Prrafodelista"/>
              <w:ind w:left="0"/>
              <w:rPr>
                <w:rFonts w:asciiTheme="majorHAnsi" w:hAnsiTheme="majorHAnsi" w:cstheme="majorHAnsi"/>
                <w:sz w:val="22"/>
                <w:szCs w:val="22"/>
              </w:rPr>
            </w:pPr>
            <w:r w:rsidRPr="00FE3DF8">
              <w:rPr>
                <w:rFonts w:asciiTheme="majorHAnsi" w:hAnsiTheme="majorHAnsi" w:cstheme="majorHAnsi"/>
                <w:sz w:val="22"/>
                <w:szCs w:val="22"/>
              </w:rPr>
              <w:lastRenderedPageBreak/>
              <w:t xml:space="preserve">Gerencia </w:t>
            </w:r>
          </w:p>
        </w:tc>
        <w:tc>
          <w:tcPr>
            <w:tcW w:w="425" w:type="dxa"/>
          </w:tcPr>
          <w:p w14:paraId="1FAC7F26" w14:textId="77777777" w:rsidR="00A65AC7" w:rsidRPr="00FE3DF8" w:rsidRDefault="00A65AC7" w:rsidP="000021F2">
            <w:pPr>
              <w:pStyle w:val="Prrafodelista"/>
              <w:ind w:left="0"/>
              <w:rPr>
                <w:rFonts w:asciiTheme="majorHAnsi" w:hAnsiTheme="majorHAnsi" w:cstheme="majorHAnsi"/>
                <w:sz w:val="22"/>
                <w:szCs w:val="22"/>
              </w:rPr>
            </w:pPr>
          </w:p>
        </w:tc>
      </w:tr>
      <w:tr w:rsidR="00A65AC7" w:rsidRPr="00FE3DF8" w14:paraId="25840BE2" w14:textId="77777777" w:rsidTr="000021F2">
        <w:tc>
          <w:tcPr>
            <w:tcW w:w="2835" w:type="dxa"/>
          </w:tcPr>
          <w:p w14:paraId="2475A9A6" w14:textId="77777777" w:rsidR="00A65AC7" w:rsidRPr="00FE3DF8" w:rsidRDefault="00A65AC7" w:rsidP="000021F2">
            <w:pPr>
              <w:pStyle w:val="Prrafodelista"/>
              <w:ind w:left="0"/>
              <w:rPr>
                <w:rFonts w:asciiTheme="majorHAnsi" w:hAnsiTheme="majorHAnsi" w:cstheme="majorHAnsi"/>
                <w:sz w:val="22"/>
                <w:szCs w:val="22"/>
              </w:rPr>
            </w:pPr>
            <w:r w:rsidRPr="00FE3DF8">
              <w:rPr>
                <w:rFonts w:asciiTheme="majorHAnsi" w:hAnsiTheme="majorHAnsi" w:cstheme="majorHAnsi"/>
                <w:sz w:val="22"/>
                <w:szCs w:val="22"/>
              </w:rPr>
              <w:t>Jefes de línea</w:t>
            </w:r>
          </w:p>
        </w:tc>
        <w:tc>
          <w:tcPr>
            <w:tcW w:w="425" w:type="dxa"/>
          </w:tcPr>
          <w:p w14:paraId="50FA1853" w14:textId="77777777" w:rsidR="00A65AC7" w:rsidRPr="00FE3DF8" w:rsidRDefault="00A65AC7" w:rsidP="000021F2">
            <w:pPr>
              <w:pStyle w:val="Prrafodelista"/>
              <w:ind w:left="0"/>
              <w:rPr>
                <w:rFonts w:asciiTheme="majorHAnsi" w:hAnsiTheme="majorHAnsi" w:cstheme="majorHAnsi"/>
                <w:sz w:val="22"/>
                <w:szCs w:val="22"/>
              </w:rPr>
            </w:pPr>
          </w:p>
        </w:tc>
      </w:tr>
      <w:tr w:rsidR="00A65AC7" w:rsidRPr="00FE3DF8" w14:paraId="73031053" w14:textId="77777777" w:rsidTr="000021F2">
        <w:tc>
          <w:tcPr>
            <w:tcW w:w="2835" w:type="dxa"/>
          </w:tcPr>
          <w:p w14:paraId="55C8ADE0" w14:textId="77777777" w:rsidR="00A65AC7" w:rsidRPr="00FE3DF8" w:rsidRDefault="00A65AC7" w:rsidP="000021F2">
            <w:pPr>
              <w:pStyle w:val="Prrafodelista"/>
              <w:ind w:left="0"/>
              <w:rPr>
                <w:rFonts w:asciiTheme="majorHAnsi" w:hAnsiTheme="majorHAnsi" w:cstheme="majorHAnsi"/>
                <w:sz w:val="22"/>
                <w:szCs w:val="22"/>
              </w:rPr>
            </w:pPr>
            <w:r w:rsidRPr="00FE3DF8">
              <w:rPr>
                <w:rFonts w:asciiTheme="majorHAnsi" w:hAnsiTheme="majorHAnsi" w:cstheme="majorHAnsi"/>
                <w:sz w:val="22"/>
                <w:szCs w:val="22"/>
              </w:rPr>
              <w:t>Trabajadores administrativos</w:t>
            </w:r>
          </w:p>
        </w:tc>
        <w:tc>
          <w:tcPr>
            <w:tcW w:w="425" w:type="dxa"/>
          </w:tcPr>
          <w:p w14:paraId="0EC33CE0" w14:textId="77777777" w:rsidR="00A65AC7" w:rsidRPr="00FE3DF8" w:rsidRDefault="00A65AC7" w:rsidP="000021F2">
            <w:pPr>
              <w:pStyle w:val="Prrafodelista"/>
              <w:ind w:left="0"/>
              <w:rPr>
                <w:rFonts w:asciiTheme="majorHAnsi" w:hAnsiTheme="majorHAnsi" w:cstheme="majorHAnsi"/>
                <w:sz w:val="22"/>
                <w:szCs w:val="22"/>
              </w:rPr>
            </w:pPr>
          </w:p>
        </w:tc>
      </w:tr>
      <w:tr w:rsidR="00A65AC7" w:rsidRPr="00FE3DF8" w14:paraId="7F018E4E" w14:textId="77777777" w:rsidTr="000021F2">
        <w:tc>
          <w:tcPr>
            <w:tcW w:w="2835" w:type="dxa"/>
          </w:tcPr>
          <w:p w14:paraId="57962DC5" w14:textId="77777777" w:rsidR="00A65AC7" w:rsidRPr="00FE3DF8" w:rsidRDefault="00A65AC7" w:rsidP="000021F2">
            <w:pPr>
              <w:pStyle w:val="Prrafodelista"/>
              <w:ind w:left="0"/>
              <w:rPr>
                <w:rFonts w:asciiTheme="majorHAnsi" w:hAnsiTheme="majorHAnsi" w:cstheme="majorHAnsi"/>
                <w:sz w:val="22"/>
                <w:szCs w:val="22"/>
              </w:rPr>
            </w:pPr>
            <w:r w:rsidRPr="00FE3DF8">
              <w:rPr>
                <w:rFonts w:asciiTheme="majorHAnsi" w:hAnsiTheme="majorHAnsi" w:cstheme="majorHAnsi"/>
                <w:sz w:val="22"/>
                <w:szCs w:val="22"/>
              </w:rPr>
              <w:t xml:space="preserve">Trabajadores de producción </w:t>
            </w:r>
          </w:p>
        </w:tc>
        <w:tc>
          <w:tcPr>
            <w:tcW w:w="425" w:type="dxa"/>
          </w:tcPr>
          <w:p w14:paraId="3766D4E1" w14:textId="77777777" w:rsidR="00A65AC7" w:rsidRPr="00FE3DF8" w:rsidRDefault="00A65AC7" w:rsidP="000021F2">
            <w:pPr>
              <w:pStyle w:val="Prrafodelista"/>
              <w:ind w:left="0"/>
              <w:rPr>
                <w:rFonts w:asciiTheme="majorHAnsi" w:hAnsiTheme="majorHAnsi" w:cstheme="majorHAnsi"/>
                <w:sz w:val="22"/>
                <w:szCs w:val="22"/>
              </w:rPr>
            </w:pPr>
          </w:p>
        </w:tc>
      </w:tr>
    </w:tbl>
    <w:p w14:paraId="79BD4CFB" w14:textId="77777777" w:rsidR="00A65AC7" w:rsidRPr="00FE3DF8" w:rsidRDefault="00A65AC7" w:rsidP="00A65AC7">
      <w:pPr>
        <w:pStyle w:val="Prrafodelista"/>
        <w:ind w:left="1571"/>
        <w:jc w:val="both"/>
        <w:rPr>
          <w:rFonts w:asciiTheme="majorHAnsi" w:hAnsiTheme="majorHAnsi" w:cstheme="majorHAnsi"/>
          <w:sz w:val="22"/>
          <w:szCs w:val="22"/>
        </w:rPr>
      </w:pPr>
    </w:p>
    <w:p w14:paraId="6E3F22C1" w14:textId="77777777" w:rsidR="00A65AC7" w:rsidRPr="00FE3DF8" w:rsidRDefault="00A65AC7" w:rsidP="00A65AC7">
      <w:pPr>
        <w:pStyle w:val="Prrafodelista"/>
        <w:numPr>
          <w:ilvl w:val="0"/>
          <w:numId w:val="12"/>
        </w:numPr>
        <w:ind w:left="851"/>
        <w:contextualSpacing/>
        <w:jc w:val="both"/>
        <w:rPr>
          <w:rFonts w:asciiTheme="majorHAnsi" w:hAnsiTheme="majorHAnsi" w:cstheme="majorHAnsi"/>
          <w:b/>
          <w:bCs/>
          <w:sz w:val="22"/>
          <w:szCs w:val="22"/>
        </w:rPr>
      </w:pPr>
      <w:r w:rsidRPr="00FE3DF8">
        <w:rPr>
          <w:rFonts w:asciiTheme="majorHAnsi" w:hAnsiTheme="majorHAnsi" w:cstheme="majorHAnsi"/>
          <w:b/>
          <w:bCs/>
          <w:sz w:val="22"/>
          <w:szCs w:val="22"/>
        </w:rPr>
        <w:t xml:space="preserve">¿Cuenta con una política de seguridad y salud acorde la normatividad nacional? </w:t>
      </w:r>
    </w:p>
    <w:p w14:paraId="072543C6" w14:textId="77777777" w:rsidR="00A65AC7" w:rsidRPr="00FE3DF8" w:rsidRDefault="00A65AC7" w:rsidP="00A65AC7">
      <w:pPr>
        <w:pStyle w:val="Prrafodelista"/>
        <w:numPr>
          <w:ilvl w:val="0"/>
          <w:numId w:val="20"/>
        </w:numPr>
        <w:ind w:left="1134" w:hanging="283"/>
        <w:jc w:val="both"/>
        <w:rPr>
          <w:rFonts w:asciiTheme="majorHAnsi" w:eastAsia="Calibri" w:hAnsiTheme="majorHAnsi" w:cstheme="majorHAnsi"/>
          <w:sz w:val="22"/>
          <w:szCs w:val="22"/>
        </w:rPr>
      </w:pPr>
      <w:r w:rsidRPr="00FE3DF8">
        <w:rPr>
          <w:rFonts w:asciiTheme="majorHAnsi" w:eastAsia="Calibri" w:hAnsiTheme="majorHAnsi" w:cstheme="majorHAnsi"/>
          <w:sz w:val="22"/>
          <w:szCs w:val="22"/>
        </w:rPr>
        <w:t>Sí</w:t>
      </w:r>
    </w:p>
    <w:p w14:paraId="3BA5A792" w14:textId="77777777" w:rsidR="00A65AC7" w:rsidRPr="00FE3DF8" w:rsidRDefault="00A65AC7" w:rsidP="00A65AC7">
      <w:pPr>
        <w:pStyle w:val="Prrafodelista"/>
        <w:numPr>
          <w:ilvl w:val="0"/>
          <w:numId w:val="20"/>
        </w:numPr>
        <w:ind w:left="1134" w:hanging="283"/>
        <w:jc w:val="both"/>
        <w:rPr>
          <w:rFonts w:asciiTheme="majorHAnsi" w:eastAsia="Calibri" w:hAnsiTheme="majorHAnsi" w:cstheme="majorHAnsi"/>
          <w:sz w:val="22"/>
          <w:szCs w:val="22"/>
        </w:rPr>
      </w:pPr>
      <w:r w:rsidRPr="00FE3DF8">
        <w:rPr>
          <w:rFonts w:asciiTheme="majorHAnsi" w:eastAsia="Calibri" w:hAnsiTheme="majorHAnsi" w:cstheme="majorHAnsi"/>
          <w:sz w:val="22"/>
          <w:szCs w:val="22"/>
        </w:rPr>
        <w:t>No</w:t>
      </w:r>
    </w:p>
    <w:p w14:paraId="5D1A5F0F" w14:textId="77777777" w:rsidR="00A65AC7" w:rsidRPr="00FE3DF8" w:rsidRDefault="00A65AC7" w:rsidP="00A65AC7">
      <w:pPr>
        <w:pStyle w:val="Prrafodelista"/>
        <w:ind w:left="1571"/>
        <w:rPr>
          <w:rFonts w:asciiTheme="majorHAnsi" w:hAnsiTheme="majorHAnsi" w:cstheme="majorHAnsi"/>
          <w:sz w:val="22"/>
          <w:szCs w:val="22"/>
        </w:rPr>
      </w:pPr>
    </w:p>
    <w:p w14:paraId="57BDA62D" w14:textId="77777777" w:rsidR="00A65AC7" w:rsidRPr="00FE3DF8" w:rsidRDefault="00A65AC7" w:rsidP="00A65AC7">
      <w:pPr>
        <w:pStyle w:val="Prrafodelista"/>
        <w:ind w:left="851"/>
        <w:rPr>
          <w:rFonts w:asciiTheme="majorHAnsi" w:hAnsiTheme="majorHAnsi" w:cstheme="majorHAnsi"/>
          <w:b/>
          <w:bCs/>
          <w:sz w:val="22"/>
          <w:szCs w:val="22"/>
        </w:rPr>
      </w:pPr>
      <w:r w:rsidRPr="00FE3DF8">
        <w:rPr>
          <w:rFonts w:asciiTheme="majorHAnsi" w:hAnsiTheme="majorHAnsi" w:cstheme="majorHAnsi"/>
          <w:b/>
          <w:bCs/>
          <w:sz w:val="22"/>
          <w:szCs w:val="22"/>
        </w:rPr>
        <w:t>Si marca “Sí”, responda:</w:t>
      </w:r>
      <w:r w:rsidRPr="00FE3DF8">
        <w:rPr>
          <w:rFonts w:asciiTheme="majorHAnsi" w:hAnsiTheme="majorHAnsi" w:cstheme="majorHAnsi"/>
          <w:sz w:val="22"/>
          <w:szCs w:val="22"/>
        </w:rPr>
        <w:t xml:space="preserve"> </w:t>
      </w:r>
      <w:r w:rsidRPr="00FE3DF8">
        <w:rPr>
          <w:rFonts w:asciiTheme="majorHAnsi" w:hAnsiTheme="majorHAnsi" w:cstheme="majorHAnsi"/>
          <w:b/>
          <w:bCs/>
          <w:sz w:val="22"/>
          <w:szCs w:val="22"/>
        </w:rPr>
        <w:t xml:space="preserve">¿Se comunicó esta política a los trabajadores de producción?  </w:t>
      </w:r>
    </w:p>
    <w:p w14:paraId="219D037C" w14:textId="77777777" w:rsidR="00A65AC7" w:rsidRPr="00FE3DF8" w:rsidRDefault="00A65AC7" w:rsidP="00A65AC7">
      <w:pPr>
        <w:pStyle w:val="Prrafodelista"/>
        <w:numPr>
          <w:ilvl w:val="1"/>
          <w:numId w:val="11"/>
        </w:numPr>
        <w:ind w:left="1134" w:hanging="283"/>
        <w:jc w:val="both"/>
        <w:rPr>
          <w:rFonts w:asciiTheme="majorHAnsi" w:eastAsia="Calibri" w:hAnsiTheme="majorHAnsi" w:cstheme="majorHAnsi"/>
          <w:sz w:val="22"/>
          <w:szCs w:val="22"/>
        </w:rPr>
      </w:pPr>
      <w:r w:rsidRPr="00FE3DF8">
        <w:rPr>
          <w:rFonts w:asciiTheme="majorHAnsi" w:eastAsia="Calibri" w:hAnsiTheme="majorHAnsi" w:cstheme="majorHAnsi"/>
          <w:sz w:val="22"/>
          <w:szCs w:val="22"/>
        </w:rPr>
        <w:t>Sí</w:t>
      </w:r>
    </w:p>
    <w:p w14:paraId="1F9B7E8C" w14:textId="77777777" w:rsidR="00A65AC7" w:rsidRPr="00FE3DF8" w:rsidRDefault="00A65AC7" w:rsidP="00A65AC7">
      <w:pPr>
        <w:pStyle w:val="Prrafodelista"/>
        <w:numPr>
          <w:ilvl w:val="1"/>
          <w:numId w:val="11"/>
        </w:numPr>
        <w:ind w:left="1134" w:hanging="283"/>
        <w:jc w:val="both"/>
        <w:rPr>
          <w:rFonts w:asciiTheme="majorHAnsi" w:eastAsia="Calibri" w:hAnsiTheme="majorHAnsi" w:cstheme="majorHAnsi"/>
          <w:sz w:val="22"/>
          <w:szCs w:val="22"/>
        </w:rPr>
      </w:pPr>
      <w:r w:rsidRPr="00FE3DF8">
        <w:rPr>
          <w:rFonts w:asciiTheme="majorHAnsi" w:eastAsia="Calibri" w:hAnsiTheme="majorHAnsi" w:cstheme="majorHAnsi"/>
          <w:sz w:val="22"/>
          <w:szCs w:val="22"/>
        </w:rPr>
        <w:t>No</w:t>
      </w:r>
    </w:p>
    <w:p w14:paraId="2B5273D0" w14:textId="77777777" w:rsidR="00A65AC7" w:rsidRPr="00FE3DF8" w:rsidRDefault="00A65AC7" w:rsidP="00A65AC7">
      <w:pPr>
        <w:pStyle w:val="Prrafodelista"/>
        <w:ind w:left="1571"/>
        <w:jc w:val="both"/>
        <w:rPr>
          <w:rFonts w:asciiTheme="majorHAnsi" w:hAnsiTheme="majorHAnsi" w:cstheme="majorHAnsi"/>
          <w:sz w:val="22"/>
          <w:szCs w:val="22"/>
        </w:rPr>
      </w:pPr>
    </w:p>
    <w:p w14:paraId="1531B9D2" w14:textId="77777777" w:rsidR="00A65AC7" w:rsidRPr="00FE3DF8" w:rsidRDefault="00A65AC7" w:rsidP="00A65AC7">
      <w:pPr>
        <w:pStyle w:val="Prrafodelista"/>
        <w:numPr>
          <w:ilvl w:val="0"/>
          <w:numId w:val="12"/>
        </w:numPr>
        <w:ind w:left="851"/>
        <w:contextualSpacing/>
        <w:jc w:val="both"/>
        <w:rPr>
          <w:rFonts w:asciiTheme="majorHAnsi" w:hAnsiTheme="majorHAnsi" w:cstheme="majorHAnsi"/>
          <w:b/>
          <w:bCs/>
          <w:sz w:val="22"/>
          <w:szCs w:val="22"/>
        </w:rPr>
      </w:pPr>
      <w:r w:rsidRPr="00FE3DF8">
        <w:rPr>
          <w:rFonts w:asciiTheme="majorHAnsi" w:hAnsiTheme="majorHAnsi" w:cstheme="majorHAnsi"/>
          <w:b/>
          <w:bCs/>
          <w:sz w:val="22"/>
          <w:szCs w:val="22"/>
        </w:rPr>
        <w:t>¿En los últimos dos años, la empresa ha realizado auditorias de seguridad?</w:t>
      </w:r>
    </w:p>
    <w:p w14:paraId="2FB27D2A" w14:textId="77777777" w:rsidR="00A65AC7" w:rsidRPr="00FE3DF8" w:rsidRDefault="00A65AC7" w:rsidP="00A65AC7">
      <w:pPr>
        <w:pStyle w:val="Prrafodelista"/>
        <w:numPr>
          <w:ilvl w:val="0"/>
          <w:numId w:val="21"/>
        </w:numPr>
        <w:ind w:left="1134" w:hanging="283"/>
        <w:jc w:val="both"/>
        <w:rPr>
          <w:rFonts w:asciiTheme="majorHAnsi" w:eastAsia="Calibri" w:hAnsiTheme="majorHAnsi" w:cstheme="majorHAnsi"/>
          <w:sz w:val="22"/>
          <w:szCs w:val="22"/>
        </w:rPr>
      </w:pPr>
      <w:r w:rsidRPr="00FE3DF8">
        <w:rPr>
          <w:rFonts w:asciiTheme="majorHAnsi" w:eastAsia="Calibri" w:hAnsiTheme="majorHAnsi" w:cstheme="majorHAnsi"/>
          <w:sz w:val="22"/>
          <w:szCs w:val="22"/>
        </w:rPr>
        <w:t>Sí</w:t>
      </w:r>
    </w:p>
    <w:p w14:paraId="6D787FDC" w14:textId="77777777" w:rsidR="00A65AC7" w:rsidRPr="00FE3DF8" w:rsidRDefault="00A65AC7" w:rsidP="00A65AC7">
      <w:pPr>
        <w:pStyle w:val="Prrafodelista"/>
        <w:numPr>
          <w:ilvl w:val="0"/>
          <w:numId w:val="21"/>
        </w:numPr>
        <w:ind w:left="1134" w:hanging="283"/>
        <w:jc w:val="both"/>
        <w:rPr>
          <w:rFonts w:asciiTheme="majorHAnsi" w:eastAsia="Calibri" w:hAnsiTheme="majorHAnsi" w:cstheme="majorHAnsi"/>
          <w:sz w:val="22"/>
          <w:szCs w:val="22"/>
        </w:rPr>
      </w:pPr>
      <w:r w:rsidRPr="00FE3DF8">
        <w:rPr>
          <w:rFonts w:asciiTheme="majorHAnsi" w:eastAsia="Calibri" w:hAnsiTheme="majorHAnsi" w:cstheme="majorHAnsi"/>
          <w:sz w:val="22"/>
          <w:szCs w:val="22"/>
        </w:rPr>
        <w:t>No</w:t>
      </w:r>
    </w:p>
    <w:p w14:paraId="42CDFF53" w14:textId="77777777" w:rsidR="00A65AC7" w:rsidRPr="00FE3DF8" w:rsidRDefault="00A65AC7" w:rsidP="00A65AC7">
      <w:pPr>
        <w:pStyle w:val="Prrafodelista"/>
        <w:ind w:left="1571"/>
        <w:jc w:val="both"/>
        <w:rPr>
          <w:rFonts w:asciiTheme="majorHAnsi" w:hAnsiTheme="majorHAnsi" w:cstheme="majorHAnsi"/>
          <w:b/>
          <w:sz w:val="22"/>
          <w:szCs w:val="22"/>
        </w:rPr>
      </w:pPr>
    </w:p>
    <w:p w14:paraId="73C8FC46" w14:textId="77777777" w:rsidR="00A65AC7" w:rsidRPr="00FE3DF8" w:rsidRDefault="00A65AC7" w:rsidP="00A65AC7">
      <w:pPr>
        <w:pStyle w:val="Prrafodelista"/>
        <w:numPr>
          <w:ilvl w:val="0"/>
          <w:numId w:val="12"/>
        </w:numPr>
        <w:ind w:left="851"/>
        <w:contextualSpacing/>
        <w:jc w:val="both"/>
        <w:rPr>
          <w:rFonts w:asciiTheme="majorHAnsi" w:hAnsiTheme="majorHAnsi" w:cstheme="majorHAnsi"/>
          <w:b/>
          <w:bCs/>
          <w:sz w:val="22"/>
          <w:szCs w:val="22"/>
        </w:rPr>
      </w:pPr>
      <w:r w:rsidRPr="00FE3DF8">
        <w:rPr>
          <w:rFonts w:asciiTheme="majorHAnsi" w:hAnsiTheme="majorHAnsi" w:cstheme="majorHAnsi"/>
          <w:b/>
          <w:bCs/>
          <w:sz w:val="22"/>
          <w:szCs w:val="22"/>
        </w:rPr>
        <w:t xml:space="preserve">¿Cuántas horas de capacitación reciben en promedio, por año, los trabajadores de producción? </w:t>
      </w:r>
      <w:r w:rsidRPr="00FE3DF8">
        <w:rPr>
          <w:rFonts w:asciiTheme="majorHAnsi" w:hAnsiTheme="majorHAnsi" w:cstheme="majorHAnsi"/>
          <w:b/>
          <w:bCs/>
          <w:sz w:val="22"/>
          <w:szCs w:val="22"/>
        </w:rPr>
        <w:tab/>
      </w:r>
    </w:p>
    <w:tbl>
      <w:tblPr>
        <w:tblStyle w:val="Tablaconcuadrcula"/>
        <w:tblW w:w="0" w:type="auto"/>
        <w:tblInd w:w="959" w:type="dxa"/>
        <w:tblLook w:val="04A0" w:firstRow="1" w:lastRow="0" w:firstColumn="1" w:lastColumn="0" w:noHBand="0" w:noVBand="1"/>
      </w:tblPr>
      <w:tblGrid>
        <w:gridCol w:w="7535"/>
      </w:tblGrid>
      <w:tr w:rsidR="00A65AC7" w:rsidRPr="00FE3DF8" w14:paraId="3D2C8826" w14:textId="77777777" w:rsidTr="000021F2">
        <w:trPr>
          <w:trHeight w:val="254"/>
        </w:trPr>
        <w:tc>
          <w:tcPr>
            <w:tcW w:w="8505" w:type="dxa"/>
          </w:tcPr>
          <w:p w14:paraId="00830391" w14:textId="77777777" w:rsidR="00A65AC7" w:rsidRPr="00FE3DF8" w:rsidRDefault="00A65AC7" w:rsidP="000021F2">
            <w:pPr>
              <w:pStyle w:val="Prrafodelista"/>
              <w:ind w:left="0"/>
              <w:rPr>
                <w:rFonts w:asciiTheme="majorHAnsi" w:hAnsiTheme="majorHAnsi" w:cstheme="majorHAnsi"/>
                <w:sz w:val="22"/>
                <w:szCs w:val="22"/>
              </w:rPr>
            </w:pPr>
          </w:p>
        </w:tc>
      </w:tr>
    </w:tbl>
    <w:p w14:paraId="706FF5AA" w14:textId="77777777" w:rsidR="00A65AC7" w:rsidRPr="00FE3DF8" w:rsidRDefault="00A65AC7" w:rsidP="00A65AC7">
      <w:pPr>
        <w:pStyle w:val="Prrafodelista"/>
        <w:ind w:left="1440"/>
        <w:jc w:val="both"/>
        <w:rPr>
          <w:rFonts w:asciiTheme="majorHAnsi" w:hAnsiTheme="majorHAnsi" w:cstheme="majorHAnsi"/>
          <w:sz w:val="22"/>
          <w:szCs w:val="22"/>
        </w:rPr>
      </w:pPr>
    </w:p>
    <w:p w14:paraId="12307A97" w14:textId="77777777" w:rsidR="00A65AC7" w:rsidRPr="00FE3DF8" w:rsidRDefault="00A65AC7" w:rsidP="00A65AC7">
      <w:pPr>
        <w:pStyle w:val="Prrafodelista"/>
        <w:numPr>
          <w:ilvl w:val="0"/>
          <w:numId w:val="12"/>
        </w:numPr>
        <w:ind w:left="851"/>
        <w:contextualSpacing/>
        <w:jc w:val="both"/>
        <w:rPr>
          <w:rFonts w:asciiTheme="majorHAnsi" w:hAnsiTheme="majorHAnsi" w:cstheme="majorHAnsi"/>
          <w:b/>
          <w:bCs/>
          <w:sz w:val="22"/>
          <w:szCs w:val="22"/>
        </w:rPr>
      </w:pPr>
      <w:r w:rsidRPr="00FE3DF8">
        <w:rPr>
          <w:rFonts w:asciiTheme="majorHAnsi" w:hAnsiTheme="majorHAnsi" w:cstheme="majorHAnsi"/>
          <w:b/>
          <w:bCs/>
          <w:sz w:val="22"/>
          <w:szCs w:val="22"/>
        </w:rPr>
        <w:t>¿La empresa implementa modelos de motivación y fidelización personalizada con sus colaboradores?</w:t>
      </w:r>
    </w:p>
    <w:p w14:paraId="68DBA1D5" w14:textId="77777777" w:rsidR="00A65AC7" w:rsidRPr="00FE3DF8" w:rsidRDefault="00A65AC7" w:rsidP="00A65AC7">
      <w:pPr>
        <w:pStyle w:val="Prrafodelista"/>
        <w:numPr>
          <w:ilvl w:val="0"/>
          <w:numId w:val="22"/>
        </w:numPr>
        <w:ind w:left="1134" w:hanging="283"/>
        <w:jc w:val="both"/>
        <w:rPr>
          <w:rFonts w:asciiTheme="majorHAnsi" w:eastAsia="Calibri" w:hAnsiTheme="majorHAnsi" w:cstheme="majorHAnsi"/>
          <w:sz w:val="22"/>
          <w:szCs w:val="22"/>
        </w:rPr>
      </w:pPr>
      <w:r w:rsidRPr="00FE3DF8">
        <w:rPr>
          <w:rFonts w:asciiTheme="majorHAnsi" w:eastAsia="Calibri" w:hAnsiTheme="majorHAnsi" w:cstheme="majorHAnsi"/>
          <w:sz w:val="22"/>
          <w:szCs w:val="22"/>
        </w:rPr>
        <w:t>Sí</w:t>
      </w:r>
    </w:p>
    <w:p w14:paraId="4CDC644F" w14:textId="77777777" w:rsidR="00A65AC7" w:rsidRPr="00FE3DF8" w:rsidRDefault="00A65AC7" w:rsidP="00A65AC7">
      <w:pPr>
        <w:pStyle w:val="Prrafodelista"/>
        <w:numPr>
          <w:ilvl w:val="0"/>
          <w:numId w:val="22"/>
        </w:numPr>
        <w:ind w:left="1134" w:hanging="283"/>
        <w:jc w:val="both"/>
        <w:rPr>
          <w:rFonts w:asciiTheme="majorHAnsi" w:eastAsia="Calibri" w:hAnsiTheme="majorHAnsi" w:cstheme="majorHAnsi"/>
          <w:sz w:val="22"/>
          <w:szCs w:val="22"/>
        </w:rPr>
      </w:pPr>
      <w:r w:rsidRPr="00FE3DF8">
        <w:rPr>
          <w:rFonts w:asciiTheme="majorHAnsi" w:eastAsia="Calibri" w:hAnsiTheme="majorHAnsi" w:cstheme="majorHAnsi"/>
          <w:sz w:val="22"/>
          <w:szCs w:val="22"/>
        </w:rPr>
        <w:t>No</w:t>
      </w:r>
    </w:p>
    <w:p w14:paraId="3E01152C" w14:textId="77777777" w:rsidR="00A65AC7" w:rsidRPr="00FE3DF8" w:rsidRDefault="00A65AC7" w:rsidP="00A65AC7">
      <w:pPr>
        <w:pStyle w:val="Prrafodelista"/>
        <w:ind w:left="1571"/>
        <w:jc w:val="both"/>
        <w:rPr>
          <w:rFonts w:asciiTheme="majorHAnsi" w:hAnsiTheme="majorHAnsi" w:cstheme="majorHAnsi"/>
          <w:sz w:val="22"/>
          <w:szCs w:val="22"/>
        </w:rPr>
      </w:pPr>
    </w:p>
    <w:p w14:paraId="4A961718" w14:textId="77777777" w:rsidR="00A65AC7" w:rsidRPr="00FE3DF8" w:rsidRDefault="00A65AC7" w:rsidP="00A65AC7">
      <w:pPr>
        <w:pStyle w:val="Prrafodelista"/>
        <w:ind w:left="426"/>
        <w:rPr>
          <w:rFonts w:asciiTheme="majorHAnsi" w:hAnsiTheme="majorHAnsi" w:cstheme="majorHAnsi"/>
          <w:b/>
          <w:sz w:val="22"/>
          <w:szCs w:val="22"/>
          <w:u w:val="single"/>
        </w:rPr>
      </w:pPr>
      <w:r w:rsidRPr="00FE3DF8">
        <w:rPr>
          <w:rFonts w:asciiTheme="majorHAnsi" w:hAnsiTheme="majorHAnsi" w:cstheme="majorHAnsi"/>
          <w:b/>
          <w:sz w:val="22"/>
          <w:szCs w:val="22"/>
          <w:u w:val="single"/>
        </w:rPr>
        <w:t xml:space="preserve">Sección 3: DESARROLLO INFORMÁTICO </w:t>
      </w:r>
    </w:p>
    <w:p w14:paraId="7B00D2F3" w14:textId="77777777" w:rsidR="00A65AC7" w:rsidRPr="00FE3DF8" w:rsidRDefault="00A65AC7" w:rsidP="00A65AC7">
      <w:pPr>
        <w:pStyle w:val="Prrafodelista"/>
        <w:ind w:left="851"/>
        <w:rPr>
          <w:rFonts w:asciiTheme="majorHAnsi" w:hAnsiTheme="majorHAnsi" w:cstheme="majorHAnsi"/>
          <w:b/>
          <w:sz w:val="22"/>
          <w:szCs w:val="22"/>
        </w:rPr>
      </w:pPr>
    </w:p>
    <w:p w14:paraId="69A9AF4F" w14:textId="77777777" w:rsidR="00A65AC7" w:rsidRPr="00FE3DF8" w:rsidRDefault="00A65AC7" w:rsidP="00A65AC7">
      <w:pPr>
        <w:pStyle w:val="Prrafodelista"/>
        <w:numPr>
          <w:ilvl w:val="0"/>
          <w:numId w:val="14"/>
        </w:numPr>
        <w:ind w:left="851"/>
        <w:contextualSpacing/>
        <w:jc w:val="both"/>
        <w:rPr>
          <w:rFonts w:asciiTheme="majorHAnsi" w:hAnsiTheme="majorHAnsi" w:cstheme="majorHAnsi"/>
          <w:b/>
          <w:bCs/>
          <w:sz w:val="22"/>
          <w:szCs w:val="22"/>
        </w:rPr>
      </w:pPr>
      <w:r w:rsidRPr="00FE3DF8">
        <w:rPr>
          <w:rFonts w:asciiTheme="majorHAnsi" w:hAnsiTheme="majorHAnsi" w:cstheme="majorHAnsi"/>
          <w:b/>
          <w:bCs/>
          <w:sz w:val="22"/>
          <w:szCs w:val="22"/>
        </w:rPr>
        <w:t>¿La empresa cuenta con un proceso de acopio de datos apropiado para migrarlos a informática y pueda tomar decisiones efectivas?</w:t>
      </w:r>
    </w:p>
    <w:p w14:paraId="2DB74D6E" w14:textId="77777777" w:rsidR="00A65AC7" w:rsidRPr="00FE3DF8" w:rsidRDefault="00A65AC7" w:rsidP="00A65AC7">
      <w:pPr>
        <w:pStyle w:val="Prrafodelista"/>
        <w:numPr>
          <w:ilvl w:val="0"/>
          <w:numId w:val="23"/>
        </w:numPr>
        <w:ind w:left="1134" w:hanging="283"/>
        <w:jc w:val="both"/>
        <w:rPr>
          <w:rFonts w:asciiTheme="majorHAnsi" w:eastAsia="Calibri" w:hAnsiTheme="majorHAnsi" w:cstheme="majorHAnsi"/>
          <w:sz w:val="22"/>
          <w:szCs w:val="22"/>
        </w:rPr>
      </w:pPr>
      <w:r w:rsidRPr="00FE3DF8">
        <w:rPr>
          <w:rFonts w:asciiTheme="majorHAnsi" w:eastAsia="Calibri" w:hAnsiTheme="majorHAnsi" w:cstheme="majorHAnsi"/>
          <w:sz w:val="22"/>
          <w:szCs w:val="22"/>
        </w:rPr>
        <w:t>Sí</w:t>
      </w:r>
    </w:p>
    <w:p w14:paraId="6C2245BB" w14:textId="77777777" w:rsidR="00A65AC7" w:rsidRPr="00FE3DF8" w:rsidRDefault="00A65AC7" w:rsidP="00A65AC7">
      <w:pPr>
        <w:pStyle w:val="Prrafodelista"/>
        <w:numPr>
          <w:ilvl w:val="0"/>
          <w:numId w:val="23"/>
        </w:numPr>
        <w:ind w:left="1134" w:hanging="283"/>
        <w:jc w:val="both"/>
        <w:rPr>
          <w:rFonts w:asciiTheme="majorHAnsi" w:eastAsia="Calibri" w:hAnsiTheme="majorHAnsi" w:cstheme="majorHAnsi"/>
          <w:sz w:val="22"/>
          <w:szCs w:val="22"/>
        </w:rPr>
      </w:pPr>
      <w:r w:rsidRPr="00FE3DF8">
        <w:rPr>
          <w:rFonts w:asciiTheme="majorHAnsi" w:eastAsia="Calibri" w:hAnsiTheme="majorHAnsi" w:cstheme="majorHAnsi"/>
          <w:sz w:val="22"/>
          <w:szCs w:val="22"/>
        </w:rPr>
        <w:t>No</w:t>
      </w:r>
    </w:p>
    <w:p w14:paraId="79DA0FCA" w14:textId="77777777" w:rsidR="00A65AC7" w:rsidRPr="00FE3DF8" w:rsidRDefault="00A65AC7" w:rsidP="00A65AC7">
      <w:pPr>
        <w:pStyle w:val="Prrafodelista"/>
        <w:ind w:left="1571"/>
        <w:rPr>
          <w:rFonts w:asciiTheme="majorHAnsi" w:hAnsiTheme="majorHAnsi" w:cstheme="majorHAnsi"/>
          <w:sz w:val="22"/>
          <w:szCs w:val="22"/>
        </w:rPr>
      </w:pPr>
    </w:p>
    <w:p w14:paraId="3D9CB823" w14:textId="77777777" w:rsidR="00A65AC7" w:rsidRPr="00FE3DF8" w:rsidRDefault="00A65AC7" w:rsidP="00A65AC7">
      <w:pPr>
        <w:pStyle w:val="Prrafodelista"/>
        <w:numPr>
          <w:ilvl w:val="0"/>
          <w:numId w:val="14"/>
        </w:numPr>
        <w:ind w:left="851"/>
        <w:contextualSpacing/>
        <w:jc w:val="both"/>
        <w:rPr>
          <w:rFonts w:asciiTheme="majorHAnsi" w:hAnsiTheme="majorHAnsi" w:cstheme="majorHAnsi"/>
          <w:b/>
          <w:bCs/>
          <w:sz w:val="22"/>
          <w:szCs w:val="22"/>
        </w:rPr>
      </w:pPr>
      <w:r w:rsidRPr="00FE3DF8">
        <w:rPr>
          <w:rFonts w:asciiTheme="majorHAnsi" w:hAnsiTheme="majorHAnsi" w:cstheme="majorHAnsi"/>
          <w:b/>
          <w:bCs/>
          <w:sz w:val="22"/>
          <w:szCs w:val="22"/>
        </w:rPr>
        <w:t>¿El sistema de medición del desempeño del personal de producción y administrativo, incluidos los indicadores, puede adecuarse rápidamente, frente a cambios inesperados, tanto internos como externos?</w:t>
      </w:r>
      <w:r w:rsidRPr="00FE3DF8">
        <w:rPr>
          <w:rFonts w:asciiTheme="majorHAnsi" w:hAnsiTheme="majorHAnsi" w:cstheme="majorHAnsi"/>
          <w:b/>
          <w:bCs/>
          <w:sz w:val="22"/>
          <w:szCs w:val="22"/>
        </w:rPr>
        <w:tab/>
      </w:r>
    </w:p>
    <w:p w14:paraId="4050E504" w14:textId="77777777" w:rsidR="00A65AC7" w:rsidRPr="00FE3DF8" w:rsidRDefault="00A65AC7" w:rsidP="00A65AC7">
      <w:pPr>
        <w:pStyle w:val="Prrafodelista"/>
        <w:numPr>
          <w:ilvl w:val="0"/>
          <w:numId w:val="24"/>
        </w:numPr>
        <w:ind w:left="1134" w:hanging="283"/>
        <w:jc w:val="both"/>
        <w:rPr>
          <w:rFonts w:asciiTheme="majorHAnsi" w:eastAsia="Calibri" w:hAnsiTheme="majorHAnsi" w:cstheme="majorHAnsi"/>
          <w:sz w:val="22"/>
          <w:szCs w:val="22"/>
        </w:rPr>
      </w:pPr>
      <w:r w:rsidRPr="00FE3DF8">
        <w:rPr>
          <w:rFonts w:asciiTheme="majorHAnsi" w:eastAsia="Calibri" w:hAnsiTheme="majorHAnsi" w:cstheme="majorHAnsi"/>
          <w:sz w:val="22"/>
          <w:szCs w:val="22"/>
        </w:rPr>
        <w:t>Sí</w:t>
      </w:r>
    </w:p>
    <w:p w14:paraId="7A6E9D2C" w14:textId="77777777" w:rsidR="00A65AC7" w:rsidRPr="00FE3DF8" w:rsidRDefault="00A65AC7" w:rsidP="00A65AC7">
      <w:pPr>
        <w:pStyle w:val="Prrafodelista"/>
        <w:numPr>
          <w:ilvl w:val="0"/>
          <w:numId w:val="24"/>
        </w:numPr>
        <w:ind w:left="1134" w:hanging="283"/>
        <w:jc w:val="both"/>
        <w:rPr>
          <w:rFonts w:asciiTheme="majorHAnsi" w:eastAsia="Calibri" w:hAnsiTheme="majorHAnsi" w:cstheme="majorHAnsi"/>
          <w:sz w:val="22"/>
          <w:szCs w:val="22"/>
        </w:rPr>
      </w:pPr>
      <w:r w:rsidRPr="00FE3DF8">
        <w:rPr>
          <w:rFonts w:asciiTheme="majorHAnsi" w:eastAsia="Calibri" w:hAnsiTheme="majorHAnsi" w:cstheme="majorHAnsi"/>
          <w:sz w:val="22"/>
          <w:szCs w:val="22"/>
        </w:rPr>
        <w:t>No</w:t>
      </w:r>
    </w:p>
    <w:p w14:paraId="00908F35" w14:textId="77777777" w:rsidR="00A65AC7" w:rsidRPr="00FE3DF8" w:rsidRDefault="00A65AC7" w:rsidP="00A65AC7">
      <w:pPr>
        <w:pStyle w:val="Prrafodelista"/>
        <w:ind w:left="1571"/>
        <w:rPr>
          <w:rFonts w:asciiTheme="majorHAnsi" w:hAnsiTheme="majorHAnsi" w:cstheme="majorHAnsi"/>
          <w:sz w:val="22"/>
          <w:szCs w:val="22"/>
        </w:rPr>
      </w:pPr>
    </w:p>
    <w:p w14:paraId="44D29F39" w14:textId="77777777" w:rsidR="00A65AC7" w:rsidRPr="00FE3DF8" w:rsidRDefault="00A65AC7" w:rsidP="00A65AC7">
      <w:pPr>
        <w:pStyle w:val="Prrafodelista"/>
        <w:numPr>
          <w:ilvl w:val="0"/>
          <w:numId w:val="14"/>
        </w:numPr>
        <w:ind w:left="851"/>
        <w:contextualSpacing/>
        <w:jc w:val="both"/>
        <w:rPr>
          <w:rFonts w:asciiTheme="majorHAnsi" w:hAnsiTheme="majorHAnsi" w:cstheme="majorHAnsi"/>
          <w:b/>
          <w:bCs/>
          <w:sz w:val="22"/>
          <w:szCs w:val="22"/>
        </w:rPr>
      </w:pPr>
      <w:r w:rsidRPr="00FE3DF8">
        <w:rPr>
          <w:rFonts w:asciiTheme="majorHAnsi" w:hAnsiTheme="majorHAnsi" w:cstheme="majorHAnsi"/>
          <w:b/>
          <w:bCs/>
          <w:sz w:val="22"/>
          <w:szCs w:val="22"/>
        </w:rPr>
        <w:t>¿La empresa tiene implementado un modelo de gestión por indicadores financieros y no financieros?</w:t>
      </w:r>
    </w:p>
    <w:p w14:paraId="5F3325AC" w14:textId="77777777" w:rsidR="00A65AC7" w:rsidRPr="00FE3DF8" w:rsidRDefault="00A65AC7" w:rsidP="00A65AC7">
      <w:pPr>
        <w:pStyle w:val="Prrafodelista"/>
        <w:numPr>
          <w:ilvl w:val="0"/>
          <w:numId w:val="25"/>
        </w:numPr>
        <w:ind w:left="1134" w:hanging="283"/>
        <w:jc w:val="both"/>
        <w:rPr>
          <w:rFonts w:asciiTheme="majorHAnsi" w:eastAsia="Calibri" w:hAnsiTheme="majorHAnsi" w:cstheme="majorHAnsi"/>
          <w:sz w:val="22"/>
          <w:szCs w:val="22"/>
        </w:rPr>
      </w:pPr>
      <w:r w:rsidRPr="00FE3DF8">
        <w:rPr>
          <w:rFonts w:asciiTheme="majorHAnsi" w:eastAsia="Calibri" w:hAnsiTheme="majorHAnsi" w:cstheme="majorHAnsi"/>
          <w:sz w:val="22"/>
          <w:szCs w:val="22"/>
        </w:rPr>
        <w:t>Sí</w:t>
      </w:r>
    </w:p>
    <w:p w14:paraId="4839263A" w14:textId="77777777" w:rsidR="00A65AC7" w:rsidRPr="00FE3DF8" w:rsidRDefault="00A65AC7" w:rsidP="00A65AC7">
      <w:pPr>
        <w:pStyle w:val="Prrafodelista"/>
        <w:numPr>
          <w:ilvl w:val="0"/>
          <w:numId w:val="25"/>
        </w:numPr>
        <w:ind w:left="1134" w:hanging="283"/>
        <w:jc w:val="both"/>
        <w:rPr>
          <w:rFonts w:asciiTheme="majorHAnsi" w:eastAsia="Calibri" w:hAnsiTheme="majorHAnsi" w:cstheme="majorHAnsi"/>
          <w:sz w:val="22"/>
          <w:szCs w:val="22"/>
        </w:rPr>
      </w:pPr>
      <w:r w:rsidRPr="00FE3DF8">
        <w:rPr>
          <w:rFonts w:asciiTheme="majorHAnsi" w:eastAsia="Calibri" w:hAnsiTheme="majorHAnsi" w:cstheme="majorHAnsi"/>
          <w:sz w:val="22"/>
          <w:szCs w:val="22"/>
        </w:rPr>
        <w:t>No</w:t>
      </w:r>
    </w:p>
    <w:p w14:paraId="537C6ABE" w14:textId="77777777" w:rsidR="00A65AC7" w:rsidRPr="00FE3DF8" w:rsidRDefault="00A65AC7" w:rsidP="00A65AC7">
      <w:pPr>
        <w:pStyle w:val="Prrafodelista"/>
        <w:ind w:left="1571"/>
        <w:rPr>
          <w:rFonts w:asciiTheme="majorHAnsi" w:hAnsiTheme="majorHAnsi" w:cstheme="majorHAnsi"/>
          <w:sz w:val="22"/>
          <w:szCs w:val="22"/>
        </w:rPr>
      </w:pPr>
    </w:p>
    <w:p w14:paraId="6717D589" w14:textId="77777777" w:rsidR="00A65AC7" w:rsidRPr="00FE3DF8" w:rsidRDefault="00A65AC7" w:rsidP="00A65AC7">
      <w:pPr>
        <w:pStyle w:val="Prrafodelista"/>
        <w:ind w:left="851"/>
        <w:rPr>
          <w:rFonts w:asciiTheme="majorHAnsi" w:hAnsiTheme="majorHAnsi" w:cstheme="majorHAnsi"/>
          <w:b/>
          <w:bCs/>
          <w:sz w:val="22"/>
          <w:szCs w:val="22"/>
        </w:rPr>
      </w:pPr>
      <w:r w:rsidRPr="00FE3DF8">
        <w:rPr>
          <w:rFonts w:asciiTheme="majorHAnsi" w:hAnsiTheme="majorHAnsi" w:cstheme="majorHAnsi"/>
          <w:b/>
          <w:bCs/>
          <w:sz w:val="22"/>
          <w:szCs w:val="22"/>
        </w:rPr>
        <w:t>Si marca “Sí”, indique ¿cuál o cuáles son?</w:t>
      </w:r>
    </w:p>
    <w:tbl>
      <w:tblPr>
        <w:tblStyle w:val="Tablaconcuadrcula"/>
        <w:tblW w:w="0" w:type="auto"/>
        <w:tblInd w:w="959" w:type="dxa"/>
        <w:tblLook w:val="04A0" w:firstRow="1" w:lastRow="0" w:firstColumn="1" w:lastColumn="0" w:noHBand="0" w:noVBand="1"/>
      </w:tblPr>
      <w:tblGrid>
        <w:gridCol w:w="7535"/>
      </w:tblGrid>
      <w:tr w:rsidR="00A65AC7" w:rsidRPr="00FE3DF8" w14:paraId="620E9068" w14:textId="77777777" w:rsidTr="000021F2">
        <w:tc>
          <w:tcPr>
            <w:tcW w:w="8505" w:type="dxa"/>
          </w:tcPr>
          <w:p w14:paraId="1867D2CC" w14:textId="77777777" w:rsidR="00A65AC7" w:rsidRPr="00FE3DF8" w:rsidRDefault="00A65AC7" w:rsidP="000021F2">
            <w:pPr>
              <w:pStyle w:val="Prrafodelista"/>
              <w:ind w:left="0"/>
              <w:rPr>
                <w:rFonts w:asciiTheme="majorHAnsi" w:hAnsiTheme="majorHAnsi" w:cstheme="majorHAnsi"/>
                <w:sz w:val="22"/>
                <w:szCs w:val="22"/>
              </w:rPr>
            </w:pPr>
          </w:p>
        </w:tc>
      </w:tr>
    </w:tbl>
    <w:p w14:paraId="63C6DDBD" w14:textId="77777777" w:rsidR="00A65AC7" w:rsidRPr="00FE3DF8" w:rsidRDefault="00A65AC7" w:rsidP="00A65AC7">
      <w:pPr>
        <w:pStyle w:val="Prrafodelista"/>
        <w:ind w:left="1571"/>
        <w:rPr>
          <w:rFonts w:asciiTheme="majorHAnsi" w:hAnsiTheme="majorHAnsi" w:cstheme="majorHAnsi"/>
          <w:sz w:val="22"/>
          <w:szCs w:val="22"/>
        </w:rPr>
      </w:pPr>
      <w:r w:rsidRPr="00FE3DF8">
        <w:rPr>
          <w:rFonts w:asciiTheme="majorHAnsi" w:hAnsiTheme="majorHAnsi" w:cstheme="majorHAnsi"/>
          <w:sz w:val="22"/>
          <w:szCs w:val="22"/>
        </w:rPr>
        <w:tab/>
      </w:r>
    </w:p>
    <w:p w14:paraId="5F359471" w14:textId="77777777" w:rsidR="00A65AC7" w:rsidRPr="00FE3DF8" w:rsidRDefault="00A65AC7" w:rsidP="00A65AC7">
      <w:pPr>
        <w:pStyle w:val="Prrafodelista"/>
        <w:numPr>
          <w:ilvl w:val="0"/>
          <w:numId w:val="14"/>
        </w:numPr>
        <w:ind w:left="851"/>
        <w:contextualSpacing/>
        <w:jc w:val="both"/>
        <w:rPr>
          <w:rFonts w:asciiTheme="majorHAnsi" w:hAnsiTheme="majorHAnsi" w:cstheme="majorHAnsi"/>
          <w:b/>
          <w:bCs/>
          <w:sz w:val="22"/>
          <w:szCs w:val="22"/>
        </w:rPr>
      </w:pPr>
      <w:r w:rsidRPr="00FE3DF8">
        <w:rPr>
          <w:rFonts w:asciiTheme="majorHAnsi" w:hAnsiTheme="majorHAnsi" w:cstheme="majorHAnsi"/>
          <w:b/>
          <w:bCs/>
          <w:sz w:val="22"/>
          <w:szCs w:val="22"/>
        </w:rPr>
        <w:t>¿La empresa tiene implementado un sistema que mide la trazabilidad de su desempeño?</w:t>
      </w:r>
    </w:p>
    <w:p w14:paraId="258CABC3" w14:textId="77777777" w:rsidR="00A65AC7" w:rsidRPr="00FE3DF8" w:rsidRDefault="00A65AC7" w:rsidP="00A65AC7">
      <w:pPr>
        <w:pStyle w:val="Prrafodelista"/>
        <w:numPr>
          <w:ilvl w:val="0"/>
          <w:numId w:val="26"/>
        </w:numPr>
        <w:ind w:left="1134" w:hanging="283"/>
        <w:jc w:val="both"/>
        <w:rPr>
          <w:rFonts w:asciiTheme="majorHAnsi" w:eastAsia="Calibri" w:hAnsiTheme="majorHAnsi" w:cstheme="majorHAnsi"/>
          <w:sz w:val="22"/>
          <w:szCs w:val="22"/>
        </w:rPr>
      </w:pPr>
      <w:r w:rsidRPr="00FE3DF8">
        <w:rPr>
          <w:rFonts w:asciiTheme="majorHAnsi" w:eastAsia="Calibri" w:hAnsiTheme="majorHAnsi" w:cstheme="majorHAnsi"/>
          <w:sz w:val="22"/>
          <w:szCs w:val="22"/>
        </w:rPr>
        <w:t>Sí</w:t>
      </w:r>
    </w:p>
    <w:p w14:paraId="20A62338" w14:textId="77777777" w:rsidR="00A65AC7" w:rsidRPr="00FE3DF8" w:rsidRDefault="00A65AC7" w:rsidP="00A65AC7">
      <w:pPr>
        <w:pStyle w:val="Prrafodelista"/>
        <w:numPr>
          <w:ilvl w:val="0"/>
          <w:numId w:val="26"/>
        </w:numPr>
        <w:ind w:left="1134" w:hanging="283"/>
        <w:jc w:val="both"/>
        <w:rPr>
          <w:rFonts w:asciiTheme="majorHAnsi" w:eastAsia="Calibri" w:hAnsiTheme="majorHAnsi" w:cstheme="majorHAnsi"/>
          <w:sz w:val="22"/>
          <w:szCs w:val="22"/>
        </w:rPr>
      </w:pPr>
      <w:r w:rsidRPr="00FE3DF8">
        <w:rPr>
          <w:rFonts w:asciiTheme="majorHAnsi" w:eastAsia="Calibri" w:hAnsiTheme="majorHAnsi" w:cstheme="majorHAnsi"/>
          <w:sz w:val="22"/>
          <w:szCs w:val="22"/>
        </w:rPr>
        <w:t>No</w:t>
      </w:r>
    </w:p>
    <w:p w14:paraId="20A1EAD8" w14:textId="77777777" w:rsidR="00A65AC7" w:rsidRPr="00FE3DF8" w:rsidRDefault="00A65AC7" w:rsidP="00A65AC7">
      <w:pPr>
        <w:pStyle w:val="Prrafodelista"/>
        <w:ind w:left="1571"/>
        <w:rPr>
          <w:rFonts w:asciiTheme="majorHAnsi" w:hAnsiTheme="majorHAnsi" w:cstheme="majorHAnsi"/>
          <w:sz w:val="22"/>
          <w:szCs w:val="22"/>
        </w:rPr>
      </w:pPr>
    </w:p>
    <w:p w14:paraId="7EBB2F97" w14:textId="77777777" w:rsidR="00A65AC7" w:rsidRPr="00FE3DF8" w:rsidRDefault="00A65AC7" w:rsidP="00A65AC7">
      <w:pPr>
        <w:pStyle w:val="Prrafodelista"/>
        <w:ind w:left="851"/>
        <w:rPr>
          <w:rFonts w:asciiTheme="majorHAnsi" w:hAnsiTheme="majorHAnsi" w:cstheme="majorHAnsi"/>
          <w:b/>
          <w:bCs/>
          <w:sz w:val="22"/>
          <w:szCs w:val="22"/>
        </w:rPr>
      </w:pPr>
      <w:r w:rsidRPr="00FE3DF8">
        <w:rPr>
          <w:rFonts w:asciiTheme="majorHAnsi" w:hAnsiTheme="majorHAnsi" w:cstheme="majorHAnsi"/>
          <w:b/>
          <w:bCs/>
          <w:sz w:val="22"/>
          <w:szCs w:val="22"/>
        </w:rPr>
        <w:t xml:space="preserve">Si marca “Sí”, indique ¿cuál o cuáles son? </w:t>
      </w:r>
      <w:r w:rsidRPr="00FE3DF8">
        <w:rPr>
          <w:rFonts w:asciiTheme="majorHAnsi" w:hAnsiTheme="majorHAnsi" w:cstheme="majorHAnsi"/>
          <w:b/>
          <w:bCs/>
          <w:sz w:val="22"/>
          <w:szCs w:val="22"/>
        </w:rPr>
        <w:tab/>
      </w:r>
    </w:p>
    <w:tbl>
      <w:tblPr>
        <w:tblStyle w:val="Tablaconcuadrcula"/>
        <w:tblW w:w="0" w:type="auto"/>
        <w:tblInd w:w="959" w:type="dxa"/>
        <w:tblLook w:val="04A0" w:firstRow="1" w:lastRow="0" w:firstColumn="1" w:lastColumn="0" w:noHBand="0" w:noVBand="1"/>
      </w:tblPr>
      <w:tblGrid>
        <w:gridCol w:w="7535"/>
      </w:tblGrid>
      <w:tr w:rsidR="00A65AC7" w:rsidRPr="00FE3DF8" w14:paraId="037D819E" w14:textId="77777777" w:rsidTr="000021F2">
        <w:tc>
          <w:tcPr>
            <w:tcW w:w="8505" w:type="dxa"/>
          </w:tcPr>
          <w:p w14:paraId="6E1DACDD" w14:textId="77777777" w:rsidR="00A65AC7" w:rsidRPr="00FE3DF8" w:rsidRDefault="00A65AC7" w:rsidP="000021F2">
            <w:pPr>
              <w:pStyle w:val="Prrafodelista"/>
              <w:ind w:left="0"/>
              <w:rPr>
                <w:rFonts w:asciiTheme="majorHAnsi" w:hAnsiTheme="majorHAnsi" w:cstheme="majorHAnsi"/>
                <w:sz w:val="22"/>
                <w:szCs w:val="22"/>
              </w:rPr>
            </w:pPr>
          </w:p>
        </w:tc>
      </w:tr>
    </w:tbl>
    <w:p w14:paraId="00E22A19" w14:textId="77777777" w:rsidR="00A65AC7" w:rsidRPr="00FE3DF8" w:rsidRDefault="00A65AC7" w:rsidP="00A65AC7">
      <w:pPr>
        <w:pStyle w:val="Prrafodelista"/>
        <w:ind w:left="1571"/>
        <w:rPr>
          <w:rFonts w:asciiTheme="majorHAnsi" w:hAnsiTheme="majorHAnsi" w:cstheme="majorHAnsi"/>
          <w:sz w:val="22"/>
          <w:szCs w:val="22"/>
        </w:rPr>
      </w:pPr>
    </w:p>
    <w:p w14:paraId="7F75AE2F" w14:textId="77777777" w:rsidR="00A65AC7" w:rsidRPr="00FE3DF8" w:rsidRDefault="00A65AC7" w:rsidP="00A65AC7">
      <w:pPr>
        <w:pStyle w:val="Prrafodelista"/>
        <w:numPr>
          <w:ilvl w:val="0"/>
          <w:numId w:val="14"/>
        </w:numPr>
        <w:ind w:left="851"/>
        <w:contextualSpacing/>
        <w:jc w:val="both"/>
        <w:rPr>
          <w:rFonts w:asciiTheme="majorHAnsi" w:hAnsiTheme="majorHAnsi" w:cstheme="majorHAnsi"/>
          <w:b/>
          <w:bCs/>
          <w:sz w:val="22"/>
          <w:szCs w:val="22"/>
        </w:rPr>
      </w:pPr>
      <w:r w:rsidRPr="00FE3DF8">
        <w:rPr>
          <w:rFonts w:asciiTheme="majorHAnsi" w:hAnsiTheme="majorHAnsi" w:cstheme="majorHAnsi"/>
          <w:b/>
          <w:bCs/>
          <w:sz w:val="22"/>
          <w:szCs w:val="22"/>
        </w:rPr>
        <w:t>¿La empresa tiene implementado un sistema informático para medir la productividad?</w:t>
      </w:r>
      <w:r w:rsidRPr="00FE3DF8">
        <w:rPr>
          <w:rFonts w:asciiTheme="majorHAnsi" w:hAnsiTheme="majorHAnsi" w:cstheme="majorHAnsi"/>
          <w:b/>
          <w:bCs/>
          <w:sz w:val="22"/>
          <w:szCs w:val="22"/>
        </w:rPr>
        <w:tab/>
      </w:r>
    </w:p>
    <w:p w14:paraId="60A84E9D" w14:textId="77777777" w:rsidR="00A65AC7" w:rsidRPr="00FE3DF8" w:rsidRDefault="00A65AC7" w:rsidP="00A65AC7">
      <w:pPr>
        <w:pStyle w:val="Prrafodelista"/>
        <w:numPr>
          <w:ilvl w:val="0"/>
          <w:numId w:val="27"/>
        </w:numPr>
        <w:ind w:left="1134" w:hanging="283"/>
        <w:jc w:val="both"/>
        <w:rPr>
          <w:rFonts w:asciiTheme="majorHAnsi" w:eastAsia="Calibri" w:hAnsiTheme="majorHAnsi" w:cstheme="majorHAnsi"/>
          <w:sz w:val="22"/>
          <w:szCs w:val="22"/>
        </w:rPr>
      </w:pPr>
      <w:r w:rsidRPr="00FE3DF8">
        <w:rPr>
          <w:rFonts w:asciiTheme="majorHAnsi" w:eastAsia="Calibri" w:hAnsiTheme="majorHAnsi" w:cstheme="majorHAnsi"/>
          <w:sz w:val="22"/>
          <w:szCs w:val="22"/>
        </w:rPr>
        <w:t>Sí</w:t>
      </w:r>
    </w:p>
    <w:p w14:paraId="33DCC70F" w14:textId="77777777" w:rsidR="00A65AC7" w:rsidRPr="00FE3DF8" w:rsidRDefault="00A65AC7" w:rsidP="00A65AC7">
      <w:pPr>
        <w:pStyle w:val="Prrafodelista"/>
        <w:numPr>
          <w:ilvl w:val="0"/>
          <w:numId w:val="27"/>
        </w:numPr>
        <w:ind w:left="1134" w:hanging="283"/>
        <w:jc w:val="both"/>
        <w:rPr>
          <w:rFonts w:asciiTheme="majorHAnsi" w:eastAsia="Calibri" w:hAnsiTheme="majorHAnsi" w:cstheme="majorHAnsi"/>
          <w:sz w:val="22"/>
          <w:szCs w:val="22"/>
        </w:rPr>
      </w:pPr>
      <w:r w:rsidRPr="00FE3DF8">
        <w:rPr>
          <w:rFonts w:asciiTheme="majorHAnsi" w:eastAsia="Calibri" w:hAnsiTheme="majorHAnsi" w:cstheme="majorHAnsi"/>
          <w:sz w:val="22"/>
          <w:szCs w:val="22"/>
        </w:rPr>
        <w:t>No</w:t>
      </w:r>
    </w:p>
    <w:p w14:paraId="37CD651D" w14:textId="77777777" w:rsidR="00A65AC7" w:rsidRPr="00FE3DF8" w:rsidRDefault="00A65AC7" w:rsidP="00A65AC7">
      <w:pPr>
        <w:pStyle w:val="Prrafodelista"/>
        <w:ind w:left="851"/>
        <w:rPr>
          <w:rFonts w:asciiTheme="majorHAnsi" w:hAnsiTheme="majorHAnsi" w:cstheme="majorHAnsi"/>
          <w:b/>
          <w:sz w:val="22"/>
          <w:szCs w:val="22"/>
        </w:rPr>
      </w:pPr>
    </w:p>
    <w:p w14:paraId="5DACDB21" w14:textId="77777777" w:rsidR="00A65AC7" w:rsidRPr="00FE3DF8" w:rsidRDefault="00A65AC7" w:rsidP="00A65AC7">
      <w:pPr>
        <w:pStyle w:val="Prrafodelista"/>
        <w:ind w:left="426"/>
        <w:rPr>
          <w:rFonts w:asciiTheme="majorHAnsi" w:hAnsiTheme="majorHAnsi" w:cstheme="majorHAnsi"/>
          <w:b/>
          <w:sz w:val="22"/>
          <w:szCs w:val="22"/>
          <w:u w:val="single"/>
        </w:rPr>
      </w:pPr>
      <w:r w:rsidRPr="00FE3DF8">
        <w:rPr>
          <w:rFonts w:asciiTheme="majorHAnsi" w:hAnsiTheme="majorHAnsi" w:cstheme="majorHAnsi"/>
          <w:b/>
          <w:sz w:val="22"/>
          <w:szCs w:val="22"/>
          <w:u w:val="single"/>
        </w:rPr>
        <w:t xml:space="preserve">Sección 4: DESARROLLO COMERCIAL – FINANCIERO </w:t>
      </w:r>
    </w:p>
    <w:p w14:paraId="4B5F79C6" w14:textId="77777777" w:rsidR="00A65AC7" w:rsidRPr="00FE3DF8" w:rsidRDefault="00A65AC7" w:rsidP="00A65AC7">
      <w:pPr>
        <w:pStyle w:val="Prrafodelista"/>
        <w:ind w:left="851"/>
        <w:rPr>
          <w:rFonts w:asciiTheme="majorHAnsi" w:hAnsiTheme="majorHAnsi" w:cstheme="majorHAnsi"/>
          <w:b/>
          <w:sz w:val="22"/>
          <w:szCs w:val="22"/>
        </w:rPr>
      </w:pPr>
    </w:p>
    <w:p w14:paraId="28CF7347" w14:textId="77777777" w:rsidR="00A65AC7" w:rsidRPr="00FE3DF8" w:rsidRDefault="00A65AC7" w:rsidP="00A65AC7">
      <w:pPr>
        <w:pStyle w:val="Prrafodelista"/>
        <w:numPr>
          <w:ilvl w:val="0"/>
          <w:numId w:val="13"/>
        </w:numPr>
        <w:ind w:left="851"/>
        <w:contextualSpacing/>
        <w:jc w:val="both"/>
        <w:rPr>
          <w:rFonts w:asciiTheme="majorHAnsi" w:hAnsiTheme="majorHAnsi" w:cstheme="majorHAnsi"/>
          <w:b/>
          <w:bCs/>
          <w:sz w:val="22"/>
          <w:szCs w:val="22"/>
        </w:rPr>
      </w:pPr>
      <w:r w:rsidRPr="00FE3DF8">
        <w:rPr>
          <w:rFonts w:asciiTheme="majorHAnsi" w:hAnsiTheme="majorHAnsi" w:cstheme="majorHAnsi"/>
          <w:b/>
          <w:bCs/>
          <w:sz w:val="22"/>
          <w:szCs w:val="22"/>
        </w:rPr>
        <w:t>¿Cuál es el segmento de mercado que atiende la empresa?</w:t>
      </w:r>
      <w:r w:rsidRPr="00FE3DF8">
        <w:rPr>
          <w:rFonts w:asciiTheme="majorHAnsi" w:hAnsiTheme="majorHAnsi" w:cstheme="majorHAnsi"/>
          <w:b/>
          <w:bCs/>
          <w:sz w:val="22"/>
          <w:szCs w:val="22"/>
        </w:rPr>
        <w:tab/>
      </w:r>
    </w:p>
    <w:tbl>
      <w:tblPr>
        <w:tblStyle w:val="Tablaconcuadrcula"/>
        <w:tblW w:w="0" w:type="auto"/>
        <w:tblInd w:w="959" w:type="dxa"/>
        <w:tblLook w:val="04A0" w:firstRow="1" w:lastRow="0" w:firstColumn="1" w:lastColumn="0" w:noHBand="0" w:noVBand="1"/>
      </w:tblPr>
      <w:tblGrid>
        <w:gridCol w:w="7535"/>
      </w:tblGrid>
      <w:tr w:rsidR="00A65AC7" w:rsidRPr="00FE3DF8" w14:paraId="6CD9057B" w14:textId="77777777" w:rsidTr="000021F2">
        <w:tc>
          <w:tcPr>
            <w:tcW w:w="8505" w:type="dxa"/>
          </w:tcPr>
          <w:p w14:paraId="3986362C" w14:textId="77777777" w:rsidR="00A65AC7" w:rsidRPr="00FE3DF8" w:rsidRDefault="00A65AC7" w:rsidP="000021F2">
            <w:pPr>
              <w:pStyle w:val="Prrafodelista"/>
              <w:ind w:left="0"/>
              <w:rPr>
                <w:rFonts w:asciiTheme="majorHAnsi" w:hAnsiTheme="majorHAnsi" w:cstheme="majorHAnsi"/>
                <w:sz w:val="22"/>
                <w:szCs w:val="22"/>
              </w:rPr>
            </w:pPr>
          </w:p>
        </w:tc>
      </w:tr>
    </w:tbl>
    <w:p w14:paraId="5CB4352B" w14:textId="77777777" w:rsidR="00A65AC7" w:rsidRPr="00FE3DF8" w:rsidRDefault="00A65AC7" w:rsidP="00A65AC7">
      <w:pPr>
        <w:pStyle w:val="Prrafodelista"/>
        <w:ind w:left="1571"/>
        <w:jc w:val="both"/>
        <w:rPr>
          <w:rFonts w:asciiTheme="majorHAnsi" w:hAnsiTheme="majorHAnsi" w:cstheme="majorHAnsi"/>
          <w:sz w:val="22"/>
          <w:szCs w:val="22"/>
        </w:rPr>
      </w:pPr>
    </w:p>
    <w:p w14:paraId="0868ABA2" w14:textId="77777777" w:rsidR="00A65AC7" w:rsidRPr="00FE3DF8" w:rsidRDefault="00A65AC7" w:rsidP="00A65AC7">
      <w:pPr>
        <w:pStyle w:val="Prrafodelista"/>
        <w:numPr>
          <w:ilvl w:val="0"/>
          <w:numId w:val="13"/>
        </w:numPr>
        <w:ind w:left="851"/>
        <w:contextualSpacing/>
        <w:jc w:val="both"/>
        <w:rPr>
          <w:rFonts w:asciiTheme="majorHAnsi" w:hAnsiTheme="majorHAnsi" w:cstheme="majorHAnsi"/>
          <w:b/>
          <w:bCs/>
          <w:sz w:val="22"/>
          <w:szCs w:val="22"/>
        </w:rPr>
      </w:pPr>
      <w:r w:rsidRPr="00FE3DF8">
        <w:rPr>
          <w:rFonts w:asciiTheme="majorHAnsi" w:hAnsiTheme="majorHAnsi" w:cstheme="majorHAnsi"/>
          <w:b/>
          <w:bCs/>
          <w:sz w:val="22"/>
          <w:szCs w:val="22"/>
        </w:rPr>
        <w:t>¿La empresa tiene un modelo de control para identificar las necesidades y satisfacción de los clientes?</w:t>
      </w:r>
    </w:p>
    <w:p w14:paraId="328D26BE" w14:textId="77777777" w:rsidR="00A65AC7" w:rsidRPr="00FE3DF8" w:rsidRDefault="00A65AC7" w:rsidP="00A65AC7">
      <w:pPr>
        <w:pStyle w:val="Prrafodelista"/>
        <w:numPr>
          <w:ilvl w:val="0"/>
          <w:numId w:val="28"/>
        </w:numPr>
        <w:ind w:left="1134" w:hanging="283"/>
        <w:jc w:val="both"/>
        <w:rPr>
          <w:rFonts w:asciiTheme="majorHAnsi" w:eastAsia="Calibri" w:hAnsiTheme="majorHAnsi" w:cstheme="majorHAnsi"/>
          <w:sz w:val="22"/>
          <w:szCs w:val="22"/>
        </w:rPr>
      </w:pPr>
      <w:r w:rsidRPr="00FE3DF8">
        <w:rPr>
          <w:rFonts w:asciiTheme="majorHAnsi" w:eastAsia="Calibri" w:hAnsiTheme="majorHAnsi" w:cstheme="majorHAnsi"/>
          <w:sz w:val="22"/>
          <w:szCs w:val="22"/>
        </w:rPr>
        <w:t>Sí</w:t>
      </w:r>
    </w:p>
    <w:p w14:paraId="6C140609" w14:textId="77777777" w:rsidR="00A65AC7" w:rsidRPr="00FE3DF8" w:rsidRDefault="00A65AC7" w:rsidP="00A65AC7">
      <w:pPr>
        <w:pStyle w:val="Prrafodelista"/>
        <w:numPr>
          <w:ilvl w:val="0"/>
          <w:numId w:val="28"/>
        </w:numPr>
        <w:ind w:left="1134" w:hanging="283"/>
        <w:jc w:val="both"/>
        <w:rPr>
          <w:rFonts w:asciiTheme="majorHAnsi" w:eastAsia="Calibri" w:hAnsiTheme="majorHAnsi" w:cstheme="majorHAnsi"/>
          <w:sz w:val="22"/>
          <w:szCs w:val="22"/>
        </w:rPr>
      </w:pPr>
      <w:r w:rsidRPr="00FE3DF8">
        <w:rPr>
          <w:rFonts w:asciiTheme="majorHAnsi" w:eastAsia="Calibri" w:hAnsiTheme="majorHAnsi" w:cstheme="majorHAnsi"/>
          <w:sz w:val="22"/>
          <w:szCs w:val="22"/>
        </w:rPr>
        <w:t>No</w:t>
      </w:r>
    </w:p>
    <w:p w14:paraId="57387E41" w14:textId="77777777" w:rsidR="00A65AC7" w:rsidRPr="00FE3DF8" w:rsidRDefault="00A65AC7" w:rsidP="00A65AC7">
      <w:pPr>
        <w:pStyle w:val="Prrafodelista"/>
        <w:ind w:left="1571"/>
        <w:rPr>
          <w:rFonts w:asciiTheme="majorHAnsi" w:hAnsiTheme="majorHAnsi" w:cstheme="majorHAnsi"/>
          <w:sz w:val="22"/>
          <w:szCs w:val="22"/>
        </w:rPr>
      </w:pPr>
    </w:p>
    <w:p w14:paraId="2D506E8A" w14:textId="77777777" w:rsidR="00A65AC7" w:rsidRPr="00FE3DF8" w:rsidRDefault="00A65AC7" w:rsidP="00A65AC7">
      <w:pPr>
        <w:pStyle w:val="Prrafodelista"/>
        <w:ind w:left="851"/>
        <w:rPr>
          <w:rFonts w:asciiTheme="majorHAnsi" w:hAnsiTheme="majorHAnsi" w:cstheme="majorHAnsi"/>
          <w:b/>
          <w:bCs/>
          <w:sz w:val="22"/>
          <w:szCs w:val="22"/>
        </w:rPr>
      </w:pPr>
      <w:r w:rsidRPr="00FE3DF8">
        <w:rPr>
          <w:rFonts w:asciiTheme="majorHAnsi" w:hAnsiTheme="majorHAnsi" w:cstheme="majorHAnsi"/>
          <w:b/>
          <w:bCs/>
          <w:sz w:val="22"/>
          <w:szCs w:val="22"/>
        </w:rPr>
        <w:t xml:space="preserve">Si marca “Sí”, indique ¿cuál o cuáles son? </w:t>
      </w:r>
      <w:r w:rsidRPr="00FE3DF8">
        <w:rPr>
          <w:rFonts w:asciiTheme="majorHAnsi" w:hAnsiTheme="majorHAnsi" w:cstheme="majorHAnsi"/>
          <w:b/>
          <w:bCs/>
          <w:sz w:val="22"/>
          <w:szCs w:val="22"/>
        </w:rPr>
        <w:tab/>
      </w:r>
    </w:p>
    <w:tbl>
      <w:tblPr>
        <w:tblStyle w:val="Tablaconcuadrcula"/>
        <w:tblW w:w="0" w:type="auto"/>
        <w:tblInd w:w="959" w:type="dxa"/>
        <w:tblLook w:val="04A0" w:firstRow="1" w:lastRow="0" w:firstColumn="1" w:lastColumn="0" w:noHBand="0" w:noVBand="1"/>
      </w:tblPr>
      <w:tblGrid>
        <w:gridCol w:w="7535"/>
      </w:tblGrid>
      <w:tr w:rsidR="00A65AC7" w:rsidRPr="00FE3DF8" w14:paraId="732EE005" w14:textId="77777777" w:rsidTr="000021F2">
        <w:tc>
          <w:tcPr>
            <w:tcW w:w="8505" w:type="dxa"/>
          </w:tcPr>
          <w:p w14:paraId="01AD5F55" w14:textId="77777777" w:rsidR="00A65AC7" w:rsidRPr="00FE3DF8" w:rsidRDefault="00A65AC7" w:rsidP="000021F2">
            <w:pPr>
              <w:pStyle w:val="Prrafodelista"/>
              <w:ind w:left="0"/>
              <w:rPr>
                <w:rFonts w:asciiTheme="majorHAnsi" w:hAnsiTheme="majorHAnsi" w:cstheme="majorHAnsi"/>
                <w:sz w:val="22"/>
                <w:szCs w:val="22"/>
              </w:rPr>
            </w:pPr>
          </w:p>
        </w:tc>
      </w:tr>
    </w:tbl>
    <w:p w14:paraId="68551D19" w14:textId="77777777" w:rsidR="00A65AC7" w:rsidRPr="00FE3DF8" w:rsidRDefault="00A65AC7" w:rsidP="00A65AC7">
      <w:pPr>
        <w:pStyle w:val="Prrafodelista"/>
        <w:ind w:left="1571"/>
        <w:jc w:val="both"/>
        <w:rPr>
          <w:rFonts w:asciiTheme="majorHAnsi" w:hAnsiTheme="majorHAnsi" w:cstheme="majorHAnsi"/>
          <w:sz w:val="22"/>
          <w:szCs w:val="22"/>
        </w:rPr>
      </w:pPr>
    </w:p>
    <w:p w14:paraId="244A2D9D" w14:textId="77777777" w:rsidR="00A65AC7" w:rsidRPr="00FE3DF8" w:rsidRDefault="00A65AC7" w:rsidP="00A65AC7">
      <w:pPr>
        <w:pStyle w:val="Prrafodelista"/>
        <w:numPr>
          <w:ilvl w:val="0"/>
          <w:numId w:val="13"/>
        </w:numPr>
        <w:ind w:left="851"/>
        <w:contextualSpacing/>
        <w:jc w:val="both"/>
        <w:rPr>
          <w:rFonts w:asciiTheme="majorHAnsi" w:hAnsiTheme="majorHAnsi" w:cstheme="majorHAnsi"/>
          <w:b/>
          <w:bCs/>
          <w:sz w:val="22"/>
          <w:szCs w:val="22"/>
        </w:rPr>
      </w:pPr>
      <w:r w:rsidRPr="00FE3DF8">
        <w:rPr>
          <w:rFonts w:asciiTheme="majorHAnsi" w:hAnsiTheme="majorHAnsi" w:cstheme="majorHAnsi"/>
          <w:b/>
          <w:bCs/>
          <w:sz w:val="22"/>
          <w:szCs w:val="22"/>
        </w:rPr>
        <w:t>La empresa tiene implementado un modelo de gestión para incursionar en nuevos mercados</w:t>
      </w:r>
    </w:p>
    <w:p w14:paraId="4CC4983B" w14:textId="77777777" w:rsidR="00A65AC7" w:rsidRPr="00FE3DF8" w:rsidRDefault="00A65AC7" w:rsidP="00A65AC7">
      <w:pPr>
        <w:pStyle w:val="Prrafodelista"/>
        <w:numPr>
          <w:ilvl w:val="0"/>
          <w:numId w:val="29"/>
        </w:numPr>
        <w:ind w:left="1134" w:hanging="283"/>
        <w:jc w:val="both"/>
        <w:rPr>
          <w:rFonts w:asciiTheme="majorHAnsi" w:eastAsia="Calibri" w:hAnsiTheme="majorHAnsi" w:cstheme="majorHAnsi"/>
          <w:sz w:val="22"/>
          <w:szCs w:val="22"/>
        </w:rPr>
      </w:pPr>
      <w:r w:rsidRPr="00FE3DF8">
        <w:rPr>
          <w:rFonts w:asciiTheme="majorHAnsi" w:eastAsia="Calibri" w:hAnsiTheme="majorHAnsi" w:cstheme="majorHAnsi"/>
          <w:sz w:val="22"/>
          <w:szCs w:val="22"/>
        </w:rPr>
        <w:t>Sí</w:t>
      </w:r>
    </w:p>
    <w:p w14:paraId="2D10F21E" w14:textId="77777777" w:rsidR="00A65AC7" w:rsidRPr="00FE3DF8" w:rsidRDefault="00A65AC7" w:rsidP="00A65AC7">
      <w:pPr>
        <w:pStyle w:val="Prrafodelista"/>
        <w:numPr>
          <w:ilvl w:val="0"/>
          <w:numId w:val="29"/>
        </w:numPr>
        <w:ind w:left="1134" w:hanging="283"/>
        <w:jc w:val="both"/>
        <w:rPr>
          <w:rFonts w:asciiTheme="majorHAnsi" w:eastAsia="Calibri" w:hAnsiTheme="majorHAnsi" w:cstheme="majorHAnsi"/>
          <w:sz w:val="22"/>
          <w:szCs w:val="22"/>
        </w:rPr>
      </w:pPr>
      <w:r w:rsidRPr="00FE3DF8">
        <w:rPr>
          <w:rFonts w:asciiTheme="majorHAnsi" w:eastAsia="Calibri" w:hAnsiTheme="majorHAnsi" w:cstheme="majorHAnsi"/>
          <w:sz w:val="22"/>
          <w:szCs w:val="22"/>
        </w:rPr>
        <w:t>No</w:t>
      </w:r>
    </w:p>
    <w:p w14:paraId="7E2524D6" w14:textId="77777777" w:rsidR="00A65AC7" w:rsidRPr="00FE3DF8" w:rsidRDefault="00A65AC7" w:rsidP="00A65AC7">
      <w:pPr>
        <w:pStyle w:val="Prrafodelista"/>
        <w:ind w:left="1571"/>
        <w:jc w:val="both"/>
        <w:rPr>
          <w:rFonts w:asciiTheme="majorHAnsi" w:hAnsiTheme="majorHAnsi" w:cstheme="majorHAnsi"/>
          <w:sz w:val="22"/>
          <w:szCs w:val="22"/>
        </w:rPr>
      </w:pPr>
    </w:p>
    <w:p w14:paraId="720331EE" w14:textId="77777777" w:rsidR="00A65AC7" w:rsidRPr="00FE3DF8" w:rsidRDefault="00A65AC7" w:rsidP="00A65AC7">
      <w:pPr>
        <w:pStyle w:val="Prrafodelista"/>
        <w:numPr>
          <w:ilvl w:val="0"/>
          <w:numId w:val="13"/>
        </w:numPr>
        <w:ind w:left="851"/>
        <w:contextualSpacing/>
        <w:jc w:val="both"/>
        <w:rPr>
          <w:rFonts w:asciiTheme="majorHAnsi" w:hAnsiTheme="majorHAnsi" w:cstheme="majorHAnsi"/>
          <w:b/>
          <w:bCs/>
          <w:sz w:val="22"/>
          <w:szCs w:val="22"/>
        </w:rPr>
      </w:pPr>
      <w:r w:rsidRPr="00FE3DF8">
        <w:rPr>
          <w:rFonts w:asciiTheme="majorHAnsi" w:hAnsiTheme="majorHAnsi" w:cstheme="majorHAnsi"/>
          <w:b/>
          <w:bCs/>
          <w:sz w:val="22"/>
          <w:szCs w:val="22"/>
        </w:rPr>
        <w:t>La empresa emplea métodos de marketing digital para captar y atender a sus clientes.</w:t>
      </w:r>
    </w:p>
    <w:p w14:paraId="7F9F71F7" w14:textId="77777777" w:rsidR="00A65AC7" w:rsidRPr="00FE3DF8" w:rsidRDefault="00A65AC7" w:rsidP="00A65AC7">
      <w:pPr>
        <w:pStyle w:val="Prrafodelista"/>
        <w:numPr>
          <w:ilvl w:val="0"/>
          <w:numId w:val="30"/>
        </w:numPr>
        <w:ind w:left="1134" w:hanging="283"/>
        <w:jc w:val="both"/>
        <w:rPr>
          <w:rFonts w:asciiTheme="majorHAnsi" w:eastAsia="Calibri" w:hAnsiTheme="majorHAnsi" w:cstheme="majorHAnsi"/>
          <w:sz w:val="22"/>
          <w:szCs w:val="22"/>
        </w:rPr>
      </w:pPr>
      <w:r w:rsidRPr="00FE3DF8">
        <w:rPr>
          <w:rFonts w:asciiTheme="majorHAnsi" w:eastAsia="Calibri" w:hAnsiTheme="majorHAnsi" w:cstheme="majorHAnsi"/>
          <w:sz w:val="22"/>
          <w:szCs w:val="22"/>
        </w:rPr>
        <w:t>Sí</w:t>
      </w:r>
    </w:p>
    <w:p w14:paraId="22E41056" w14:textId="77777777" w:rsidR="00A65AC7" w:rsidRPr="00FE3DF8" w:rsidRDefault="00A65AC7" w:rsidP="00A65AC7">
      <w:pPr>
        <w:pStyle w:val="Prrafodelista"/>
        <w:numPr>
          <w:ilvl w:val="0"/>
          <w:numId w:val="30"/>
        </w:numPr>
        <w:ind w:left="1134" w:hanging="283"/>
        <w:jc w:val="both"/>
        <w:rPr>
          <w:rFonts w:asciiTheme="majorHAnsi" w:eastAsia="Calibri" w:hAnsiTheme="majorHAnsi" w:cstheme="majorHAnsi"/>
          <w:sz w:val="22"/>
          <w:szCs w:val="22"/>
        </w:rPr>
      </w:pPr>
      <w:r w:rsidRPr="00FE3DF8">
        <w:rPr>
          <w:rFonts w:asciiTheme="majorHAnsi" w:eastAsia="Calibri" w:hAnsiTheme="majorHAnsi" w:cstheme="majorHAnsi"/>
          <w:sz w:val="22"/>
          <w:szCs w:val="22"/>
        </w:rPr>
        <w:t>No</w:t>
      </w:r>
    </w:p>
    <w:p w14:paraId="2253739C" w14:textId="77777777" w:rsidR="00A65AC7" w:rsidRPr="00FE3DF8" w:rsidRDefault="00A65AC7" w:rsidP="00A65AC7">
      <w:pPr>
        <w:pStyle w:val="Prrafodelista"/>
        <w:ind w:left="1571"/>
        <w:jc w:val="both"/>
        <w:rPr>
          <w:rFonts w:asciiTheme="majorHAnsi" w:hAnsiTheme="majorHAnsi" w:cstheme="majorHAnsi"/>
          <w:sz w:val="22"/>
          <w:szCs w:val="22"/>
        </w:rPr>
      </w:pPr>
    </w:p>
    <w:p w14:paraId="7686DC45" w14:textId="77777777" w:rsidR="00A65AC7" w:rsidRPr="00FE3DF8" w:rsidRDefault="00A65AC7" w:rsidP="00A65AC7">
      <w:pPr>
        <w:pStyle w:val="Prrafodelista"/>
        <w:numPr>
          <w:ilvl w:val="0"/>
          <w:numId w:val="13"/>
        </w:numPr>
        <w:ind w:left="851"/>
        <w:contextualSpacing/>
        <w:jc w:val="both"/>
        <w:rPr>
          <w:rFonts w:asciiTheme="majorHAnsi" w:hAnsiTheme="majorHAnsi" w:cstheme="majorHAnsi"/>
          <w:b/>
          <w:bCs/>
          <w:sz w:val="22"/>
          <w:szCs w:val="22"/>
        </w:rPr>
      </w:pPr>
      <w:r w:rsidRPr="00FE3DF8">
        <w:rPr>
          <w:rFonts w:asciiTheme="majorHAnsi" w:hAnsiTheme="majorHAnsi" w:cstheme="majorHAnsi"/>
          <w:b/>
          <w:bCs/>
          <w:sz w:val="22"/>
          <w:szCs w:val="22"/>
        </w:rPr>
        <w:t>La empresa mide mensualmente el EBITDA en la operación de su gestión financiera.</w:t>
      </w:r>
    </w:p>
    <w:p w14:paraId="2EBD308A" w14:textId="77777777" w:rsidR="00A65AC7" w:rsidRPr="00FE3DF8" w:rsidRDefault="00A65AC7" w:rsidP="00A65AC7">
      <w:pPr>
        <w:pStyle w:val="Prrafodelista"/>
        <w:numPr>
          <w:ilvl w:val="0"/>
          <w:numId w:val="31"/>
        </w:numPr>
        <w:ind w:left="1134" w:hanging="283"/>
        <w:jc w:val="both"/>
        <w:rPr>
          <w:rFonts w:asciiTheme="majorHAnsi" w:eastAsia="Calibri" w:hAnsiTheme="majorHAnsi" w:cstheme="majorHAnsi"/>
          <w:sz w:val="22"/>
          <w:szCs w:val="22"/>
        </w:rPr>
      </w:pPr>
      <w:r w:rsidRPr="00FE3DF8">
        <w:rPr>
          <w:rFonts w:asciiTheme="majorHAnsi" w:eastAsia="Calibri" w:hAnsiTheme="majorHAnsi" w:cstheme="majorHAnsi"/>
          <w:sz w:val="22"/>
          <w:szCs w:val="22"/>
        </w:rPr>
        <w:t>Sí</w:t>
      </w:r>
    </w:p>
    <w:p w14:paraId="2AFBE025" w14:textId="77777777" w:rsidR="00A65AC7" w:rsidRPr="00FE3DF8" w:rsidRDefault="00A65AC7" w:rsidP="00A65AC7">
      <w:pPr>
        <w:pStyle w:val="Prrafodelista"/>
        <w:numPr>
          <w:ilvl w:val="0"/>
          <w:numId w:val="31"/>
        </w:numPr>
        <w:ind w:left="1134" w:hanging="283"/>
        <w:jc w:val="both"/>
        <w:rPr>
          <w:rFonts w:asciiTheme="majorHAnsi" w:eastAsia="Calibri" w:hAnsiTheme="majorHAnsi" w:cstheme="majorHAnsi"/>
          <w:sz w:val="22"/>
          <w:szCs w:val="22"/>
        </w:rPr>
      </w:pPr>
      <w:r w:rsidRPr="00FE3DF8">
        <w:rPr>
          <w:rFonts w:asciiTheme="majorHAnsi" w:eastAsia="Calibri" w:hAnsiTheme="majorHAnsi" w:cstheme="majorHAnsi"/>
          <w:sz w:val="22"/>
          <w:szCs w:val="22"/>
        </w:rPr>
        <w:t>No</w:t>
      </w:r>
    </w:p>
    <w:p w14:paraId="1BD2C642" w14:textId="77777777" w:rsidR="00A65AC7" w:rsidRPr="00FE3DF8" w:rsidRDefault="00A65AC7" w:rsidP="00A65AC7">
      <w:pPr>
        <w:pStyle w:val="Prrafodelista"/>
        <w:ind w:left="851"/>
        <w:jc w:val="both"/>
        <w:rPr>
          <w:rFonts w:asciiTheme="majorHAnsi" w:hAnsiTheme="majorHAnsi" w:cstheme="majorHAnsi"/>
          <w:sz w:val="22"/>
          <w:szCs w:val="22"/>
        </w:rPr>
      </w:pPr>
    </w:p>
    <w:p w14:paraId="000C8B27" w14:textId="77777777" w:rsidR="00A65AC7" w:rsidRPr="00FE3DF8" w:rsidRDefault="00A65AC7" w:rsidP="00A65AC7">
      <w:pPr>
        <w:pStyle w:val="Prrafodelista"/>
        <w:numPr>
          <w:ilvl w:val="0"/>
          <w:numId w:val="13"/>
        </w:numPr>
        <w:ind w:left="851"/>
        <w:contextualSpacing/>
        <w:jc w:val="both"/>
        <w:rPr>
          <w:rFonts w:asciiTheme="majorHAnsi" w:hAnsiTheme="majorHAnsi" w:cstheme="majorHAnsi"/>
          <w:b/>
          <w:bCs/>
          <w:sz w:val="22"/>
          <w:szCs w:val="22"/>
        </w:rPr>
      </w:pPr>
      <w:r w:rsidRPr="00FE3DF8">
        <w:rPr>
          <w:rFonts w:asciiTheme="majorHAnsi" w:hAnsiTheme="majorHAnsi" w:cstheme="majorHAnsi"/>
          <w:b/>
          <w:bCs/>
          <w:sz w:val="22"/>
          <w:szCs w:val="22"/>
        </w:rPr>
        <w:t>La empresa tiene un sistema implementado para gestionar oportunamente el grado apalancamiento financiero de la empresa</w:t>
      </w:r>
      <w:r w:rsidRPr="00FE3DF8">
        <w:rPr>
          <w:rFonts w:asciiTheme="majorHAnsi" w:hAnsiTheme="majorHAnsi" w:cstheme="majorHAnsi"/>
          <w:b/>
          <w:bCs/>
          <w:sz w:val="22"/>
          <w:szCs w:val="22"/>
        </w:rPr>
        <w:tab/>
      </w:r>
    </w:p>
    <w:p w14:paraId="7C42FAFB" w14:textId="77777777" w:rsidR="00A65AC7" w:rsidRPr="00FE3DF8" w:rsidRDefault="00A65AC7" w:rsidP="00A65AC7">
      <w:pPr>
        <w:pStyle w:val="Prrafodelista"/>
        <w:numPr>
          <w:ilvl w:val="0"/>
          <w:numId w:val="32"/>
        </w:numPr>
        <w:ind w:left="1134" w:hanging="283"/>
        <w:jc w:val="both"/>
        <w:rPr>
          <w:rFonts w:asciiTheme="majorHAnsi" w:eastAsia="Calibri" w:hAnsiTheme="majorHAnsi" w:cstheme="majorHAnsi"/>
          <w:sz w:val="22"/>
          <w:szCs w:val="22"/>
        </w:rPr>
      </w:pPr>
      <w:r w:rsidRPr="00FE3DF8">
        <w:rPr>
          <w:rFonts w:asciiTheme="majorHAnsi" w:eastAsia="Calibri" w:hAnsiTheme="majorHAnsi" w:cstheme="majorHAnsi"/>
          <w:sz w:val="22"/>
          <w:szCs w:val="22"/>
        </w:rPr>
        <w:t>Sí</w:t>
      </w:r>
    </w:p>
    <w:p w14:paraId="30A368A5" w14:textId="77777777" w:rsidR="00A65AC7" w:rsidRPr="00FE3DF8" w:rsidRDefault="00A65AC7" w:rsidP="00A65AC7">
      <w:pPr>
        <w:pStyle w:val="Prrafodelista"/>
        <w:numPr>
          <w:ilvl w:val="0"/>
          <w:numId w:val="32"/>
        </w:numPr>
        <w:ind w:left="1134" w:hanging="283"/>
        <w:jc w:val="both"/>
        <w:rPr>
          <w:rFonts w:asciiTheme="majorHAnsi" w:eastAsia="Calibri" w:hAnsiTheme="majorHAnsi" w:cstheme="majorHAnsi"/>
          <w:sz w:val="22"/>
          <w:szCs w:val="22"/>
        </w:rPr>
      </w:pPr>
      <w:r w:rsidRPr="00FE3DF8">
        <w:rPr>
          <w:rFonts w:asciiTheme="majorHAnsi" w:eastAsia="Calibri" w:hAnsiTheme="majorHAnsi" w:cstheme="majorHAnsi"/>
          <w:sz w:val="22"/>
          <w:szCs w:val="22"/>
        </w:rPr>
        <w:t>No</w:t>
      </w:r>
    </w:p>
    <w:p w14:paraId="07F253FE" w14:textId="77777777" w:rsidR="00A65AC7" w:rsidRPr="00FE3DF8" w:rsidRDefault="00A65AC7" w:rsidP="00A65AC7">
      <w:pPr>
        <w:pStyle w:val="Prrafodelista"/>
        <w:ind w:left="851"/>
        <w:jc w:val="both"/>
        <w:rPr>
          <w:rFonts w:asciiTheme="majorHAnsi" w:hAnsiTheme="majorHAnsi" w:cstheme="majorHAnsi"/>
          <w:sz w:val="22"/>
          <w:szCs w:val="22"/>
        </w:rPr>
      </w:pPr>
    </w:p>
    <w:p w14:paraId="768CE6C6" w14:textId="77777777" w:rsidR="00A65AC7" w:rsidRPr="00FE3DF8" w:rsidRDefault="00A65AC7" w:rsidP="00A65AC7">
      <w:pPr>
        <w:pStyle w:val="Prrafodelista"/>
        <w:numPr>
          <w:ilvl w:val="0"/>
          <w:numId w:val="13"/>
        </w:numPr>
        <w:ind w:left="851"/>
        <w:contextualSpacing/>
        <w:jc w:val="both"/>
        <w:rPr>
          <w:rFonts w:asciiTheme="majorHAnsi" w:hAnsiTheme="majorHAnsi" w:cstheme="majorHAnsi"/>
          <w:b/>
          <w:bCs/>
          <w:sz w:val="22"/>
          <w:szCs w:val="22"/>
        </w:rPr>
      </w:pPr>
      <w:r w:rsidRPr="00FE3DF8">
        <w:rPr>
          <w:rFonts w:asciiTheme="majorHAnsi" w:hAnsiTheme="majorHAnsi" w:cstheme="majorHAnsi"/>
          <w:b/>
          <w:bCs/>
          <w:sz w:val="22"/>
          <w:szCs w:val="22"/>
        </w:rPr>
        <w:t>La empresa mide de forma mensual el Nivel de endeudamiento</w:t>
      </w:r>
      <w:r w:rsidRPr="00FE3DF8">
        <w:rPr>
          <w:rFonts w:asciiTheme="majorHAnsi" w:hAnsiTheme="majorHAnsi" w:cstheme="majorHAnsi"/>
          <w:b/>
          <w:bCs/>
          <w:sz w:val="22"/>
          <w:szCs w:val="22"/>
        </w:rPr>
        <w:tab/>
      </w:r>
    </w:p>
    <w:p w14:paraId="167E4047" w14:textId="77777777" w:rsidR="00A65AC7" w:rsidRPr="00FE3DF8" w:rsidRDefault="00A65AC7" w:rsidP="00A65AC7">
      <w:pPr>
        <w:pStyle w:val="Prrafodelista"/>
        <w:numPr>
          <w:ilvl w:val="0"/>
          <w:numId w:val="33"/>
        </w:numPr>
        <w:ind w:left="1134" w:hanging="283"/>
        <w:jc w:val="both"/>
        <w:rPr>
          <w:rFonts w:asciiTheme="majorHAnsi" w:eastAsia="Calibri" w:hAnsiTheme="majorHAnsi" w:cstheme="majorHAnsi"/>
          <w:sz w:val="22"/>
          <w:szCs w:val="22"/>
        </w:rPr>
      </w:pPr>
      <w:r w:rsidRPr="00FE3DF8">
        <w:rPr>
          <w:rFonts w:asciiTheme="majorHAnsi" w:eastAsia="Calibri" w:hAnsiTheme="majorHAnsi" w:cstheme="majorHAnsi"/>
          <w:sz w:val="22"/>
          <w:szCs w:val="22"/>
        </w:rPr>
        <w:t>Sí</w:t>
      </w:r>
    </w:p>
    <w:p w14:paraId="0474B17F" w14:textId="77777777" w:rsidR="00A65AC7" w:rsidRPr="00FE3DF8" w:rsidRDefault="00A65AC7" w:rsidP="00A65AC7">
      <w:pPr>
        <w:pStyle w:val="Prrafodelista"/>
        <w:numPr>
          <w:ilvl w:val="0"/>
          <w:numId w:val="33"/>
        </w:numPr>
        <w:ind w:left="1134" w:hanging="283"/>
        <w:jc w:val="both"/>
        <w:rPr>
          <w:rFonts w:asciiTheme="majorHAnsi" w:eastAsia="Calibri" w:hAnsiTheme="majorHAnsi" w:cstheme="majorHAnsi"/>
          <w:sz w:val="22"/>
          <w:szCs w:val="22"/>
        </w:rPr>
      </w:pPr>
      <w:r w:rsidRPr="00FE3DF8">
        <w:rPr>
          <w:rFonts w:asciiTheme="majorHAnsi" w:eastAsia="Calibri" w:hAnsiTheme="majorHAnsi" w:cstheme="majorHAnsi"/>
          <w:sz w:val="22"/>
          <w:szCs w:val="22"/>
        </w:rPr>
        <w:t>No</w:t>
      </w:r>
    </w:p>
    <w:p w14:paraId="0BCA167A" w14:textId="77777777" w:rsidR="00A65AC7" w:rsidRPr="00FE3DF8" w:rsidRDefault="00A65AC7" w:rsidP="00A65AC7">
      <w:pPr>
        <w:pStyle w:val="Prrafodelista"/>
        <w:ind w:left="851"/>
        <w:jc w:val="both"/>
        <w:rPr>
          <w:rFonts w:asciiTheme="majorHAnsi" w:hAnsiTheme="majorHAnsi" w:cstheme="majorHAnsi"/>
          <w:sz w:val="22"/>
          <w:szCs w:val="22"/>
        </w:rPr>
      </w:pPr>
    </w:p>
    <w:p w14:paraId="62CD08C8" w14:textId="77777777" w:rsidR="00A65AC7" w:rsidRPr="00FE3DF8" w:rsidRDefault="00A65AC7" w:rsidP="00A65AC7">
      <w:pPr>
        <w:pStyle w:val="Prrafodelista"/>
        <w:numPr>
          <w:ilvl w:val="0"/>
          <w:numId w:val="13"/>
        </w:numPr>
        <w:ind w:left="851"/>
        <w:contextualSpacing/>
        <w:jc w:val="both"/>
        <w:rPr>
          <w:rFonts w:asciiTheme="majorHAnsi" w:hAnsiTheme="majorHAnsi" w:cstheme="majorHAnsi"/>
          <w:b/>
          <w:bCs/>
          <w:sz w:val="22"/>
          <w:szCs w:val="22"/>
        </w:rPr>
      </w:pPr>
      <w:r w:rsidRPr="00FE3DF8">
        <w:rPr>
          <w:rFonts w:asciiTheme="majorHAnsi" w:hAnsiTheme="majorHAnsi" w:cstheme="majorHAnsi"/>
          <w:b/>
          <w:bCs/>
          <w:sz w:val="22"/>
          <w:szCs w:val="22"/>
        </w:rPr>
        <w:t xml:space="preserve">La empresa cuenta con un sistema de control que mide el Margen neto de utilidad </w:t>
      </w:r>
      <w:r w:rsidRPr="00FE3DF8">
        <w:rPr>
          <w:rFonts w:asciiTheme="majorHAnsi" w:hAnsiTheme="majorHAnsi" w:cstheme="majorHAnsi"/>
          <w:b/>
          <w:bCs/>
          <w:sz w:val="22"/>
          <w:szCs w:val="22"/>
        </w:rPr>
        <w:tab/>
      </w:r>
    </w:p>
    <w:p w14:paraId="6ED6BEEA" w14:textId="77777777" w:rsidR="00A65AC7" w:rsidRPr="00FE3DF8" w:rsidRDefault="00A65AC7" w:rsidP="00A65AC7">
      <w:pPr>
        <w:pStyle w:val="Prrafodelista"/>
        <w:numPr>
          <w:ilvl w:val="0"/>
          <w:numId w:val="34"/>
        </w:numPr>
        <w:ind w:left="1134" w:hanging="283"/>
        <w:jc w:val="both"/>
        <w:rPr>
          <w:rFonts w:asciiTheme="majorHAnsi" w:eastAsia="Calibri" w:hAnsiTheme="majorHAnsi" w:cstheme="majorHAnsi"/>
          <w:sz w:val="22"/>
          <w:szCs w:val="22"/>
        </w:rPr>
      </w:pPr>
      <w:r w:rsidRPr="00FE3DF8">
        <w:rPr>
          <w:rFonts w:asciiTheme="majorHAnsi" w:eastAsia="Calibri" w:hAnsiTheme="majorHAnsi" w:cstheme="majorHAnsi"/>
          <w:sz w:val="22"/>
          <w:szCs w:val="22"/>
        </w:rPr>
        <w:t>Sí</w:t>
      </w:r>
    </w:p>
    <w:p w14:paraId="3F67042E" w14:textId="77777777" w:rsidR="00A65AC7" w:rsidRPr="00FE3DF8" w:rsidRDefault="00A65AC7" w:rsidP="00A65AC7">
      <w:pPr>
        <w:pStyle w:val="Prrafodelista"/>
        <w:numPr>
          <w:ilvl w:val="0"/>
          <w:numId w:val="34"/>
        </w:numPr>
        <w:ind w:left="1134" w:hanging="283"/>
        <w:jc w:val="both"/>
        <w:rPr>
          <w:rFonts w:asciiTheme="majorHAnsi" w:eastAsia="Calibri" w:hAnsiTheme="majorHAnsi" w:cstheme="majorHAnsi"/>
          <w:sz w:val="22"/>
          <w:szCs w:val="22"/>
        </w:rPr>
      </w:pPr>
      <w:r w:rsidRPr="00FE3DF8">
        <w:rPr>
          <w:rFonts w:asciiTheme="majorHAnsi" w:eastAsia="Calibri" w:hAnsiTheme="majorHAnsi" w:cstheme="majorHAnsi"/>
          <w:sz w:val="22"/>
          <w:szCs w:val="22"/>
        </w:rPr>
        <w:t>No</w:t>
      </w:r>
    </w:p>
    <w:p w14:paraId="6E182536" w14:textId="77777777" w:rsidR="00A65AC7" w:rsidRPr="00FE3DF8" w:rsidRDefault="00A65AC7" w:rsidP="00A65AC7">
      <w:pPr>
        <w:pStyle w:val="Prrafodelista"/>
        <w:ind w:left="851"/>
        <w:rPr>
          <w:rFonts w:asciiTheme="majorHAnsi" w:hAnsiTheme="majorHAnsi" w:cstheme="majorHAnsi"/>
          <w:b/>
          <w:sz w:val="22"/>
          <w:szCs w:val="22"/>
        </w:rPr>
      </w:pPr>
    </w:p>
    <w:p w14:paraId="2F5873EA" w14:textId="77777777" w:rsidR="00A65AC7" w:rsidRPr="00FE3DF8" w:rsidRDefault="00A65AC7" w:rsidP="00A65AC7">
      <w:pPr>
        <w:ind w:left="426"/>
        <w:contextualSpacing/>
        <w:rPr>
          <w:rFonts w:asciiTheme="majorHAnsi" w:hAnsiTheme="majorHAnsi" w:cstheme="majorHAnsi"/>
          <w:b/>
        </w:rPr>
      </w:pPr>
      <w:r w:rsidRPr="00FE3DF8">
        <w:rPr>
          <w:rFonts w:asciiTheme="majorHAnsi" w:hAnsiTheme="majorHAnsi" w:cstheme="majorHAnsi"/>
          <w:b/>
          <w:u w:val="single"/>
        </w:rPr>
        <w:t>Sección 5: DESARROLLO OPERACIONAL</w:t>
      </w:r>
      <w:r w:rsidRPr="00FE3DF8">
        <w:rPr>
          <w:rFonts w:asciiTheme="majorHAnsi" w:hAnsiTheme="majorHAnsi" w:cstheme="majorHAnsi"/>
          <w:b/>
        </w:rPr>
        <w:t xml:space="preserve"> </w:t>
      </w:r>
    </w:p>
    <w:p w14:paraId="6F63B60A" w14:textId="77777777" w:rsidR="00A65AC7" w:rsidRPr="00FE3DF8" w:rsidRDefault="00A65AC7" w:rsidP="00A65AC7">
      <w:pPr>
        <w:pStyle w:val="Prrafodelista"/>
        <w:ind w:left="851"/>
        <w:rPr>
          <w:rFonts w:asciiTheme="majorHAnsi" w:hAnsiTheme="majorHAnsi" w:cstheme="majorHAnsi"/>
          <w:b/>
          <w:sz w:val="22"/>
          <w:szCs w:val="22"/>
        </w:rPr>
      </w:pPr>
    </w:p>
    <w:p w14:paraId="5F4B9C43" w14:textId="77777777" w:rsidR="00A65AC7" w:rsidRPr="00FE3DF8" w:rsidRDefault="00A65AC7" w:rsidP="00A65AC7">
      <w:pPr>
        <w:pStyle w:val="Prrafodelista"/>
        <w:numPr>
          <w:ilvl w:val="0"/>
          <w:numId w:val="15"/>
        </w:numPr>
        <w:ind w:left="851"/>
        <w:jc w:val="both"/>
        <w:rPr>
          <w:rFonts w:asciiTheme="majorHAnsi" w:hAnsiTheme="majorHAnsi" w:cstheme="majorHAnsi"/>
          <w:b/>
          <w:sz w:val="22"/>
          <w:szCs w:val="22"/>
        </w:rPr>
      </w:pPr>
      <w:r w:rsidRPr="00FE3DF8">
        <w:rPr>
          <w:rFonts w:asciiTheme="majorHAnsi" w:hAnsiTheme="majorHAnsi" w:cstheme="majorHAnsi"/>
          <w:b/>
          <w:sz w:val="22"/>
          <w:szCs w:val="22"/>
        </w:rPr>
        <w:lastRenderedPageBreak/>
        <w:t>Detalle, ¿cuáles son los procesos del área de producción de la empresa?</w:t>
      </w:r>
    </w:p>
    <w:p w14:paraId="72B68F47" w14:textId="77777777" w:rsidR="00A65AC7" w:rsidRPr="00FE3DF8" w:rsidRDefault="00A65AC7" w:rsidP="00A65AC7">
      <w:pPr>
        <w:pStyle w:val="Prrafodelista"/>
        <w:ind w:left="1080"/>
        <w:jc w:val="both"/>
        <w:rPr>
          <w:rFonts w:asciiTheme="majorHAnsi" w:hAnsiTheme="majorHAnsi" w:cstheme="majorHAnsi"/>
          <w:bCs/>
          <w:sz w:val="22"/>
          <w:szCs w:val="22"/>
        </w:rPr>
      </w:pPr>
      <w:r w:rsidRPr="00FE3DF8">
        <w:rPr>
          <w:rFonts w:asciiTheme="majorHAnsi" w:hAnsiTheme="majorHAnsi" w:cstheme="majorHAnsi"/>
          <w:bCs/>
          <w:noProof/>
          <w:sz w:val="22"/>
          <w:szCs w:val="22"/>
          <w:lang w:val="es-PE" w:eastAsia="es-PE"/>
        </w:rPr>
        <mc:AlternateContent>
          <mc:Choice Requires="wps">
            <w:drawing>
              <wp:anchor distT="0" distB="0" distL="114300" distR="114300" simplePos="0" relativeHeight="251663360" behindDoc="0" locked="0" layoutInCell="1" allowOverlap="1" wp14:anchorId="4A62400E" wp14:editId="36403FAA">
                <wp:simplePos x="0" y="0"/>
                <wp:positionH relativeFrom="column">
                  <wp:posOffset>1874520</wp:posOffset>
                </wp:positionH>
                <wp:positionV relativeFrom="paragraph">
                  <wp:posOffset>68580</wp:posOffset>
                </wp:positionV>
                <wp:extent cx="847725" cy="584200"/>
                <wp:effectExtent l="0" t="0" r="28575" b="25400"/>
                <wp:wrapNone/>
                <wp:docPr id="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584200"/>
                        </a:xfrm>
                        <a:prstGeom prst="rect">
                          <a:avLst/>
                        </a:prstGeom>
                        <a:solidFill>
                          <a:srgbClr val="FFFFFF"/>
                        </a:solidFill>
                        <a:ln w="9525">
                          <a:solidFill>
                            <a:srgbClr val="000000"/>
                          </a:solidFill>
                          <a:miter lim="800000"/>
                          <a:headEnd/>
                          <a:tailEnd/>
                        </a:ln>
                      </wps:spPr>
                      <wps:txbx>
                        <w:txbxContent>
                          <w:p w14:paraId="2C3A78A4" w14:textId="77777777" w:rsidR="00472DA3" w:rsidRPr="0075795F" w:rsidRDefault="00472DA3" w:rsidP="00A65AC7">
                            <w:pPr>
                              <w:rPr>
                                <w:rFonts w:cstheme="minorHAnsi"/>
                                <w:b/>
                                <w:bCs/>
                              </w:rPr>
                            </w:pPr>
                            <w:r w:rsidRPr="0075795F">
                              <w:rPr>
                                <w:rFonts w:cstheme="minorHAnsi"/>
                                <w:b/>
                                <w:bCs/>
                              </w:rPr>
                              <w:t>Proceso 2</w:t>
                            </w:r>
                          </w:p>
                          <w:p w14:paraId="5A32EDAA" w14:textId="77777777" w:rsidR="00472DA3" w:rsidRPr="00F36D34" w:rsidRDefault="00472DA3" w:rsidP="00A65A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62400E" id="_x0000_t202" coordsize="21600,21600" o:spt="202" path="m,l,21600r21600,l21600,xe">
                <v:stroke joinstyle="miter"/>
                <v:path gradientshapeok="t" o:connecttype="rect"/>
              </v:shapetype>
              <v:shape id="Cuadro de texto 2" o:spid="_x0000_s1026" type="#_x0000_t202" style="position:absolute;left:0;text-align:left;margin-left:147.6pt;margin-top:5.4pt;width:66.75pt;height: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">
                <v:textbox>
                  <w:txbxContent>
                    <w:p w14:paraId="2C3A78A4" w14:textId="77777777" w:rsidR="00472DA3" w:rsidRPr="0075795F" w:rsidRDefault="00472DA3" w:rsidP="00A65AC7">
                      <w:pPr>
                        <w:rPr>
                          <w:rFonts w:cstheme="minorHAnsi"/>
                          <w:b/>
                          <w:bCs/>
                        </w:rPr>
                      </w:pPr>
                      <w:r w:rsidRPr="0075795F">
                        <w:rPr>
                          <w:rFonts w:cstheme="minorHAnsi"/>
                          <w:b/>
                          <w:bCs/>
                        </w:rPr>
                        <w:t>Proceso 2</w:t>
                      </w:r>
                    </w:p>
                    <w:p w14:paraId="5A32EDAA" w14:textId="77777777" w:rsidR="00472DA3" w:rsidRPr="00F36D34" w:rsidRDefault="00472DA3" w:rsidP="00A65AC7"/>
                  </w:txbxContent>
                </v:textbox>
              </v:shape>
            </w:pict>
          </mc:Fallback>
        </mc:AlternateContent>
      </w:r>
      <w:r w:rsidRPr="00FE3DF8">
        <w:rPr>
          <w:rFonts w:asciiTheme="majorHAnsi" w:hAnsiTheme="majorHAnsi" w:cstheme="majorHAnsi"/>
          <w:bCs/>
          <w:noProof/>
          <w:sz w:val="22"/>
          <w:szCs w:val="22"/>
          <w:lang w:val="es-PE" w:eastAsia="es-PE"/>
        </w:rPr>
        <mc:AlternateContent>
          <mc:Choice Requires="wps">
            <w:drawing>
              <wp:anchor distT="0" distB="0" distL="114300" distR="114300" simplePos="0" relativeHeight="251664384" behindDoc="0" locked="0" layoutInCell="1" allowOverlap="1" wp14:anchorId="59D729C8" wp14:editId="2E6AD35F">
                <wp:simplePos x="0" y="0"/>
                <wp:positionH relativeFrom="column">
                  <wp:posOffset>2884170</wp:posOffset>
                </wp:positionH>
                <wp:positionV relativeFrom="paragraph">
                  <wp:posOffset>68581</wp:posOffset>
                </wp:positionV>
                <wp:extent cx="847725" cy="584200"/>
                <wp:effectExtent l="0" t="0" r="28575" b="25400"/>
                <wp:wrapNone/>
                <wp:docPr id="4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584200"/>
                        </a:xfrm>
                        <a:prstGeom prst="rect">
                          <a:avLst/>
                        </a:prstGeom>
                        <a:solidFill>
                          <a:srgbClr val="FFFFFF"/>
                        </a:solidFill>
                        <a:ln w="9525">
                          <a:solidFill>
                            <a:srgbClr val="000000"/>
                          </a:solidFill>
                          <a:miter lim="800000"/>
                          <a:headEnd/>
                          <a:tailEnd/>
                        </a:ln>
                      </wps:spPr>
                      <wps:txbx>
                        <w:txbxContent>
                          <w:p w14:paraId="6ED47489" w14:textId="77777777" w:rsidR="00472DA3" w:rsidRPr="0075795F" w:rsidRDefault="00472DA3" w:rsidP="00A65AC7">
                            <w:pPr>
                              <w:jc w:val="center"/>
                              <w:rPr>
                                <w:rFonts w:cstheme="minorHAnsi"/>
                                <w:b/>
                                <w:bCs/>
                              </w:rPr>
                            </w:pPr>
                            <w:r w:rsidRPr="0075795F">
                              <w:rPr>
                                <w:rFonts w:cstheme="minorHAnsi"/>
                                <w:b/>
                                <w:bCs/>
                              </w:rPr>
                              <w:t>…</w:t>
                            </w:r>
                          </w:p>
                          <w:p w14:paraId="6787AD8B" w14:textId="77777777" w:rsidR="00472DA3" w:rsidRPr="00F36D34" w:rsidRDefault="00472DA3" w:rsidP="00A65A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D729C8" id="_x0000_s1027" type="#_x0000_t202" style="position:absolute;left:0;text-align:left;margin-left:227.1pt;margin-top:5.4pt;width:66.75pt;height: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">
                <v:textbox>
                  <w:txbxContent>
                    <w:p w14:paraId="6ED47489" w14:textId="77777777" w:rsidR="00472DA3" w:rsidRPr="0075795F" w:rsidRDefault="00472DA3" w:rsidP="00A65AC7">
                      <w:pPr>
                        <w:jc w:val="center"/>
                        <w:rPr>
                          <w:rFonts w:cstheme="minorHAnsi"/>
                          <w:b/>
                          <w:bCs/>
                        </w:rPr>
                      </w:pPr>
                      <w:r w:rsidRPr="0075795F">
                        <w:rPr>
                          <w:rFonts w:cstheme="minorHAnsi"/>
                          <w:b/>
                          <w:bCs/>
                        </w:rPr>
                        <w:t>…</w:t>
                      </w:r>
                    </w:p>
                    <w:p w14:paraId="6787AD8B" w14:textId="77777777" w:rsidR="00472DA3" w:rsidRPr="00F36D34" w:rsidRDefault="00472DA3" w:rsidP="00A65AC7"/>
                  </w:txbxContent>
                </v:textbox>
              </v:shape>
            </w:pict>
          </mc:Fallback>
        </mc:AlternateContent>
      </w:r>
      <w:r w:rsidRPr="00FE3DF8">
        <w:rPr>
          <w:rFonts w:asciiTheme="majorHAnsi" w:hAnsiTheme="majorHAnsi" w:cstheme="majorHAnsi"/>
          <w:bCs/>
          <w:noProof/>
          <w:sz w:val="22"/>
          <w:szCs w:val="22"/>
          <w:lang w:val="es-PE" w:eastAsia="es-PE"/>
        </w:rPr>
        <mc:AlternateContent>
          <mc:Choice Requires="wps">
            <w:drawing>
              <wp:anchor distT="0" distB="0" distL="114300" distR="114300" simplePos="0" relativeHeight="251662336" behindDoc="0" locked="0" layoutInCell="1" allowOverlap="1" wp14:anchorId="533BA4B3" wp14:editId="322A41EB">
                <wp:simplePos x="0" y="0"/>
                <wp:positionH relativeFrom="column">
                  <wp:posOffset>833120</wp:posOffset>
                </wp:positionH>
                <wp:positionV relativeFrom="paragraph">
                  <wp:posOffset>68581</wp:posOffset>
                </wp:positionV>
                <wp:extent cx="847725" cy="584200"/>
                <wp:effectExtent l="0" t="0" r="28575" b="25400"/>
                <wp:wrapNone/>
                <wp:docPr id="5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584200"/>
                        </a:xfrm>
                        <a:prstGeom prst="rect">
                          <a:avLst/>
                        </a:prstGeom>
                        <a:solidFill>
                          <a:srgbClr val="FFFFFF"/>
                        </a:solidFill>
                        <a:ln w="9525">
                          <a:solidFill>
                            <a:srgbClr val="000000"/>
                          </a:solidFill>
                          <a:miter lim="800000"/>
                          <a:headEnd/>
                          <a:tailEnd/>
                        </a:ln>
                      </wps:spPr>
                      <wps:txbx>
                        <w:txbxContent>
                          <w:p w14:paraId="5B199E69" w14:textId="77777777" w:rsidR="00472DA3" w:rsidRPr="0075795F" w:rsidRDefault="00472DA3" w:rsidP="00A65AC7">
                            <w:pPr>
                              <w:rPr>
                                <w:rFonts w:cstheme="minorHAnsi"/>
                                <w:b/>
                                <w:bCs/>
                              </w:rPr>
                            </w:pPr>
                            <w:r w:rsidRPr="0075795F">
                              <w:rPr>
                                <w:rFonts w:cstheme="minorHAnsi"/>
                                <w:b/>
                                <w:bCs/>
                              </w:rPr>
                              <w:t>Proceso 1</w:t>
                            </w:r>
                          </w:p>
                          <w:p w14:paraId="00DF1816" w14:textId="77777777" w:rsidR="00472DA3" w:rsidRPr="00F36D34" w:rsidRDefault="00472DA3" w:rsidP="00A65A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3BA4B3" id="_x0000_s1028" type="#_x0000_t202" style="position:absolute;left:0;text-align:left;margin-left:65.6pt;margin-top:5.4pt;width:66.75pt;height: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">
                <v:textbox>
                  <w:txbxContent>
                    <w:p w14:paraId="5B199E69" w14:textId="77777777" w:rsidR="00472DA3" w:rsidRPr="0075795F" w:rsidRDefault="00472DA3" w:rsidP="00A65AC7">
                      <w:pPr>
                        <w:rPr>
                          <w:rFonts w:cstheme="minorHAnsi"/>
                          <w:b/>
                          <w:bCs/>
                        </w:rPr>
                      </w:pPr>
                      <w:r w:rsidRPr="0075795F">
                        <w:rPr>
                          <w:rFonts w:cstheme="minorHAnsi"/>
                          <w:b/>
                          <w:bCs/>
                        </w:rPr>
                        <w:t>Proceso 1</w:t>
                      </w:r>
                    </w:p>
                    <w:p w14:paraId="00DF1816" w14:textId="77777777" w:rsidR="00472DA3" w:rsidRPr="00F36D34" w:rsidRDefault="00472DA3" w:rsidP="00A65AC7"/>
                  </w:txbxContent>
                </v:textbox>
              </v:shape>
            </w:pict>
          </mc:Fallback>
        </mc:AlternateContent>
      </w:r>
    </w:p>
    <w:p w14:paraId="60A387EF" w14:textId="77777777" w:rsidR="00A65AC7" w:rsidRPr="00FE3DF8" w:rsidRDefault="00A65AC7" w:rsidP="00A65AC7">
      <w:pPr>
        <w:pStyle w:val="Prrafodelista"/>
        <w:ind w:left="1080"/>
        <w:jc w:val="both"/>
        <w:rPr>
          <w:rFonts w:asciiTheme="majorHAnsi" w:hAnsiTheme="majorHAnsi" w:cstheme="majorHAnsi"/>
          <w:bCs/>
          <w:sz w:val="22"/>
          <w:szCs w:val="22"/>
        </w:rPr>
      </w:pPr>
    </w:p>
    <w:p w14:paraId="7CA2C073" w14:textId="77777777" w:rsidR="00A65AC7" w:rsidRPr="00FE3DF8" w:rsidRDefault="00A65AC7" w:rsidP="00A65AC7">
      <w:pPr>
        <w:jc w:val="both"/>
        <w:rPr>
          <w:rFonts w:asciiTheme="majorHAnsi" w:hAnsiTheme="majorHAnsi" w:cstheme="majorHAnsi"/>
          <w:bCs/>
        </w:rPr>
      </w:pPr>
    </w:p>
    <w:p w14:paraId="0ABDF9CF" w14:textId="77777777" w:rsidR="00A65AC7" w:rsidRPr="00FE3DF8" w:rsidRDefault="00A65AC7" w:rsidP="00A65AC7">
      <w:pPr>
        <w:pStyle w:val="Prrafodelista"/>
        <w:ind w:left="1080"/>
        <w:jc w:val="both"/>
        <w:rPr>
          <w:rFonts w:asciiTheme="majorHAnsi" w:hAnsiTheme="majorHAnsi" w:cstheme="majorHAnsi"/>
          <w:bCs/>
          <w:sz w:val="22"/>
          <w:szCs w:val="22"/>
        </w:rPr>
      </w:pPr>
    </w:p>
    <w:p w14:paraId="352541C2" w14:textId="77777777" w:rsidR="00A65AC7" w:rsidRPr="00FE3DF8" w:rsidRDefault="00A65AC7" w:rsidP="00A65AC7">
      <w:pPr>
        <w:pStyle w:val="Prrafodelista"/>
        <w:ind w:left="1080"/>
        <w:jc w:val="both"/>
        <w:rPr>
          <w:rFonts w:asciiTheme="majorHAnsi" w:hAnsiTheme="majorHAnsi" w:cstheme="majorHAnsi"/>
          <w:bCs/>
          <w:sz w:val="22"/>
          <w:szCs w:val="22"/>
        </w:rPr>
      </w:pPr>
    </w:p>
    <w:p w14:paraId="715874DC" w14:textId="77777777" w:rsidR="00A65AC7" w:rsidRPr="00FE3DF8" w:rsidRDefault="00A65AC7" w:rsidP="00A65AC7">
      <w:pPr>
        <w:pStyle w:val="Prrafodelista"/>
        <w:numPr>
          <w:ilvl w:val="0"/>
          <w:numId w:val="15"/>
        </w:numPr>
        <w:ind w:left="851"/>
        <w:jc w:val="both"/>
        <w:rPr>
          <w:rFonts w:asciiTheme="majorHAnsi" w:hAnsiTheme="majorHAnsi" w:cstheme="majorHAnsi"/>
          <w:b/>
          <w:sz w:val="22"/>
          <w:szCs w:val="22"/>
        </w:rPr>
      </w:pPr>
      <w:r w:rsidRPr="00FE3DF8">
        <w:rPr>
          <w:rFonts w:asciiTheme="majorHAnsi" w:hAnsiTheme="majorHAnsi" w:cstheme="majorHAnsi"/>
          <w:b/>
          <w:sz w:val="22"/>
          <w:szCs w:val="22"/>
        </w:rPr>
        <w:t>Precisar ¿qué oportunidad (es) la empresa desea abordar?, ¿se requiere cambios en el área productiva?</w:t>
      </w:r>
    </w:p>
    <w:tbl>
      <w:tblPr>
        <w:tblStyle w:val="Tablaconcuadrcula"/>
        <w:tblW w:w="0" w:type="auto"/>
        <w:tblInd w:w="959" w:type="dxa"/>
        <w:tblLook w:val="04A0" w:firstRow="1" w:lastRow="0" w:firstColumn="1" w:lastColumn="0" w:noHBand="0" w:noVBand="1"/>
      </w:tblPr>
      <w:tblGrid>
        <w:gridCol w:w="7535"/>
      </w:tblGrid>
      <w:tr w:rsidR="00A65AC7" w:rsidRPr="00FE3DF8" w14:paraId="21113E66" w14:textId="77777777" w:rsidTr="000021F2">
        <w:tc>
          <w:tcPr>
            <w:tcW w:w="8505" w:type="dxa"/>
          </w:tcPr>
          <w:p w14:paraId="6987FD67" w14:textId="77777777" w:rsidR="00A65AC7" w:rsidRPr="00FE3DF8" w:rsidRDefault="00A65AC7" w:rsidP="000021F2">
            <w:pPr>
              <w:pStyle w:val="Prrafodelista"/>
              <w:ind w:left="0"/>
              <w:rPr>
                <w:rFonts w:asciiTheme="majorHAnsi" w:hAnsiTheme="majorHAnsi" w:cstheme="majorHAnsi"/>
                <w:bCs/>
                <w:sz w:val="22"/>
                <w:szCs w:val="22"/>
              </w:rPr>
            </w:pPr>
          </w:p>
        </w:tc>
      </w:tr>
    </w:tbl>
    <w:p w14:paraId="2D938AB3" w14:textId="77777777" w:rsidR="00A65AC7" w:rsidRPr="00FE3DF8" w:rsidRDefault="00A65AC7" w:rsidP="00A65AC7">
      <w:pPr>
        <w:pStyle w:val="Prrafodelista"/>
        <w:ind w:left="1080"/>
        <w:jc w:val="both"/>
        <w:rPr>
          <w:rFonts w:asciiTheme="majorHAnsi" w:hAnsiTheme="majorHAnsi" w:cstheme="majorHAnsi"/>
          <w:bCs/>
          <w:sz w:val="22"/>
          <w:szCs w:val="22"/>
        </w:rPr>
      </w:pPr>
    </w:p>
    <w:p w14:paraId="103CBEFC" w14:textId="77777777" w:rsidR="00A65AC7" w:rsidRPr="00FE3DF8" w:rsidRDefault="00A65AC7" w:rsidP="00A65AC7">
      <w:pPr>
        <w:pStyle w:val="Prrafodelista"/>
        <w:numPr>
          <w:ilvl w:val="0"/>
          <w:numId w:val="15"/>
        </w:numPr>
        <w:ind w:left="851"/>
        <w:jc w:val="both"/>
        <w:rPr>
          <w:rFonts w:asciiTheme="majorHAnsi" w:hAnsiTheme="majorHAnsi" w:cstheme="majorHAnsi"/>
          <w:b/>
          <w:sz w:val="22"/>
          <w:szCs w:val="22"/>
        </w:rPr>
      </w:pPr>
      <w:r w:rsidRPr="00FE3DF8">
        <w:rPr>
          <w:rFonts w:asciiTheme="majorHAnsi" w:hAnsiTheme="majorHAnsi" w:cstheme="majorHAnsi"/>
          <w:b/>
          <w:sz w:val="22"/>
          <w:szCs w:val="22"/>
        </w:rPr>
        <w:t xml:space="preserve">Identifica tres principales trabas en los procesos señalados en la pregunta 23. </w:t>
      </w:r>
    </w:p>
    <w:p w14:paraId="057787BE" w14:textId="77777777" w:rsidR="00A65AC7" w:rsidRPr="00FE3DF8" w:rsidRDefault="00A65AC7" w:rsidP="00A65AC7">
      <w:pPr>
        <w:pStyle w:val="Prrafodelista"/>
        <w:ind w:left="1080"/>
        <w:jc w:val="both"/>
        <w:rPr>
          <w:rFonts w:asciiTheme="majorHAnsi" w:hAnsiTheme="majorHAnsi" w:cstheme="majorHAnsi"/>
          <w:bCs/>
          <w:sz w:val="22"/>
          <w:szCs w:val="22"/>
        </w:rPr>
      </w:pPr>
      <w:r w:rsidRPr="00FE3DF8">
        <w:rPr>
          <w:rFonts w:asciiTheme="majorHAnsi" w:hAnsiTheme="majorHAnsi" w:cstheme="majorHAnsi"/>
          <w:bCs/>
          <w:noProof/>
          <w:sz w:val="22"/>
          <w:szCs w:val="22"/>
          <w:lang w:val="es-PE" w:eastAsia="es-PE"/>
        </w:rPr>
        <mc:AlternateContent>
          <mc:Choice Requires="wps">
            <w:drawing>
              <wp:anchor distT="0" distB="0" distL="114300" distR="114300" simplePos="0" relativeHeight="251665408" behindDoc="0" locked="0" layoutInCell="1" allowOverlap="1" wp14:anchorId="1A2F9483" wp14:editId="2E612BA6">
                <wp:simplePos x="0" y="0"/>
                <wp:positionH relativeFrom="column">
                  <wp:posOffset>847725</wp:posOffset>
                </wp:positionH>
                <wp:positionV relativeFrom="paragraph">
                  <wp:posOffset>62865</wp:posOffset>
                </wp:positionV>
                <wp:extent cx="871219" cy="584834"/>
                <wp:effectExtent l="0" t="0" r="24765" b="25400"/>
                <wp:wrapNone/>
                <wp:docPr id="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19" cy="584834"/>
                        </a:xfrm>
                        <a:prstGeom prst="rect">
                          <a:avLst/>
                        </a:prstGeom>
                        <a:solidFill>
                          <a:srgbClr val="FFFFFF"/>
                        </a:solidFill>
                        <a:ln w="9525">
                          <a:solidFill>
                            <a:srgbClr val="000000"/>
                          </a:solidFill>
                          <a:miter lim="800000"/>
                          <a:headEnd/>
                          <a:tailEnd/>
                        </a:ln>
                      </wps:spPr>
                      <wps:txbx>
                        <w:txbxContent>
                          <w:p w14:paraId="09ABB3BA" w14:textId="77777777" w:rsidR="00472DA3" w:rsidRPr="0075795F" w:rsidRDefault="00472DA3" w:rsidP="00A65AC7">
                            <w:pPr>
                              <w:ind w:right="-64"/>
                              <w:rPr>
                                <w:rFonts w:cstheme="minorHAnsi"/>
                                <w:b/>
                                <w:bCs/>
                              </w:rPr>
                            </w:pPr>
                            <w:r w:rsidRPr="0075795F">
                              <w:rPr>
                                <w:rFonts w:cstheme="minorHAnsi"/>
                                <w:b/>
                                <w:bCs/>
                              </w:rPr>
                              <w:t>Proceso 1</w:t>
                            </w:r>
                          </w:p>
                          <w:p w14:paraId="1B1A8EBC" w14:textId="77777777" w:rsidR="00472DA3" w:rsidRPr="00F36D34" w:rsidRDefault="00472DA3" w:rsidP="00A65A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2F9483" id="_x0000_s1029" type="#_x0000_t202" style="position:absolute;left:0;text-align:left;margin-left:66.75pt;margin-top:4.95pt;width:68.6pt;height:4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">
                <v:textbox>
                  <w:txbxContent>
                    <w:p w14:paraId="09ABB3BA" w14:textId="77777777" w:rsidR="00472DA3" w:rsidRPr="0075795F" w:rsidRDefault="00472DA3" w:rsidP="00A65AC7">
                      <w:pPr>
                        <w:ind w:right="-64"/>
                        <w:rPr>
                          <w:rFonts w:cstheme="minorHAnsi"/>
                          <w:b/>
                          <w:bCs/>
                        </w:rPr>
                      </w:pPr>
                      <w:r w:rsidRPr="0075795F">
                        <w:rPr>
                          <w:rFonts w:cstheme="minorHAnsi"/>
                          <w:b/>
                          <w:bCs/>
                        </w:rPr>
                        <w:t>Proceso 1</w:t>
                      </w:r>
                    </w:p>
                    <w:p w14:paraId="1B1A8EBC" w14:textId="77777777" w:rsidR="00472DA3" w:rsidRPr="00F36D34" w:rsidRDefault="00472DA3" w:rsidP="00A65AC7"/>
                  </w:txbxContent>
                </v:textbox>
              </v:shape>
            </w:pict>
          </mc:Fallback>
        </mc:AlternateContent>
      </w:r>
      <w:r w:rsidRPr="00FE3DF8">
        <w:rPr>
          <w:rFonts w:asciiTheme="majorHAnsi" w:hAnsiTheme="majorHAnsi" w:cstheme="majorHAnsi"/>
          <w:bCs/>
          <w:noProof/>
          <w:sz w:val="22"/>
          <w:szCs w:val="22"/>
          <w:lang w:val="es-PE" w:eastAsia="es-PE"/>
        </w:rPr>
        <mc:AlternateContent>
          <mc:Choice Requires="wps">
            <w:drawing>
              <wp:anchor distT="0" distB="0" distL="114300" distR="114300" simplePos="0" relativeHeight="251666432" behindDoc="0" locked="0" layoutInCell="1" allowOverlap="1" wp14:anchorId="60D452C6" wp14:editId="4C785D1B">
                <wp:simplePos x="0" y="0"/>
                <wp:positionH relativeFrom="column">
                  <wp:posOffset>1889125</wp:posOffset>
                </wp:positionH>
                <wp:positionV relativeFrom="paragraph">
                  <wp:posOffset>62865</wp:posOffset>
                </wp:positionV>
                <wp:extent cx="847725" cy="584200"/>
                <wp:effectExtent l="0" t="0" r="28575" b="25400"/>
                <wp:wrapNone/>
                <wp:docPr id="5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584200"/>
                        </a:xfrm>
                        <a:prstGeom prst="rect">
                          <a:avLst/>
                        </a:prstGeom>
                        <a:solidFill>
                          <a:srgbClr val="FFFFFF"/>
                        </a:solidFill>
                        <a:ln w="9525">
                          <a:solidFill>
                            <a:srgbClr val="000000"/>
                          </a:solidFill>
                          <a:miter lim="800000"/>
                          <a:headEnd/>
                          <a:tailEnd/>
                        </a:ln>
                      </wps:spPr>
                      <wps:txbx>
                        <w:txbxContent>
                          <w:p w14:paraId="64E28F0F" w14:textId="77777777" w:rsidR="00472DA3" w:rsidRPr="0075795F" w:rsidRDefault="00472DA3" w:rsidP="00A65AC7">
                            <w:pPr>
                              <w:rPr>
                                <w:rFonts w:cstheme="minorHAnsi"/>
                                <w:b/>
                                <w:bCs/>
                              </w:rPr>
                            </w:pPr>
                            <w:r w:rsidRPr="0075795F">
                              <w:rPr>
                                <w:rFonts w:cstheme="minorHAnsi"/>
                                <w:b/>
                                <w:bCs/>
                              </w:rPr>
                              <w:t>Proceso 2</w:t>
                            </w:r>
                          </w:p>
                          <w:p w14:paraId="629722F4" w14:textId="77777777" w:rsidR="00472DA3" w:rsidRPr="00F36D34" w:rsidRDefault="00472DA3" w:rsidP="00A65A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D452C6" id="_x0000_s1030" type="#_x0000_t202" style="position:absolute;left:0;text-align:left;margin-left:148.75pt;margin-top:4.95pt;width:66.75pt;height: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">
                <v:textbox>
                  <w:txbxContent>
                    <w:p w14:paraId="64E28F0F" w14:textId="77777777" w:rsidR="00472DA3" w:rsidRPr="0075795F" w:rsidRDefault="00472DA3" w:rsidP="00A65AC7">
                      <w:pPr>
                        <w:rPr>
                          <w:rFonts w:cstheme="minorHAnsi"/>
                          <w:b/>
                          <w:bCs/>
                        </w:rPr>
                      </w:pPr>
                      <w:r w:rsidRPr="0075795F">
                        <w:rPr>
                          <w:rFonts w:cstheme="minorHAnsi"/>
                          <w:b/>
                          <w:bCs/>
                        </w:rPr>
                        <w:t>Proceso 2</w:t>
                      </w:r>
                    </w:p>
                    <w:p w14:paraId="629722F4" w14:textId="77777777" w:rsidR="00472DA3" w:rsidRPr="00F36D34" w:rsidRDefault="00472DA3" w:rsidP="00A65AC7"/>
                  </w:txbxContent>
                </v:textbox>
              </v:shape>
            </w:pict>
          </mc:Fallback>
        </mc:AlternateContent>
      </w:r>
      <w:r w:rsidRPr="00FE3DF8">
        <w:rPr>
          <w:rFonts w:asciiTheme="majorHAnsi" w:hAnsiTheme="majorHAnsi" w:cstheme="majorHAnsi"/>
          <w:bCs/>
          <w:noProof/>
          <w:sz w:val="22"/>
          <w:szCs w:val="22"/>
          <w:lang w:val="es-PE" w:eastAsia="es-PE"/>
        </w:rPr>
        <mc:AlternateContent>
          <mc:Choice Requires="wps">
            <w:drawing>
              <wp:anchor distT="0" distB="0" distL="114300" distR="114300" simplePos="0" relativeHeight="251667456" behindDoc="0" locked="0" layoutInCell="1" allowOverlap="1" wp14:anchorId="4098B338" wp14:editId="3D204017">
                <wp:simplePos x="0" y="0"/>
                <wp:positionH relativeFrom="column">
                  <wp:posOffset>2898775</wp:posOffset>
                </wp:positionH>
                <wp:positionV relativeFrom="paragraph">
                  <wp:posOffset>62865</wp:posOffset>
                </wp:positionV>
                <wp:extent cx="847725" cy="584200"/>
                <wp:effectExtent l="0" t="0" r="28575" b="25400"/>
                <wp:wrapNone/>
                <wp:docPr id="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584200"/>
                        </a:xfrm>
                        <a:prstGeom prst="rect">
                          <a:avLst/>
                        </a:prstGeom>
                        <a:solidFill>
                          <a:srgbClr val="FFFFFF"/>
                        </a:solidFill>
                        <a:ln w="9525">
                          <a:solidFill>
                            <a:srgbClr val="000000"/>
                          </a:solidFill>
                          <a:miter lim="800000"/>
                          <a:headEnd/>
                          <a:tailEnd/>
                        </a:ln>
                      </wps:spPr>
                      <wps:txbx>
                        <w:txbxContent>
                          <w:p w14:paraId="5B24CD65" w14:textId="77777777" w:rsidR="00472DA3" w:rsidRPr="0075795F" w:rsidRDefault="00472DA3" w:rsidP="00A65AC7">
                            <w:pPr>
                              <w:jc w:val="center"/>
                              <w:rPr>
                                <w:rFonts w:cstheme="minorHAnsi"/>
                                <w:b/>
                                <w:bCs/>
                              </w:rPr>
                            </w:pPr>
                            <w:r w:rsidRPr="0075795F">
                              <w:rPr>
                                <w:rFonts w:cstheme="minorHAnsi"/>
                                <w:b/>
                                <w:bCs/>
                              </w:rPr>
                              <w:t>…</w:t>
                            </w:r>
                          </w:p>
                          <w:p w14:paraId="2DE884F8" w14:textId="77777777" w:rsidR="00472DA3" w:rsidRPr="00F36D34" w:rsidRDefault="00472DA3" w:rsidP="00A65A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8B338" id="_x0000_s1031" type="#_x0000_t202" style="position:absolute;left:0;text-align:left;margin-left:228.25pt;margin-top:4.95pt;width:66.75pt;height: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">
                <v:textbox>
                  <w:txbxContent>
                    <w:p w14:paraId="5B24CD65" w14:textId="77777777" w:rsidR="00472DA3" w:rsidRPr="0075795F" w:rsidRDefault="00472DA3" w:rsidP="00A65AC7">
                      <w:pPr>
                        <w:jc w:val="center"/>
                        <w:rPr>
                          <w:rFonts w:cstheme="minorHAnsi"/>
                          <w:b/>
                          <w:bCs/>
                        </w:rPr>
                      </w:pPr>
                      <w:r w:rsidRPr="0075795F">
                        <w:rPr>
                          <w:rFonts w:cstheme="minorHAnsi"/>
                          <w:b/>
                          <w:bCs/>
                        </w:rPr>
                        <w:t>…</w:t>
                      </w:r>
                    </w:p>
                    <w:p w14:paraId="2DE884F8" w14:textId="77777777" w:rsidR="00472DA3" w:rsidRPr="00F36D34" w:rsidRDefault="00472DA3" w:rsidP="00A65AC7"/>
                  </w:txbxContent>
                </v:textbox>
              </v:shape>
            </w:pict>
          </mc:Fallback>
        </mc:AlternateContent>
      </w:r>
    </w:p>
    <w:p w14:paraId="559F2E5B" w14:textId="77777777" w:rsidR="00A65AC7" w:rsidRPr="00FE3DF8" w:rsidRDefault="00A65AC7" w:rsidP="00A65AC7">
      <w:pPr>
        <w:pStyle w:val="Prrafodelista"/>
        <w:ind w:left="1080"/>
        <w:jc w:val="both"/>
        <w:rPr>
          <w:rFonts w:asciiTheme="majorHAnsi" w:hAnsiTheme="majorHAnsi" w:cstheme="majorHAnsi"/>
          <w:bCs/>
          <w:sz w:val="22"/>
          <w:szCs w:val="22"/>
        </w:rPr>
      </w:pPr>
    </w:p>
    <w:p w14:paraId="56C24AF3" w14:textId="77777777" w:rsidR="00A65AC7" w:rsidRPr="00FE3DF8" w:rsidRDefault="00A65AC7" w:rsidP="00A65AC7">
      <w:pPr>
        <w:pStyle w:val="Prrafodelista"/>
        <w:ind w:left="1080"/>
        <w:jc w:val="both"/>
        <w:rPr>
          <w:rFonts w:asciiTheme="majorHAnsi" w:hAnsiTheme="majorHAnsi" w:cstheme="majorHAnsi"/>
          <w:bCs/>
          <w:sz w:val="22"/>
          <w:szCs w:val="22"/>
        </w:rPr>
      </w:pPr>
    </w:p>
    <w:p w14:paraId="76C229B6" w14:textId="77777777" w:rsidR="00A65AC7" w:rsidRPr="00FE3DF8" w:rsidRDefault="00A65AC7" w:rsidP="00A65AC7">
      <w:pPr>
        <w:pStyle w:val="Prrafodelista"/>
        <w:ind w:left="1080"/>
        <w:jc w:val="both"/>
        <w:rPr>
          <w:rFonts w:asciiTheme="majorHAnsi" w:hAnsiTheme="majorHAnsi" w:cstheme="majorHAnsi"/>
          <w:bCs/>
          <w:sz w:val="22"/>
          <w:szCs w:val="22"/>
        </w:rPr>
      </w:pPr>
    </w:p>
    <w:p w14:paraId="11C7185E" w14:textId="77777777" w:rsidR="00A65AC7" w:rsidRPr="00FE3DF8" w:rsidRDefault="00A65AC7" w:rsidP="00A65AC7">
      <w:pPr>
        <w:pStyle w:val="Prrafodelista"/>
        <w:ind w:left="1080"/>
        <w:jc w:val="both"/>
        <w:rPr>
          <w:rFonts w:asciiTheme="majorHAnsi" w:hAnsiTheme="majorHAnsi" w:cstheme="majorHAnsi"/>
          <w:bCs/>
          <w:sz w:val="22"/>
          <w:szCs w:val="22"/>
        </w:rPr>
      </w:pPr>
      <w:r w:rsidRPr="00FE3DF8">
        <w:rPr>
          <w:rFonts w:asciiTheme="majorHAnsi" w:hAnsiTheme="majorHAnsi" w:cstheme="majorHAnsi"/>
          <w:bCs/>
          <w:sz w:val="22"/>
          <w:szCs w:val="22"/>
        </w:rPr>
        <w:t xml:space="preserve"> </w:t>
      </w:r>
    </w:p>
    <w:p w14:paraId="1DFE7B55" w14:textId="77777777" w:rsidR="00A65AC7" w:rsidRPr="00FE3DF8" w:rsidRDefault="00A65AC7" w:rsidP="00A65AC7">
      <w:pPr>
        <w:pStyle w:val="Prrafodelista"/>
        <w:numPr>
          <w:ilvl w:val="0"/>
          <w:numId w:val="15"/>
        </w:numPr>
        <w:ind w:left="851"/>
        <w:jc w:val="both"/>
        <w:rPr>
          <w:rFonts w:asciiTheme="majorHAnsi" w:hAnsiTheme="majorHAnsi" w:cstheme="majorHAnsi"/>
          <w:b/>
          <w:sz w:val="22"/>
          <w:szCs w:val="22"/>
        </w:rPr>
      </w:pPr>
      <w:r w:rsidRPr="00FE3DF8">
        <w:rPr>
          <w:rFonts w:asciiTheme="majorHAnsi" w:hAnsiTheme="majorHAnsi" w:cstheme="majorHAnsi"/>
          <w:b/>
          <w:sz w:val="22"/>
          <w:szCs w:val="22"/>
        </w:rPr>
        <w:t>¿Cómo se programa el trabajo del área de producción?</w:t>
      </w:r>
    </w:p>
    <w:tbl>
      <w:tblPr>
        <w:tblStyle w:val="Tablaconcuadrcula"/>
        <w:tblW w:w="0" w:type="auto"/>
        <w:tblInd w:w="959" w:type="dxa"/>
        <w:tblLook w:val="04A0" w:firstRow="1" w:lastRow="0" w:firstColumn="1" w:lastColumn="0" w:noHBand="0" w:noVBand="1"/>
      </w:tblPr>
      <w:tblGrid>
        <w:gridCol w:w="7535"/>
      </w:tblGrid>
      <w:tr w:rsidR="00A65AC7" w:rsidRPr="00FE3DF8" w14:paraId="6FA0B4AE" w14:textId="77777777" w:rsidTr="000021F2">
        <w:tc>
          <w:tcPr>
            <w:tcW w:w="8505" w:type="dxa"/>
          </w:tcPr>
          <w:p w14:paraId="46CE33A9" w14:textId="77777777" w:rsidR="00A65AC7" w:rsidRPr="00FE3DF8" w:rsidRDefault="00A65AC7" w:rsidP="000021F2">
            <w:pPr>
              <w:pStyle w:val="Prrafodelista"/>
              <w:ind w:left="0"/>
              <w:rPr>
                <w:rFonts w:asciiTheme="majorHAnsi" w:hAnsiTheme="majorHAnsi" w:cstheme="majorHAnsi"/>
                <w:bCs/>
                <w:color w:val="333333"/>
                <w:sz w:val="22"/>
                <w:szCs w:val="22"/>
              </w:rPr>
            </w:pPr>
          </w:p>
        </w:tc>
      </w:tr>
    </w:tbl>
    <w:p w14:paraId="034072B2" w14:textId="77777777" w:rsidR="00A65AC7" w:rsidRPr="00FE3DF8" w:rsidRDefault="00A65AC7" w:rsidP="00A65AC7">
      <w:pPr>
        <w:pStyle w:val="Prrafodelista"/>
        <w:ind w:left="1080"/>
        <w:jc w:val="both"/>
        <w:rPr>
          <w:rFonts w:asciiTheme="majorHAnsi" w:hAnsiTheme="majorHAnsi" w:cstheme="majorHAnsi"/>
          <w:bCs/>
          <w:color w:val="333333"/>
          <w:sz w:val="22"/>
          <w:szCs w:val="22"/>
        </w:rPr>
      </w:pPr>
    </w:p>
    <w:p w14:paraId="5A7CD753" w14:textId="77777777" w:rsidR="00A65AC7" w:rsidRPr="00FE3DF8" w:rsidRDefault="00A65AC7" w:rsidP="00A65AC7">
      <w:pPr>
        <w:pStyle w:val="Prrafodelista"/>
        <w:numPr>
          <w:ilvl w:val="0"/>
          <w:numId w:val="15"/>
        </w:numPr>
        <w:ind w:left="851"/>
        <w:jc w:val="both"/>
        <w:rPr>
          <w:rFonts w:asciiTheme="majorHAnsi" w:hAnsiTheme="majorHAnsi" w:cstheme="majorHAnsi"/>
          <w:b/>
          <w:sz w:val="22"/>
          <w:szCs w:val="22"/>
        </w:rPr>
      </w:pPr>
      <w:r w:rsidRPr="00FE3DF8">
        <w:rPr>
          <w:rFonts w:asciiTheme="majorHAnsi" w:hAnsiTheme="majorHAnsi" w:cstheme="majorHAnsi"/>
          <w:b/>
          <w:sz w:val="22"/>
          <w:szCs w:val="22"/>
        </w:rPr>
        <w:t xml:space="preserve">¿Qué medidas se toman para evitar que las máquinas/equipos se averíen, que funcionen mal o afecten la seguridad? </w:t>
      </w:r>
    </w:p>
    <w:tbl>
      <w:tblPr>
        <w:tblStyle w:val="Tablaconcuadrcula"/>
        <w:tblW w:w="0" w:type="auto"/>
        <w:tblInd w:w="959" w:type="dxa"/>
        <w:tblLook w:val="04A0" w:firstRow="1" w:lastRow="0" w:firstColumn="1" w:lastColumn="0" w:noHBand="0" w:noVBand="1"/>
      </w:tblPr>
      <w:tblGrid>
        <w:gridCol w:w="7535"/>
      </w:tblGrid>
      <w:tr w:rsidR="00A65AC7" w:rsidRPr="00FE3DF8" w14:paraId="5850BAE6" w14:textId="77777777" w:rsidTr="000021F2">
        <w:tc>
          <w:tcPr>
            <w:tcW w:w="8505" w:type="dxa"/>
          </w:tcPr>
          <w:p w14:paraId="025D81FF" w14:textId="77777777" w:rsidR="00A65AC7" w:rsidRPr="00FE3DF8" w:rsidRDefault="00A65AC7" w:rsidP="000021F2">
            <w:pPr>
              <w:pStyle w:val="Prrafodelista"/>
              <w:ind w:left="0"/>
              <w:rPr>
                <w:rFonts w:asciiTheme="majorHAnsi" w:hAnsiTheme="majorHAnsi" w:cstheme="majorHAnsi"/>
                <w:bCs/>
                <w:sz w:val="22"/>
                <w:szCs w:val="22"/>
              </w:rPr>
            </w:pPr>
          </w:p>
        </w:tc>
      </w:tr>
    </w:tbl>
    <w:p w14:paraId="2C1EEA4A" w14:textId="77777777" w:rsidR="00A65AC7" w:rsidRPr="00FE3DF8" w:rsidRDefault="00A65AC7" w:rsidP="00A65AC7">
      <w:pPr>
        <w:pStyle w:val="Prrafodelista"/>
        <w:ind w:left="1080"/>
        <w:jc w:val="both"/>
        <w:rPr>
          <w:rFonts w:asciiTheme="majorHAnsi" w:hAnsiTheme="majorHAnsi" w:cstheme="majorHAnsi"/>
          <w:bCs/>
          <w:sz w:val="22"/>
          <w:szCs w:val="22"/>
        </w:rPr>
      </w:pPr>
    </w:p>
    <w:p w14:paraId="390EF678" w14:textId="77777777" w:rsidR="00A65AC7" w:rsidRPr="00FE3DF8" w:rsidRDefault="00A65AC7" w:rsidP="00A65AC7">
      <w:pPr>
        <w:pStyle w:val="Prrafodelista"/>
        <w:numPr>
          <w:ilvl w:val="0"/>
          <w:numId w:val="15"/>
        </w:numPr>
        <w:ind w:left="851"/>
        <w:jc w:val="both"/>
        <w:rPr>
          <w:rFonts w:asciiTheme="majorHAnsi" w:hAnsiTheme="majorHAnsi" w:cstheme="majorHAnsi"/>
          <w:b/>
          <w:sz w:val="22"/>
          <w:szCs w:val="22"/>
        </w:rPr>
      </w:pPr>
      <w:r w:rsidRPr="00FE3DF8">
        <w:rPr>
          <w:rFonts w:asciiTheme="majorHAnsi" w:hAnsiTheme="majorHAnsi" w:cstheme="majorHAnsi"/>
          <w:b/>
          <w:sz w:val="22"/>
          <w:szCs w:val="22"/>
        </w:rPr>
        <w:t>¿Cuál es el porcentaje de productos (bienes o servicios) defectuosos?</w:t>
      </w:r>
    </w:p>
    <w:tbl>
      <w:tblPr>
        <w:tblStyle w:val="Tablaconcuadrcula"/>
        <w:tblW w:w="0" w:type="auto"/>
        <w:tblInd w:w="959" w:type="dxa"/>
        <w:tblLook w:val="04A0" w:firstRow="1" w:lastRow="0" w:firstColumn="1" w:lastColumn="0" w:noHBand="0" w:noVBand="1"/>
      </w:tblPr>
      <w:tblGrid>
        <w:gridCol w:w="709"/>
      </w:tblGrid>
      <w:tr w:rsidR="00A65AC7" w:rsidRPr="00FE3DF8" w14:paraId="6A8B63A9" w14:textId="77777777" w:rsidTr="000021F2">
        <w:tc>
          <w:tcPr>
            <w:tcW w:w="709" w:type="dxa"/>
          </w:tcPr>
          <w:p w14:paraId="0E122E6A" w14:textId="77777777" w:rsidR="00A65AC7" w:rsidRPr="00FE3DF8" w:rsidRDefault="00A65AC7" w:rsidP="000021F2">
            <w:pPr>
              <w:pStyle w:val="Prrafodelista"/>
              <w:ind w:left="0"/>
              <w:rPr>
                <w:rFonts w:asciiTheme="majorHAnsi" w:hAnsiTheme="majorHAnsi" w:cstheme="majorHAnsi"/>
                <w:bCs/>
                <w:sz w:val="22"/>
                <w:szCs w:val="22"/>
              </w:rPr>
            </w:pPr>
          </w:p>
        </w:tc>
      </w:tr>
    </w:tbl>
    <w:p w14:paraId="007B2B5B" w14:textId="77777777" w:rsidR="00A65AC7" w:rsidRPr="00FE3DF8" w:rsidRDefault="00A65AC7" w:rsidP="00A65AC7">
      <w:pPr>
        <w:pStyle w:val="Prrafodelista"/>
        <w:ind w:left="851"/>
        <w:jc w:val="both"/>
        <w:rPr>
          <w:rFonts w:asciiTheme="majorHAnsi" w:hAnsiTheme="majorHAnsi" w:cstheme="majorHAnsi"/>
          <w:bCs/>
          <w:sz w:val="22"/>
          <w:szCs w:val="22"/>
        </w:rPr>
      </w:pPr>
    </w:p>
    <w:p w14:paraId="103AF730" w14:textId="77777777" w:rsidR="00A65AC7" w:rsidRPr="00FE3DF8" w:rsidRDefault="00A65AC7" w:rsidP="00A65AC7">
      <w:pPr>
        <w:pStyle w:val="Prrafodelista"/>
        <w:numPr>
          <w:ilvl w:val="0"/>
          <w:numId w:val="15"/>
        </w:numPr>
        <w:ind w:left="851"/>
        <w:jc w:val="both"/>
        <w:rPr>
          <w:rFonts w:asciiTheme="majorHAnsi" w:hAnsiTheme="majorHAnsi" w:cstheme="majorHAnsi"/>
          <w:b/>
          <w:sz w:val="22"/>
          <w:szCs w:val="22"/>
        </w:rPr>
      </w:pPr>
      <w:r w:rsidRPr="00FE3DF8">
        <w:rPr>
          <w:rFonts w:asciiTheme="majorHAnsi" w:hAnsiTheme="majorHAnsi" w:cstheme="majorHAnsi"/>
          <w:b/>
          <w:sz w:val="22"/>
          <w:szCs w:val="22"/>
        </w:rPr>
        <w:t xml:space="preserve">¿Qué porcentaje de los pedidos fueron atendidos en el plazo acordado? </w:t>
      </w:r>
    </w:p>
    <w:tbl>
      <w:tblPr>
        <w:tblStyle w:val="Tablaconcuadrcula"/>
        <w:tblW w:w="0" w:type="auto"/>
        <w:tblInd w:w="959" w:type="dxa"/>
        <w:tblLook w:val="04A0" w:firstRow="1" w:lastRow="0" w:firstColumn="1" w:lastColumn="0" w:noHBand="0" w:noVBand="1"/>
      </w:tblPr>
      <w:tblGrid>
        <w:gridCol w:w="709"/>
      </w:tblGrid>
      <w:tr w:rsidR="00A65AC7" w:rsidRPr="00FE3DF8" w14:paraId="73A99F89" w14:textId="77777777" w:rsidTr="000021F2">
        <w:tc>
          <w:tcPr>
            <w:tcW w:w="709" w:type="dxa"/>
          </w:tcPr>
          <w:p w14:paraId="41299799" w14:textId="77777777" w:rsidR="00A65AC7" w:rsidRPr="00FE3DF8" w:rsidRDefault="00A65AC7" w:rsidP="000021F2">
            <w:pPr>
              <w:pStyle w:val="Prrafodelista"/>
              <w:ind w:left="0"/>
              <w:rPr>
                <w:rFonts w:asciiTheme="majorHAnsi" w:hAnsiTheme="majorHAnsi" w:cstheme="majorHAnsi"/>
                <w:bCs/>
                <w:color w:val="333333"/>
                <w:sz w:val="22"/>
                <w:szCs w:val="22"/>
              </w:rPr>
            </w:pPr>
          </w:p>
        </w:tc>
      </w:tr>
    </w:tbl>
    <w:p w14:paraId="4D5A2FEC" w14:textId="77777777" w:rsidR="00A65AC7" w:rsidRPr="00FE3DF8" w:rsidRDefault="00A65AC7" w:rsidP="00A65AC7">
      <w:pPr>
        <w:pStyle w:val="Prrafodelista"/>
        <w:rPr>
          <w:rFonts w:asciiTheme="majorHAnsi" w:hAnsiTheme="majorHAnsi" w:cstheme="majorHAnsi"/>
          <w:bCs/>
          <w:color w:val="333333"/>
          <w:sz w:val="22"/>
          <w:szCs w:val="22"/>
        </w:rPr>
      </w:pPr>
    </w:p>
    <w:p w14:paraId="17ED52F8" w14:textId="77777777" w:rsidR="00A65AC7" w:rsidRPr="00FE3DF8" w:rsidRDefault="00A65AC7" w:rsidP="00A65AC7">
      <w:pPr>
        <w:pStyle w:val="Prrafodelista"/>
        <w:numPr>
          <w:ilvl w:val="0"/>
          <w:numId w:val="15"/>
        </w:numPr>
        <w:ind w:left="851"/>
        <w:jc w:val="both"/>
        <w:rPr>
          <w:rFonts w:asciiTheme="majorHAnsi" w:hAnsiTheme="majorHAnsi" w:cstheme="majorHAnsi"/>
          <w:b/>
          <w:sz w:val="22"/>
          <w:szCs w:val="22"/>
        </w:rPr>
      </w:pPr>
      <w:r w:rsidRPr="00FE3DF8">
        <w:rPr>
          <w:rFonts w:asciiTheme="majorHAnsi" w:hAnsiTheme="majorHAnsi" w:cstheme="majorHAnsi"/>
          <w:b/>
          <w:sz w:val="22"/>
          <w:szCs w:val="22"/>
        </w:rPr>
        <w:t>¿Los trabajadores de producción necesitan de alguna autoridad para parar la línea de producción (bien o servicio)?</w:t>
      </w:r>
    </w:p>
    <w:p w14:paraId="0694AC98" w14:textId="77777777" w:rsidR="00A65AC7" w:rsidRPr="00FE3DF8" w:rsidRDefault="00A65AC7" w:rsidP="00A65AC7">
      <w:pPr>
        <w:pStyle w:val="Prrafodelista"/>
        <w:numPr>
          <w:ilvl w:val="0"/>
          <w:numId w:val="35"/>
        </w:numPr>
        <w:ind w:left="1134" w:hanging="283"/>
        <w:jc w:val="both"/>
        <w:rPr>
          <w:rFonts w:asciiTheme="majorHAnsi" w:eastAsia="Calibri" w:hAnsiTheme="majorHAnsi" w:cstheme="majorHAnsi"/>
          <w:sz w:val="22"/>
          <w:szCs w:val="22"/>
        </w:rPr>
      </w:pPr>
      <w:r w:rsidRPr="00FE3DF8">
        <w:rPr>
          <w:rFonts w:asciiTheme="majorHAnsi" w:eastAsia="Calibri" w:hAnsiTheme="majorHAnsi" w:cstheme="majorHAnsi"/>
          <w:sz w:val="22"/>
          <w:szCs w:val="22"/>
        </w:rPr>
        <w:t>Sí</w:t>
      </w:r>
    </w:p>
    <w:p w14:paraId="10ADF50D" w14:textId="77777777" w:rsidR="00A65AC7" w:rsidRPr="00FE3DF8" w:rsidRDefault="00A65AC7" w:rsidP="00A65AC7">
      <w:pPr>
        <w:pStyle w:val="Prrafodelista"/>
        <w:numPr>
          <w:ilvl w:val="0"/>
          <w:numId w:val="35"/>
        </w:numPr>
        <w:ind w:left="1134" w:hanging="283"/>
        <w:jc w:val="both"/>
        <w:rPr>
          <w:rFonts w:asciiTheme="majorHAnsi" w:eastAsia="Calibri" w:hAnsiTheme="majorHAnsi" w:cstheme="majorHAnsi"/>
          <w:sz w:val="22"/>
          <w:szCs w:val="22"/>
        </w:rPr>
      </w:pPr>
      <w:r w:rsidRPr="00FE3DF8">
        <w:rPr>
          <w:rFonts w:asciiTheme="majorHAnsi" w:eastAsia="Calibri" w:hAnsiTheme="majorHAnsi" w:cstheme="majorHAnsi"/>
          <w:sz w:val="22"/>
          <w:szCs w:val="22"/>
        </w:rPr>
        <w:t>No</w:t>
      </w:r>
    </w:p>
    <w:p w14:paraId="7C9E9F2D" w14:textId="77777777" w:rsidR="00A65AC7" w:rsidRPr="00FE3DF8" w:rsidRDefault="00A65AC7" w:rsidP="00A65AC7">
      <w:pPr>
        <w:pStyle w:val="Prrafodelista"/>
        <w:ind w:left="1080"/>
        <w:jc w:val="both"/>
        <w:rPr>
          <w:rFonts w:asciiTheme="majorHAnsi" w:hAnsiTheme="majorHAnsi" w:cstheme="majorHAnsi"/>
          <w:bCs/>
          <w:color w:val="333333"/>
          <w:sz w:val="22"/>
          <w:szCs w:val="22"/>
        </w:rPr>
      </w:pPr>
    </w:p>
    <w:p w14:paraId="6C4D8F09" w14:textId="77777777" w:rsidR="00A65AC7" w:rsidRPr="00FE3DF8" w:rsidRDefault="00A65AC7" w:rsidP="00A65AC7">
      <w:pPr>
        <w:pStyle w:val="Prrafodelista"/>
        <w:numPr>
          <w:ilvl w:val="0"/>
          <w:numId w:val="15"/>
        </w:numPr>
        <w:ind w:left="851"/>
        <w:jc w:val="both"/>
        <w:rPr>
          <w:rFonts w:asciiTheme="majorHAnsi" w:hAnsiTheme="majorHAnsi" w:cstheme="majorHAnsi"/>
          <w:b/>
          <w:bCs/>
          <w:sz w:val="22"/>
          <w:szCs w:val="22"/>
        </w:rPr>
      </w:pPr>
      <w:r w:rsidRPr="00FE3DF8">
        <w:rPr>
          <w:rFonts w:asciiTheme="majorHAnsi" w:hAnsiTheme="majorHAnsi" w:cstheme="majorHAnsi"/>
          <w:b/>
          <w:bCs/>
          <w:sz w:val="22"/>
          <w:szCs w:val="22"/>
        </w:rPr>
        <w:t>Marcar con una “X”, si la empresa cuenta con el control de calidad para:</w:t>
      </w:r>
    </w:p>
    <w:tbl>
      <w:tblPr>
        <w:tblStyle w:val="Tablaconcuadrcula"/>
        <w:tblW w:w="0" w:type="auto"/>
        <w:tblInd w:w="959" w:type="dxa"/>
        <w:tblLook w:val="04A0" w:firstRow="1" w:lastRow="0" w:firstColumn="1" w:lastColumn="0" w:noHBand="0" w:noVBand="1"/>
      </w:tblPr>
      <w:tblGrid>
        <w:gridCol w:w="3544"/>
        <w:gridCol w:w="425"/>
      </w:tblGrid>
      <w:tr w:rsidR="00A65AC7" w:rsidRPr="00FE3DF8" w14:paraId="240F99B1" w14:textId="77777777" w:rsidTr="000021F2">
        <w:trPr>
          <w:trHeight w:val="264"/>
        </w:trPr>
        <w:tc>
          <w:tcPr>
            <w:tcW w:w="3544" w:type="dxa"/>
          </w:tcPr>
          <w:p w14:paraId="767538B0" w14:textId="77777777" w:rsidR="00A65AC7" w:rsidRPr="00FE3DF8" w:rsidRDefault="00A65AC7" w:rsidP="000021F2">
            <w:pPr>
              <w:pStyle w:val="Prrafodelista"/>
              <w:ind w:left="0"/>
              <w:rPr>
                <w:rFonts w:asciiTheme="majorHAnsi" w:hAnsiTheme="majorHAnsi" w:cstheme="majorHAnsi"/>
                <w:sz w:val="22"/>
                <w:szCs w:val="22"/>
              </w:rPr>
            </w:pPr>
            <w:r w:rsidRPr="00FE3DF8">
              <w:rPr>
                <w:rFonts w:asciiTheme="majorHAnsi" w:hAnsiTheme="majorHAnsi" w:cstheme="majorHAnsi"/>
                <w:sz w:val="22"/>
                <w:szCs w:val="22"/>
              </w:rPr>
              <w:t xml:space="preserve">Insumos </w:t>
            </w:r>
          </w:p>
        </w:tc>
        <w:tc>
          <w:tcPr>
            <w:tcW w:w="425" w:type="dxa"/>
          </w:tcPr>
          <w:p w14:paraId="0A0CB1D9" w14:textId="77777777" w:rsidR="00A65AC7" w:rsidRPr="00FE3DF8" w:rsidRDefault="00A65AC7" w:rsidP="000021F2">
            <w:pPr>
              <w:pStyle w:val="Prrafodelista"/>
              <w:ind w:left="0"/>
              <w:rPr>
                <w:rFonts w:asciiTheme="majorHAnsi" w:hAnsiTheme="majorHAnsi" w:cstheme="majorHAnsi"/>
                <w:sz w:val="22"/>
                <w:szCs w:val="22"/>
              </w:rPr>
            </w:pPr>
          </w:p>
        </w:tc>
      </w:tr>
      <w:tr w:rsidR="00A65AC7" w:rsidRPr="00FE3DF8" w14:paraId="3FD2C54C" w14:textId="77777777" w:rsidTr="000021F2">
        <w:trPr>
          <w:trHeight w:val="264"/>
        </w:trPr>
        <w:tc>
          <w:tcPr>
            <w:tcW w:w="3544" w:type="dxa"/>
          </w:tcPr>
          <w:p w14:paraId="0587D633" w14:textId="77777777" w:rsidR="00A65AC7" w:rsidRPr="00FE3DF8" w:rsidRDefault="00A65AC7" w:rsidP="000021F2">
            <w:pPr>
              <w:pStyle w:val="Prrafodelista"/>
              <w:ind w:left="0"/>
              <w:rPr>
                <w:rFonts w:asciiTheme="majorHAnsi" w:hAnsiTheme="majorHAnsi" w:cstheme="majorHAnsi"/>
                <w:sz w:val="22"/>
                <w:szCs w:val="22"/>
              </w:rPr>
            </w:pPr>
            <w:r w:rsidRPr="00FE3DF8">
              <w:rPr>
                <w:rFonts w:asciiTheme="majorHAnsi" w:hAnsiTheme="majorHAnsi" w:cstheme="majorHAnsi"/>
                <w:sz w:val="22"/>
                <w:szCs w:val="22"/>
              </w:rPr>
              <w:t xml:space="preserve">Procesos </w:t>
            </w:r>
          </w:p>
        </w:tc>
        <w:tc>
          <w:tcPr>
            <w:tcW w:w="425" w:type="dxa"/>
          </w:tcPr>
          <w:p w14:paraId="47310D29" w14:textId="77777777" w:rsidR="00A65AC7" w:rsidRPr="00FE3DF8" w:rsidRDefault="00A65AC7" w:rsidP="000021F2">
            <w:pPr>
              <w:pStyle w:val="Prrafodelista"/>
              <w:ind w:left="0"/>
              <w:rPr>
                <w:rFonts w:asciiTheme="majorHAnsi" w:hAnsiTheme="majorHAnsi" w:cstheme="majorHAnsi"/>
                <w:sz w:val="22"/>
                <w:szCs w:val="22"/>
              </w:rPr>
            </w:pPr>
          </w:p>
        </w:tc>
      </w:tr>
      <w:tr w:rsidR="00A65AC7" w:rsidRPr="00FE3DF8" w14:paraId="49BE66F9" w14:textId="77777777" w:rsidTr="000021F2">
        <w:trPr>
          <w:trHeight w:val="249"/>
        </w:trPr>
        <w:tc>
          <w:tcPr>
            <w:tcW w:w="3544" w:type="dxa"/>
          </w:tcPr>
          <w:p w14:paraId="13E7C190" w14:textId="77777777" w:rsidR="00A65AC7" w:rsidRPr="00FE3DF8" w:rsidRDefault="00A65AC7" w:rsidP="000021F2">
            <w:pPr>
              <w:pStyle w:val="Prrafodelista"/>
              <w:ind w:left="0"/>
              <w:rPr>
                <w:rFonts w:asciiTheme="majorHAnsi" w:hAnsiTheme="majorHAnsi" w:cstheme="majorHAnsi"/>
                <w:sz w:val="22"/>
                <w:szCs w:val="22"/>
              </w:rPr>
            </w:pPr>
            <w:r w:rsidRPr="00FE3DF8">
              <w:rPr>
                <w:rFonts w:asciiTheme="majorHAnsi" w:hAnsiTheme="majorHAnsi" w:cstheme="majorHAnsi"/>
                <w:sz w:val="22"/>
                <w:szCs w:val="22"/>
              </w:rPr>
              <w:t xml:space="preserve">Productos (bienes o servicios) finales </w:t>
            </w:r>
          </w:p>
        </w:tc>
        <w:tc>
          <w:tcPr>
            <w:tcW w:w="425" w:type="dxa"/>
          </w:tcPr>
          <w:p w14:paraId="3CF979B2" w14:textId="77777777" w:rsidR="00A65AC7" w:rsidRPr="00FE3DF8" w:rsidRDefault="00A65AC7" w:rsidP="000021F2">
            <w:pPr>
              <w:pStyle w:val="Prrafodelista"/>
              <w:ind w:left="0"/>
              <w:rPr>
                <w:rFonts w:asciiTheme="majorHAnsi" w:hAnsiTheme="majorHAnsi" w:cstheme="majorHAnsi"/>
                <w:sz w:val="22"/>
                <w:szCs w:val="22"/>
              </w:rPr>
            </w:pPr>
          </w:p>
        </w:tc>
      </w:tr>
      <w:tr w:rsidR="00A65AC7" w:rsidRPr="00FE3DF8" w14:paraId="6707958F" w14:textId="77777777" w:rsidTr="000021F2">
        <w:trPr>
          <w:trHeight w:val="249"/>
        </w:trPr>
        <w:tc>
          <w:tcPr>
            <w:tcW w:w="3544" w:type="dxa"/>
          </w:tcPr>
          <w:p w14:paraId="288138F9" w14:textId="77777777" w:rsidR="00A65AC7" w:rsidRPr="00FE3DF8" w:rsidRDefault="00A65AC7" w:rsidP="000021F2">
            <w:pPr>
              <w:pStyle w:val="Prrafodelista"/>
              <w:ind w:left="0"/>
              <w:rPr>
                <w:rFonts w:asciiTheme="majorHAnsi" w:hAnsiTheme="majorHAnsi" w:cstheme="majorHAnsi"/>
                <w:sz w:val="22"/>
                <w:szCs w:val="22"/>
              </w:rPr>
            </w:pPr>
            <w:r w:rsidRPr="00FE3DF8">
              <w:rPr>
                <w:rFonts w:asciiTheme="majorHAnsi" w:hAnsiTheme="majorHAnsi" w:cstheme="majorHAnsi"/>
                <w:sz w:val="22"/>
                <w:szCs w:val="22"/>
              </w:rPr>
              <w:t>Otros (especificar)</w:t>
            </w:r>
          </w:p>
        </w:tc>
        <w:tc>
          <w:tcPr>
            <w:tcW w:w="425" w:type="dxa"/>
          </w:tcPr>
          <w:p w14:paraId="00736C1F" w14:textId="77777777" w:rsidR="00A65AC7" w:rsidRPr="00FE3DF8" w:rsidRDefault="00A65AC7" w:rsidP="000021F2">
            <w:pPr>
              <w:pStyle w:val="Prrafodelista"/>
              <w:ind w:left="0"/>
              <w:rPr>
                <w:rFonts w:asciiTheme="majorHAnsi" w:hAnsiTheme="majorHAnsi" w:cstheme="majorHAnsi"/>
                <w:sz w:val="22"/>
                <w:szCs w:val="22"/>
              </w:rPr>
            </w:pPr>
          </w:p>
        </w:tc>
      </w:tr>
    </w:tbl>
    <w:p w14:paraId="290186EA" w14:textId="77777777" w:rsidR="00A65AC7" w:rsidRDefault="00A65AC7" w:rsidP="00A65AC7">
      <w:pPr>
        <w:pStyle w:val="Ttulo1"/>
        <w:tabs>
          <w:tab w:val="left" w:pos="556"/>
        </w:tabs>
        <w:rPr>
          <w:w w:val="110"/>
          <w:highlight w:val="yellow"/>
        </w:rPr>
      </w:pPr>
    </w:p>
    <w:p w14:paraId="3AA17688" w14:textId="77777777" w:rsidR="00A65AC7" w:rsidRDefault="00A65AC7" w:rsidP="00A65AC7">
      <w:pPr>
        <w:pStyle w:val="Ttulo1"/>
        <w:tabs>
          <w:tab w:val="left" w:pos="556"/>
        </w:tabs>
        <w:rPr>
          <w:w w:val="110"/>
          <w:highlight w:val="yellow"/>
        </w:rPr>
      </w:pPr>
    </w:p>
    <w:p w14:paraId="5F4D09BC" w14:textId="77777777" w:rsidR="00A65AC7" w:rsidRPr="007E460F" w:rsidRDefault="00A65AC7" w:rsidP="00A65AC7">
      <w:pPr>
        <w:pStyle w:val="Ttulo1"/>
        <w:tabs>
          <w:tab w:val="left" w:pos="556"/>
        </w:tabs>
      </w:pPr>
      <w:r w:rsidRPr="007E460F">
        <w:rPr>
          <w:w w:val="110"/>
        </w:rPr>
        <w:t>C.6 Potencial de Contribución a la Adaptación y/o Mitigación al Cambio Climático</w:t>
      </w:r>
    </w:p>
    <w:p w14:paraId="44BC1F50" w14:textId="77777777" w:rsidR="005D48A5" w:rsidRDefault="005D48A5" w:rsidP="005D48A5">
      <w:pPr>
        <w:spacing w:before="240" w:after="240"/>
        <w:rPr>
          <w:rFonts w:ascii="Arial" w:eastAsia="Arial" w:hAnsi="Arial" w:cs="Arial"/>
          <w:b/>
          <w:bCs/>
          <w:color w:val="434343"/>
          <w:sz w:val="18"/>
          <w:szCs w:val="18"/>
          <w:shd w:val="clear" w:color="auto" w:fill="E6E6E6"/>
        </w:rPr>
      </w:pPr>
      <w:r w:rsidRPr="007E460F">
        <w:rPr>
          <w:rFonts w:ascii="Arial" w:eastAsia="Arial" w:hAnsi="Arial" w:cs="Arial"/>
          <w:b/>
          <w:bCs/>
          <w:color w:val="434343"/>
          <w:sz w:val="18"/>
          <w:szCs w:val="18"/>
          <w:shd w:val="clear" w:color="auto" w:fill="E6E6E6"/>
        </w:rPr>
        <w:t xml:space="preserve">Pertinencia de la tecnología digital propuesta para aportar al enfoque de acción climática </w:t>
      </w:r>
    </w:p>
    <w:p w14:paraId="22873388" w14:textId="77777777" w:rsidR="005D48A5" w:rsidRDefault="005D48A5" w:rsidP="005D48A5">
      <w:pPr>
        <w:spacing w:before="240" w:after="240"/>
        <w:rPr>
          <w:rFonts w:ascii="Arial" w:eastAsia="Arial" w:hAnsi="Arial" w:cs="Arial"/>
          <w:b/>
          <w:bCs/>
          <w:color w:val="434343"/>
          <w:sz w:val="18"/>
          <w:szCs w:val="18"/>
          <w:shd w:val="clear" w:color="auto" w:fill="E6E6E6"/>
        </w:rPr>
      </w:pPr>
    </w:p>
    <w:p w14:paraId="5985D86F" w14:textId="77777777" w:rsidR="005D48A5" w:rsidRDefault="005D48A5" w:rsidP="005D48A5">
      <w:pPr>
        <w:spacing w:before="240" w:after="240"/>
        <w:rPr>
          <w:rFonts w:ascii="Arial" w:eastAsia="Arial" w:hAnsi="Arial" w:cs="Arial"/>
          <w:b/>
          <w:bCs/>
          <w:color w:val="434343"/>
          <w:sz w:val="18"/>
          <w:szCs w:val="18"/>
          <w:shd w:val="clear" w:color="auto" w:fill="E6E6E6"/>
        </w:rPr>
      </w:pPr>
    </w:p>
    <w:p w14:paraId="1BEA30F4" w14:textId="77777777" w:rsidR="005D48A5" w:rsidRDefault="005D48A5" w:rsidP="005D48A5">
      <w:pPr>
        <w:spacing w:before="240" w:after="240"/>
        <w:rPr>
          <w:rFonts w:ascii="Arial" w:eastAsia="Arial" w:hAnsi="Arial" w:cs="Arial"/>
          <w:b/>
          <w:bCs/>
          <w:color w:val="434343"/>
          <w:sz w:val="18"/>
          <w:szCs w:val="18"/>
          <w:shd w:val="clear" w:color="auto" w:fill="E6E6E6"/>
        </w:rPr>
      </w:pPr>
    </w:p>
    <w:p w14:paraId="6D27EB84" w14:textId="77777777" w:rsidR="005D48A5" w:rsidRDefault="005D48A5" w:rsidP="005D48A5">
      <w:pPr>
        <w:spacing w:before="240" w:after="240"/>
        <w:rPr>
          <w:rFonts w:ascii="Arial" w:eastAsia="Arial" w:hAnsi="Arial" w:cs="Arial"/>
          <w:b/>
          <w:bCs/>
          <w:color w:val="434343"/>
          <w:sz w:val="18"/>
          <w:szCs w:val="18"/>
          <w:shd w:val="clear" w:color="auto" w:fill="E6E6E6"/>
        </w:rPr>
      </w:pPr>
    </w:p>
    <w:p w14:paraId="000A15A3" w14:textId="77777777" w:rsidR="005D48A5" w:rsidRDefault="005D48A5" w:rsidP="005D48A5">
      <w:pPr>
        <w:spacing w:before="240" w:after="240"/>
        <w:rPr>
          <w:spacing w:val="-1"/>
          <w:w w:val="105"/>
          <w:sz w:val="19"/>
          <w:szCs w:val="19"/>
        </w:rPr>
      </w:pPr>
      <w:r w:rsidRPr="00A82870">
        <w:rPr>
          <w:w w:val="110"/>
        </w:rPr>
        <w:lastRenderedPageBreak/>
        <w:t xml:space="preserve">C.6.1 </w:t>
      </w:r>
      <w:r w:rsidRPr="007E460F">
        <w:rPr>
          <w:spacing w:val="-1"/>
          <w:w w:val="105"/>
          <w:sz w:val="19"/>
          <w:szCs w:val="19"/>
        </w:rPr>
        <w:t xml:space="preserve">Indique el enfoque </w:t>
      </w:r>
      <w:r>
        <w:rPr>
          <w:spacing w:val="-1"/>
          <w:w w:val="105"/>
          <w:sz w:val="19"/>
          <w:szCs w:val="19"/>
        </w:rPr>
        <w:t xml:space="preserve">y la línea de </w:t>
      </w:r>
      <w:r w:rsidRPr="007E460F">
        <w:rPr>
          <w:spacing w:val="-1"/>
          <w:w w:val="105"/>
          <w:sz w:val="19"/>
          <w:szCs w:val="19"/>
        </w:rPr>
        <w:t>acción climática que aborda tu proyecto</w:t>
      </w:r>
    </w:p>
    <w:tbl>
      <w:tblPr>
        <w:tblStyle w:val="Tablaconcuadrcula"/>
        <w:tblW w:w="0" w:type="auto"/>
        <w:tblLook w:val="04A0" w:firstRow="1" w:lastRow="0" w:firstColumn="1" w:lastColumn="0" w:noHBand="0" w:noVBand="1"/>
      </w:tblPr>
      <w:tblGrid>
        <w:gridCol w:w="2228"/>
        <w:gridCol w:w="2216"/>
        <w:gridCol w:w="2249"/>
        <w:gridCol w:w="1801"/>
      </w:tblGrid>
      <w:tr w:rsidR="005D48A5" w:rsidRPr="00A82870" w14:paraId="6B1E32E5" w14:textId="77777777" w:rsidTr="00311806">
        <w:tc>
          <w:tcPr>
            <w:tcW w:w="2228" w:type="dxa"/>
          </w:tcPr>
          <w:p w14:paraId="2C036731" w14:textId="77777777" w:rsidR="005D48A5" w:rsidRPr="00A82870" w:rsidRDefault="005D48A5" w:rsidP="005D48A5">
            <w:pPr>
              <w:rPr>
                <w:rFonts w:asciiTheme="minorHAnsi" w:hAnsiTheme="minorHAnsi" w:cstheme="minorHAnsi"/>
                <w:w w:val="110"/>
              </w:rPr>
            </w:pPr>
            <w:r w:rsidRPr="00A82870">
              <w:rPr>
                <w:rFonts w:asciiTheme="minorHAnsi" w:hAnsiTheme="minorHAnsi" w:cstheme="minorHAnsi"/>
                <w:spacing w:val="-1"/>
                <w:w w:val="105"/>
                <w:sz w:val="19"/>
                <w:szCs w:val="19"/>
              </w:rPr>
              <w:t>Enfoque de acción climática</w:t>
            </w:r>
          </w:p>
        </w:tc>
        <w:tc>
          <w:tcPr>
            <w:tcW w:w="2216" w:type="dxa"/>
          </w:tcPr>
          <w:p w14:paraId="199A99B8" w14:textId="77777777" w:rsidR="005D48A5" w:rsidRPr="00B361E1" w:rsidRDefault="005D48A5" w:rsidP="005D48A5">
            <w:pPr>
              <w:rPr>
                <w:rFonts w:asciiTheme="minorHAnsi" w:hAnsiTheme="minorHAnsi" w:cstheme="minorHAnsi"/>
                <w:spacing w:val="-1"/>
                <w:w w:val="105"/>
                <w:sz w:val="19"/>
                <w:szCs w:val="19"/>
              </w:rPr>
            </w:pPr>
            <w:r w:rsidRPr="00B361E1">
              <w:rPr>
                <w:rFonts w:asciiTheme="minorHAnsi" w:hAnsiTheme="minorHAnsi" w:cstheme="minorHAnsi"/>
                <w:spacing w:val="-1"/>
                <w:w w:val="105"/>
                <w:sz w:val="19"/>
                <w:szCs w:val="19"/>
              </w:rPr>
              <w:t>Línea de acción</w:t>
            </w:r>
          </w:p>
        </w:tc>
        <w:tc>
          <w:tcPr>
            <w:tcW w:w="2249" w:type="dxa"/>
          </w:tcPr>
          <w:p w14:paraId="5B07F64B" w14:textId="77777777" w:rsidR="005D48A5" w:rsidRPr="00B361E1" w:rsidRDefault="005D48A5" w:rsidP="005D48A5">
            <w:pPr>
              <w:rPr>
                <w:rFonts w:asciiTheme="minorHAnsi" w:hAnsiTheme="minorHAnsi" w:cstheme="minorHAnsi"/>
                <w:spacing w:val="-1"/>
                <w:w w:val="105"/>
                <w:sz w:val="19"/>
                <w:szCs w:val="19"/>
              </w:rPr>
            </w:pPr>
            <w:r w:rsidRPr="00B361E1">
              <w:rPr>
                <w:rFonts w:asciiTheme="minorHAnsi" w:hAnsiTheme="minorHAnsi" w:cstheme="minorHAnsi"/>
                <w:spacing w:val="-1"/>
                <w:w w:val="105"/>
                <w:sz w:val="19"/>
                <w:szCs w:val="19"/>
              </w:rPr>
              <w:t>Proyectos relacionados a:</w:t>
            </w:r>
          </w:p>
        </w:tc>
        <w:tc>
          <w:tcPr>
            <w:tcW w:w="1801" w:type="dxa"/>
          </w:tcPr>
          <w:p w14:paraId="5B807BE7" w14:textId="77777777" w:rsidR="005D48A5" w:rsidRPr="00B361E1" w:rsidRDefault="005D48A5" w:rsidP="005D48A5">
            <w:pPr>
              <w:rPr>
                <w:rFonts w:asciiTheme="minorHAnsi" w:hAnsiTheme="minorHAnsi" w:cstheme="minorHAnsi"/>
                <w:spacing w:val="-1"/>
                <w:w w:val="105"/>
                <w:sz w:val="19"/>
                <w:szCs w:val="19"/>
              </w:rPr>
            </w:pPr>
            <w:r w:rsidRPr="00B361E1">
              <w:rPr>
                <w:rFonts w:asciiTheme="minorHAnsi" w:hAnsiTheme="minorHAnsi" w:cstheme="minorHAnsi"/>
                <w:spacing w:val="-1"/>
                <w:w w:val="105"/>
                <w:sz w:val="19"/>
                <w:szCs w:val="19"/>
              </w:rPr>
              <w:t>Otros proyectos afines:</w:t>
            </w:r>
          </w:p>
        </w:tc>
      </w:tr>
      <w:tr w:rsidR="005D48A5" w:rsidRPr="00A82870" w14:paraId="7617B707" w14:textId="77777777" w:rsidTr="00311806">
        <w:tc>
          <w:tcPr>
            <w:tcW w:w="2228" w:type="dxa"/>
          </w:tcPr>
          <w:p w14:paraId="00935D34" w14:textId="77777777" w:rsidR="005D48A5" w:rsidRPr="00AD5B4E" w:rsidRDefault="005D48A5" w:rsidP="005D48A5">
            <w:pPr>
              <w:pStyle w:val="Prrafodelista"/>
              <w:numPr>
                <w:ilvl w:val="4"/>
                <w:numId w:val="11"/>
              </w:numPr>
              <w:ind w:left="171" w:hanging="171"/>
              <w:rPr>
                <w:rFonts w:asciiTheme="majorHAnsi" w:hAnsiTheme="majorHAnsi" w:cstheme="majorHAnsi"/>
                <w:w w:val="110"/>
                <w:sz w:val="16"/>
                <w:szCs w:val="16"/>
                <w:lang w:eastAsia="es-PE"/>
              </w:rPr>
            </w:pPr>
            <w:r w:rsidRPr="00AD5B4E">
              <w:rPr>
                <w:rFonts w:asciiTheme="majorHAnsi" w:hAnsiTheme="majorHAnsi" w:cstheme="majorHAnsi"/>
                <w:w w:val="110"/>
                <w:sz w:val="16"/>
                <w:szCs w:val="16"/>
                <w:lang w:eastAsia="es-PE"/>
              </w:rPr>
              <w:t>Bosques y agricultura sostenible</w:t>
            </w:r>
          </w:p>
          <w:p w14:paraId="306B377C" w14:textId="77777777" w:rsidR="005D48A5" w:rsidRPr="00AD5B4E" w:rsidRDefault="005D48A5" w:rsidP="005D48A5">
            <w:pPr>
              <w:pStyle w:val="Prrafodelista"/>
              <w:numPr>
                <w:ilvl w:val="4"/>
                <w:numId w:val="11"/>
              </w:numPr>
              <w:ind w:left="171" w:hanging="171"/>
              <w:rPr>
                <w:rFonts w:asciiTheme="majorHAnsi" w:hAnsiTheme="majorHAnsi" w:cstheme="majorHAnsi"/>
                <w:w w:val="110"/>
                <w:sz w:val="16"/>
                <w:szCs w:val="16"/>
                <w:lang w:eastAsia="es-PE"/>
              </w:rPr>
            </w:pPr>
            <w:r w:rsidRPr="00AD5B4E">
              <w:rPr>
                <w:rFonts w:asciiTheme="majorHAnsi" w:hAnsiTheme="majorHAnsi" w:cstheme="majorHAnsi"/>
                <w:w w:val="110"/>
                <w:sz w:val="16"/>
                <w:szCs w:val="16"/>
                <w:lang w:eastAsia="es-PE"/>
              </w:rPr>
              <w:t>Energía limpia</w:t>
            </w:r>
          </w:p>
          <w:p w14:paraId="1C3C4E3E" w14:textId="77777777" w:rsidR="005D48A5" w:rsidRPr="00AD5B4E" w:rsidRDefault="005D48A5" w:rsidP="005D48A5">
            <w:pPr>
              <w:pStyle w:val="Prrafodelista"/>
              <w:numPr>
                <w:ilvl w:val="4"/>
                <w:numId w:val="11"/>
              </w:numPr>
              <w:ind w:left="171" w:hanging="171"/>
              <w:rPr>
                <w:rFonts w:asciiTheme="majorHAnsi" w:hAnsiTheme="majorHAnsi" w:cstheme="majorHAnsi"/>
                <w:w w:val="110"/>
                <w:sz w:val="16"/>
                <w:szCs w:val="16"/>
                <w:lang w:eastAsia="es-PE"/>
              </w:rPr>
            </w:pPr>
            <w:r w:rsidRPr="00AD5B4E">
              <w:rPr>
                <w:rFonts w:asciiTheme="majorHAnsi" w:hAnsiTheme="majorHAnsi" w:cstheme="majorHAnsi"/>
                <w:w w:val="110"/>
                <w:sz w:val="16"/>
                <w:szCs w:val="16"/>
                <w:lang w:eastAsia="es-PE"/>
              </w:rPr>
              <w:t>Edificaciones sostenibles</w:t>
            </w:r>
          </w:p>
          <w:p w14:paraId="5092565C" w14:textId="77777777" w:rsidR="005D48A5" w:rsidRPr="00AD5B4E" w:rsidRDefault="005D48A5" w:rsidP="005D48A5">
            <w:pPr>
              <w:pStyle w:val="Prrafodelista"/>
              <w:numPr>
                <w:ilvl w:val="4"/>
                <w:numId w:val="11"/>
              </w:numPr>
              <w:ind w:left="171" w:hanging="171"/>
              <w:rPr>
                <w:rFonts w:asciiTheme="majorHAnsi" w:hAnsiTheme="majorHAnsi" w:cstheme="majorHAnsi"/>
                <w:w w:val="110"/>
                <w:sz w:val="16"/>
                <w:szCs w:val="16"/>
                <w:lang w:eastAsia="es-PE"/>
              </w:rPr>
            </w:pPr>
            <w:r w:rsidRPr="00AD5B4E">
              <w:rPr>
                <w:rFonts w:asciiTheme="majorHAnsi" w:hAnsiTheme="majorHAnsi" w:cstheme="majorHAnsi"/>
                <w:w w:val="110"/>
                <w:sz w:val="16"/>
                <w:szCs w:val="16"/>
                <w:lang w:eastAsia="es-PE"/>
              </w:rPr>
              <w:t>Pesca resiliente</w:t>
            </w:r>
          </w:p>
          <w:p w14:paraId="1907E19A" w14:textId="77777777" w:rsidR="005D48A5" w:rsidRPr="00AD5B4E" w:rsidRDefault="005D48A5" w:rsidP="005D48A5">
            <w:pPr>
              <w:pStyle w:val="Prrafodelista"/>
              <w:numPr>
                <w:ilvl w:val="4"/>
                <w:numId w:val="11"/>
              </w:numPr>
              <w:ind w:left="171" w:hanging="171"/>
              <w:rPr>
                <w:rFonts w:asciiTheme="majorHAnsi" w:hAnsiTheme="majorHAnsi" w:cstheme="majorHAnsi"/>
                <w:w w:val="110"/>
                <w:sz w:val="16"/>
                <w:szCs w:val="16"/>
                <w:lang w:eastAsia="es-PE"/>
              </w:rPr>
            </w:pPr>
            <w:r w:rsidRPr="00AD5B4E">
              <w:rPr>
                <w:rFonts w:asciiTheme="majorHAnsi" w:hAnsiTheme="majorHAnsi" w:cstheme="majorHAnsi"/>
                <w:w w:val="110"/>
                <w:sz w:val="16"/>
                <w:szCs w:val="16"/>
                <w:lang w:eastAsia="es-PE"/>
              </w:rPr>
              <w:t>Economía Circular</w:t>
            </w:r>
          </w:p>
          <w:p w14:paraId="5E668864" w14:textId="77777777" w:rsidR="005D48A5" w:rsidRPr="00A82870" w:rsidRDefault="005D48A5" w:rsidP="005D48A5">
            <w:pPr>
              <w:pStyle w:val="Prrafodelista"/>
              <w:numPr>
                <w:ilvl w:val="4"/>
                <w:numId w:val="11"/>
              </w:numPr>
              <w:ind w:left="171" w:hanging="171"/>
              <w:rPr>
                <w:rFonts w:asciiTheme="minorHAnsi" w:hAnsiTheme="minorHAnsi" w:cstheme="minorHAnsi"/>
                <w:w w:val="110"/>
              </w:rPr>
            </w:pPr>
            <w:r w:rsidRPr="00AD5B4E">
              <w:rPr>
                <w:rFonts w:asciiTheme="majorHAnsi" w:hAnsiTheme="majorHAnsi" w:cstheme="majorHAnsi"/>
                <w:w w:val="110"/>
                <w:sz w:val="16"/>
                <w:szCs w:val="16"/>
                <w:lang w:eastAsia="es-PE"/>
              </w:rPr>
              <w:t>Bienestar Resiliente</w:t>
            </w:r>
          </w:p>
        </w:tc>
        <w:tc>
          <w:tcPr>
            <w:tcW w:w="2216" w:type="dxa"/>
          </w:tcPr>
          <w:p w14:paraId="1E8B4E0E" w14:textId="77777777" w:rsidR="005D48A5" w:rsidRPr="00AD5B4E" w:rsidRDefault="005D48A5" w:rsidP="005D48A5">
            <w:pPr>
              <w:pStyle w:val="Prrafodelista"/>
              <w:numPr>
                <w:ilvl w:val="4"/>
                <w:numId w:val="11"/>
              </w:numPr>
              <w:ind w:left="171" w:hanging="171"/>
              <w:rPr>
                <w:rFonts w:asciiTheme="majorHAnsi" w:hAnsiTheme="majorHAnsi" w:cstheme="majorHAnsi"/>
                <w:w w:val="110"/>
                <w:sz w:val="16"/>
                <w:szCs w:val="16"/>
                <w:lang w:eastAsia="es-PE"/>
              </w:rPr>
            </w:pPr>
            <w:r w:rsidRPr="00AD5B4E">
              <w:rPr>
                <w:rFonts w:asciiTheme="majorHAnsi" w:hAnsiTheme="majorHAnsi" w:cstheme="majorHAnsi"/>
                <w:w w:val="110"/>
                <w:sz w:val="16"/>
                <w:szCs w:val="16"/>
                <w:lang w:eastAsia="es-PE"/>
              </w:rPr>
              <w:t>Gestión inteligente de datos </w:t>
            </w:r>
          </w:p>
          <w:p w14:paraId="613E2DE0" w14:textId="77777777" w:rsidR="005D48A5" w:rsidRPr="00A82870" w:rsidRDefault="005D48A5" w:rsidP="005D48A5">
            <w:pPr>
              <w:pStyle w:val="Prrafodelista"/>
              <w:numPr>
                <w:ilvl w:val="4"/>
                <w:numId w:val="11"/>
              </w:numPr>
              <w:ind w:left="171" w:hanging="171"/>
              <w:rPr>
                <w:rFonts w:asciiTheme="minorHAnsi" w:hAnsiTheme="minorHAnsi" w:cstheme="minorHAnsi"/>
                <w:w w:val="110"/>
              </w:rPr>
            </w:pPr>
            <w:r w:rsidRPr="00AD5B4E">
              <w:rPr>
                <w:rFonts w:asciiTheme="majorHAnsi" w:hAnsiTheme="majorHAnsi" w:cstheme="majorHAnsi"/>
                <w:w w:val="110"/>
                <w:sz w:val="16"/>
                <w:szCs w:val="16"/>
                <w:lang w:eastAsia="es-PE"/>
              </w:rPr>
              <w:t>Uso eficiente de recursos disponibles a través de nuevas tecnologías y/o criterios de circularidad</w:t>
            </w:r>
            <w:r w:rsidRPr="00277617">
              <w:rPr>
                <w:lang w:eastAsia="es-PE"/>
              </w:rPr>
              <w:t> </w:t>
            </w:r>
          </w:p>
        </w:tc>
        <w:tc>
          <w:tcPr>
            <w:tcW w:w="2249" w:type="dxa"/>
          </w:tcPr>
          <w:p w14:paraId="2972CC75" w14:textId="77777777" w:rsidR="005D48A5" w:rsidRPr="00A82870" w:rsidRDefault="005D48A5" w:rsidP="00311806">
            <w:pPr>
              <w:spacing w:before="240" w:after="240"/>
              <w:rPr>
                <w:rFonts w:asciiTheme="minorHAnsi" w:hAnsiTheme="minorHAnsi" w:cstheme="minorHAnsi"/>
                <w:w w:val="110"/>
              </w:rPr>
            </w:pPr>
          </w:p>
        </w:tc>
        <w:tc>
          <w:tcPr>
            <w:tcW w:w="1801" w:type="dxa"/>
          </w:tcPr>
          <w:p w14:paraId="341A756D" w14:textId="77777777" w:rsidR="005D48A5" w:rsidRPr="00A82870" w:rsidRDefault="005D48A5" w:rsidP="00311806">
            <w:pPr>
              <w:spacing w:before="240" w:after="240"/>
              <w:rPr>
                <w:rFonts w:cstheme="minorHAnsi"/>
                <w:w w:val="110"/>
              </w:rPr>
            </w:pPr>
          </w:p>
        </w:tc>
      </w:tr>
    </w:tbl>
    <w:p w14:paraId="06D57EFC" w14:textId="77777777" w:rsidR="005D48A5" w:rsidRDefault="005D48A5" w:rsidP="005D48A5">
      <w:pPr>
        <w:widowControl w:val="0"/>
        <w:tabs>
          <w:tab w:val="left" w:pos="623"/>
        </w:tabs>
        <w:autoSpaceDE w:val="0"/>
        <w:autoSpaceDN w:val="0"/>
        <w:rPr>
          <w:spacing w:val="-1"/>
          <w:w w:val="105"/>
          <w:sz w:val="19"/>
        </w:rPr>
      </w:pPr>
    </w:p>
    <w:p w14:paraId="47752B57" w14:textId="77777777" w:rsidR="005D48A5" w:rsidRPr="007E460F" w:rsidRDefault="005D48A5" w:rsidP="005D48A5">
      <w:pPr>
        <w:widowControl w:val="0"/>
        <w:tabs>
          <w:tab w:val="left" w:pos="623"/>
        </w:tabs>
        <w:autoSpaceDE w:val="0"/>
        <w:autoSpaceDN w:val="0"/>
        <w:rPr>
          <w:spacing w:val="-1"/>
          <w:w w:val="105"/>
          <w:sz w:val="19"/>
        </w:rPr>
      </w:pPr>
      <w:r w:rsidRPr="005D48A5">
        <w:rPr>
          <w:spacing w:val="-1"/>
          <w:w w:val="105"/>
          <w:sz w:val="19"/>
        </w:rPr>
        <w:t>C.6.2 Qué problemática específica has identificado en tu empresa o entorno y cómo tu proyecto aporta a su solución. (especificar que tecnologías digitales implementaras en tu empresa)</w:t>
      </w:r>
    </w:p>
    <w:tbl>
      <w:tblPr>
        <w:tblStyle w:val="Tablaconcuadrcula"/>
        <w:tblW w:w="8505" w:type="dxa"/>
        <w:tblInd w:w="-5" w:type="dxa"/>
        <w:tblLook w:val="04A0" w:firstRow="1" w:lastRow="0" w:firstColumn="1" w:lastColumn="0" w:noHBand="0" w:noVBand="1"/>
      </w:tblPr>
      <w:tblGrid>
        <w:gridCol w:w="8505"/>
      </w:tblGrid>
      <w:tr w:rsidR="005D48A5" w:rsidRPr="007E460F" w14:paraId="4DCD7766" w14:textId="77777777" w:rsidTr="00311806">
        <w:tc>
          <w:tcPr>
            <w:tcW w:w="8505" w:type="dxa"/>
          </w:tcPr>
          <w:p w14:paraId="750C7F5F" w14:textId="77777777" w:rsidR="005D48A5" w:rsidRPr="007E460F" w:rsidRDefault="005D48A5" w:rsidP="00311806">
            <w:pPr>
              <w:pStyle w:val="NormalWeb"/>
              <w:spacing w:before="0" w:beforeAutospacing="0" w:after="0" w:afterAutospacing="0"/>
              <w:rPr>
                <w:rFonts w:ascii="Trebuchet MS" w:eastAsia="Trebuchet MS" w:hAnsi="Trebuchet MS" w:cs="Trebuchet MS"/>
                <w:spacing w:val="-1"/>
                <w:w w:val="105"/>
                <w:sz w:val="19"/>
                <w:szCs w:val="22"/>
                <w:lang w:eastAsia="en-US"/>
              </w:rPr>
            </w:pPr>
          </w:p>
          <w:p w14:paraId="7B7F4663" w14:textId="77777777" w:rsidR="005D48A5" w:rsidRPr="007E460F" w:rsidRDefault="005D48A5" w:rsidP="00311806">
            <w:pPr>
              <w:pStyle w:val="NormalWeb"/>
              <w:spacing w:before="0" w:beforeAutospacing="0" w:after="0" w:afterAutospacing="0"/>
              <w:rPr>
                <w:rFonts w:ascii="Trebuchet MS" w:eastAsia="Trebuchet MS" w:hAnsi="Trebuchet MS" w:cs="Trebuchet MS"/>
                <w:spacing w:val="-1"/>
                <w:w w:val="105"/>
                <w:sz w:val="19"/>
                <w:szCs w:val="22"/>
                <w:lang w:eastAsia="en-US"/>
              </w:rPr>
            </w:pPr>
          </w:p>
          <w:p w14:paraId="5CBC2CF0" w14:textId="77777777" w:rsidR="005D48A5" w:rsidRPr="007E460F" w:rsidRDefault="005D48A5" w:rsidP="00311806">
            <w:pPr>
              <w:pStyle w:val="NormalWeb"/>
              <w:spacing w:before="0" w:beforeAutospacing="0" w:after="0" w:afterAutospacing="0"/>
              <w:rPr>
                <w:rFonts w:ascii="Trebuchet MS" w:eastAsia="Trebuchet MS" w:hAnsi="Trebuchet MS" w:cs="Trebuchet MS"/>
                <w:spacing w:val="-1"/>
                <w:w w:val="105"/>
                <w:sz w:val="19"/>
                <w:szCs w:val="22"/>
                <w:lang w:eastAsia="en-US"/>
              </w:rPr>
            </w:pPr>
          </w:p>
          <w:p w14:paraId="3A14DF76" w14:textId="77777777" w:rsidR="005D48A5" w:rsidRPr="007E460F" w:rsidRDefault="005D48A5" w:rsidP="00311806">
            <w:pPr>
              <w:pStyle w:val="NormalWeb"/>
              <w:spacing w:before="0" w:beforeAutospacing="0" w:after="0" w:afterAutospacing="0"/>
              <w:rPr>
                <w:rFonts w:ascii="Trebuchet MS" w:eastAsia="Trebuchet MS" w:hAnsi="Trebuchet MS" w:cs="Trebuchet MS"/>
                <w:spacing w:val="-1"/>
                <w:w w:val="105"/>
                <w:sz w:val="19"/>
                <w:szCs w:val="22"/>
                <w:lang w:eastAsia="en-US"/>
              </w:rPr>
            </w:pPr>
          </w:p>
        </w:tc>
      </w:tr>
    </w:tbl>
    <w:p w14:paraId="5E6A7379" w14:textId="77777777" w:rsidR="005D48A5" w:rsidRPr="007E460F" w:rsidRDefault="005D48A5" w:rsidP="005D48A5">
      <w:pPr>
        <w:pStyle w:val="NormalWeb"/>
        <w:spacing w:before="0" w:beforeAutospacing="0" w:after="0" w:afterAutospacing="0"/>
        <w:rPr>
          <w:rFonts w:ascii="Arial" w:eastAsia="Arial" w:hAnsi="Arial" w:cs="Arial"/>
          <w:b/>
          <w:bCs/>
          <w:color w:val="434343"/>
          <w:sz w:val="18"/>
          <w:szCs w:val="18"/>
          <w:shd w:val="clear" w:color="auto" w:fill="E6E6E6"/>
        </w:rPr>
      </w:pPr>
    </w:p>
    <w:p w14:paraId="34DCC69E" w14:textId="77777777" w:rsidR="005D48A5" w:rsidRPr="007E460F" w:rsidRDefault="005D48A5" w:rsidP="005D48A5">
      <w:pPr>
        <w:tabs>
          <w:tab w:val="left" w:pos="623"/>
        </w:tabs>
        <w:rPr>
          <w:spacing w:val="-1"/>
          <w:w w:val="105"/>
          <w:sz w:val="19"/>
          <w:u w:val="single"/>
        </w:rPr>
      </w:pPr>
      <w:r w:rsidRPr="007E460F">
        <w:rPr>
          <w:spacing w:val="-1"/>
          <w:w w:val="105"/>
          <w:sz w:val="19"/>
          <w:u w:val="single"/>
        </w:rPr>
        <w:t>Sobre Medidas de Mitigación</w:t>
      </w:r>
    </w:p>
    <w:p w14:paraId="14BC7730" w14:textId="77777777" w:rsidR="005D48A5" w:rsidRPr="007E460F" w:rsidRDefault="005D48A5" w:rsidP="005D48A5">
      <w:pPr>
        <w:widowControl w:val="0"/>
        <w:tabs>
          <w:tab w:val="left" w:pos="623"/>
        </w:tabs>
        <w:autoSpaceDE w:val="0"/>
        <w:autoSpaceDN w:val="0"/>
        <w:rPr>
          <w:spacing w:val="-1"/>
          <w:w w:val="105"/>
          <w:sz w:val="19"/>
        </w:rPr>
      </w:pPr>
      <w:r w:rsidRPr="007E460F">
        <w:rPr>
          <w:spacing w:val="-1"/>
          <w:w w:val="105"/>
          <w:sz w:val="19"/>
        </w:rPr>
        <w:t>C.6.3 A qué medida de mitigación la NDC Perú estás contribuyendo, si aplica.</w:t>
      </w:r>
    </w:p>
    <w:p w14:paraId="1D353379" w14:textId="77777777" w:rsidR="005D48A5" w:rsidRPr="007E460F" w:rsidRDefault="005D48A5" w:rsidP="005D48A5">
      <w:pPr>
        <w:pStyle w:val="Prrafodelista"/>
        <w:widowControl w:val="0"/>
        <w:tabs>
          <w:tab w:val="left" w:pos="623"/>
        </w:tabs>
        <w:autoSpaceDE w:val="0"/>
        <w:autoSpaceDN w:val="0"/>
        <w:ind w:left="622"/>
        <w:rPr>
          <w:spacing w:val="-1"/>
          <w:w w:val="105"/>
          <w:sz w:val="19"/>
        </w:rPr>
      </w:pPr>
    </w:p>
    <w:p w14:paraId="1D0463EE" w14:textId="77777777" w:rsidR="005D48A5" w:rsidRPr="007E460F" w:rsidRDefault="005D48A5" w:rsidP="005D48A5">
      <w:pPr>
        <w:textAlignment w:val="baseline"/>
        <w:rPr>
          <w:spacing w:val="-1"/>
          <w:w w:val="105"/>
          <w:sz w:val="19"/>
          <w:u w:val="single"/>
        </w:rPr>
      </w:pPr>
      <w:r w:rsidRPr="007E460F">
        <w:rPr>
          <w:spacing w:val="-1"/>
          <w:w w:val="105"/>
          <w:sz w:val="19"/>
          <w:u w:val="single"/>
        </w:rPr>
        <w:t>Sobre Medidas de Adaptación</w:t>
      </w:r>
    </w:p>
    <w:p w14:paraId="4C7A5310" w14:textId="77777777" w:rsidR="005D48A5" w:rsidRPr="007E460F" w:rsidRDefault="005D48A5" w:rsidP="005D48A5">
      <w:pPr>
        <w:widowControl w:val="0"/>
        <w:tabs>
          <w:tab w:val="left" w:pos="623"/>
        </w:tabs>
        <w:autoSpaceDE w:val="0"/>
        <w:autoSpaceDN w:val="0"/>
        <w:rPr>
          <w:spacing w:val="-1"/>
          <w:w w:val="105"/>
          <w:sz w:val="19"/>
        </w:rPr>
      </w:pPr>
      <w:r w:rsidRPr="007E460F">
        <w:rPr>
          <w:spacing w:val="-1"/>
          <w:w w:val="105"/>
          <w:sz w:val="19"/>
        </w:rPr>
        <w:t>C.6.4 A qué medida de adaptación la NDC Perú estás contribuyendo, si aplica.</w:t>
      </w:r>
    </w:p>
    <w:p w14:paraId="0BD17019" w14:textId="77777777" w:rsidR="005D48A5" w:rsidRPr="007E460F" w:rsidRDefault="005D48A5" w:rsidP="005D48A5">
      <w:pPr>
        <w:pStyle w:val="Prrafodelista"/>
        <w:widowControl w:val="0"/>
        <w:tabs>
          <w:tab w:val="left" w:pos="623"/>
        </w:tabs>
        <w:autoSpaceDE w:val="0"/>
        <w:autoSpaceDN w:val="0"/>
        <w:ind w:left="622"/>
        <w:rPr>
          <w:spacing w:val="-1"/>
          <w:w w:val="105"/>
          <w:sz w:val="19"/>
        </w:rPr>
      </w:pPr>
    </w:p>
    <w:p w14:paraId="7CC6160B" w14:textId="77777777" w:rsidR="005D48A5" w:rsidRPr="007E460F" w:rsidRDefault="005D48A5" w:rsidP="005D48A5">
      <w:pPr>
        <w:widowControl w:val="0"/>
        <w:tabs>
          <w:tab w:val="left" w:pos="623"/>
        </w:tabs>
        <w:autoSpaceDE w:val="0"/>
        <w:autoSpaceDN w:val="0"/>
        <w:rPr>
          <w:spacing w:val="-1"/>
          <w:w w:val="105"/>
          <w:sz w:val="19"/>
        </w:rPr>
      </w:pPr>
      <w:r w:rsidRPr="007E460F">
        <w:rPr>
          <w:spacing w:val="-1"/>
          <w:w w:val="105"/>
          <w:sz w:val="19"/>
        </w:rPr>
        <w:t>C.6.5 En caso aplique, ¿Cuáles son los peligros asociados al cambio climático a los que el proyecto busca hacer frente? ¿Cómo se ven afectadas las personas y ecosistemas naturales por esta problemática?</w:t>
      </w:r>
    </w:p>
    <w:tbl>
      <w:tblPr>
        <w:tblStyle w:val="Tablaconcuadrcula"/>
        <w:tblW w:w="0" w:type="auto"/>
        <w:tblLook w:val="04A0" w:firstRow="1" w:lastRow="0" w:firstColumn="1" w:lastColumn="0" w:noHBand="0" w:noVBand="1"/>
      </w:tblPr>
      <w:tblGrid>
        <w:gridCol w:w="8494"/>
      </w:tblGrid>
      <w:tr w:rsidR="005D48A5" w14:paraId="1A232E68" w14:textId="77777777" w:rsidTr="00311806">
        <w:tc>
          <w:tcPr>
            <w:tcW w:w="8494" w:type="dxa"/>
          </w:tcPr>
          <w:p w14:paraId="56488F38" w14:textId="77777777" w:rsidR="005D48A5" w:rsidRDefault="005D48A5" w:rsidP="00311806">
            <w:pPr>
              <w:tabs>
                <w:tab w:val="left" w:pos="623"/>
              </w:tabs>
              <w:autoSpaceDE w:val="0"/>
              <w:autoSpaceDN w:val="0"/>
              <w:rPr>
                <w:highlight w:val="yellow"/>
              </w:rPr>
            </w:pPr>
          </w:p>
          <w:p w14:paraId="38AB2E7C" w14:textId="77777777" w:rsidR="005D48A5" w:rsidRDefault="005D48A5" w:rsidP="00311806">
            <w:pPr>
              <w:tabs>
                <w:tab w:val="left" w:pos="623"/>
              </w:tabs>
              <w:autoSpaceDE w:val="0"/>
              <w:autoSpaceDN w:val="0"/>
              <w:rPr>
                <w:highlight w:val="yellow"/>
              </w:rPr>
            </w:pPr>
          </w:p>
        </w:tc>
      </w:tr>
    </w:tbl>
    <w:p w14:paraId="52B7F9B6" w14:textId="77777777" w:rsidR="005D48A5" w:rsidRDefault="005D48A5" w:rsidP="005D48A5">
      <w:pPr>
        <w:widowControl w:val="0"/>
        <w:tabs>
          <w:tab w:val="left" w:pos="623"/>
        </w:tabs>
        <w:autoSpaceDE w:val="0"/>
        <w:autoSpaceDN w:val="0"/>
        <w:rPr>
          <w:highlight w:val="yellow"/>
        </w:rPr>
      </w:pPr>
    </w:p>
    <w:p w14:paraId="0E4A3F8D" w14:textId="77777777" w:rsidR="00A65AC7" w:rsidRPr="00FE3DF8" w:rsidRDefault="00A65AC7" w:rsidP="00A65AC7">
      <w:pPr>
        <w:pBdr>
          <w:top w:val="nil"/>
          <w:left w:val="nil"/>
          <w:bottom w:val="nil"/>
          <w:right w:val="nil"/>
          <w:between w:val="nil"/>
        </w:pBdr>
        <w:rPr>
          <w:rFonts w:asciiTheme="majorHAnsi" w:eastAsia="Calibri" w:hAnsiTheme="majorHAnsi" w:cstheme="majorHAnsi"/>
          <w:b/>
        </w:rPr>
      </w:pPr>
      <w:r w:rsidRPr="00FE3DF8">
        <w:rPr>
          <w:rFonts w:asciiTheme="majorHAnsi" w:eastAsia="Calibri" w:hAnsiTheme="majorHAnsi" w:cstheme="majorHAnsi"/>
          <w:b/>
        </w:rPr>
        <w:t>C.</w:t>
      </w:r>
      <w:r>
        <w:rPr>
          <w:rFonts w:asciiTheme="majorHAnsi" w:eastAsia="Calibri" w:hAnsiTheme="majorHAnsi" w:cstheme="majorHAnsi"/>
          <w:b/>
        </w:rPr>
        <w:t>7</w:t>
      </w:r>
      <w:r w:rsidRPr="00FE3DF8">
        <w:rPr>
          <w:rFonts w:asciiTheme="majorHAnsi" w:eastAsia="Calibri" w:hAnsiTheme="majorHAnsi" w:cstheme="majorHAnsi"/>
          <w:b/>
        </w:rPr>
        <w:t xml:space="preserve"> Objetivos</w:t>
      </w:r>
    </w:p>
    <w:p w14:paraId="5174BF31" w14:textId="77777777" w:rsidR="00A65AC7" w:rsidRPr="00FE3DF8" w:rsidRDefault="00A65AC7" w:rsidP="00A65AC7">
      <w:pPr>
        <w:rPr>
          <w:rFonts w:asciiTheme="majorHAnsi" w:hAnsiTheme="majorHAnsi" w:cstheme="majorHAnsi"/>
          <w:b/>
          <w:bCs/>
          <w:color w:val="333333"/>
          <w:shd w:val="clear" w:color="auto" w:fill="FFFFFF"/>
        </w:rPr>
      </w:pPr>
      <w:r w:rsidRPr="00FE3DF8">
        <w:rPr>
          <w:rFonts w:asciiTheme="majorHAnsi" w:hAnsiTheme="majorHAnsi" w:cstheme="majorHAnsi"/>
          <w:b/>
          <w:bCs/>
          <w:color w:val="333333"/>
          <w:shd w:val="clear" w:color="auto" w:fill="FFFFFF"/>
        </w:rPr>
        <w:t xml:space="preserve"> C.6.1 Objetivo general y resultados del proyecto</w:t>
      </w:r>
    </w:p>
    <w:tbl>
      <w:tblPr>
        <w:tblW w:w="90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0"/>
        <w:gridCol w:w="4253"/>
      </w:tblGrid>
      <w:tr w:rsidR="00A65AC7" w:rsidRPr="00FE3DF8" w14:paraId="3350FE60" w14:textId="77777777" w:rsidTr="000021F2">
        <w:trPr>
          <w:trHeight w:val="414"/>
        </w:trPr>
        <w:tc>
          <w:tcPr>
            <w:tcW w:w="4790" w:type="dxa"/>
            <w:shd w:val="clear" w:color="auto" w:fill="F2F2F2" w:themeFill="background1" w:themeFillShade="F2"/>
            <w:vAlign w:val="center"/>
          </w:tcPr>
          <w:p w14:paraId="06D792C5" w14:textId="77777777" w:rsidR="00A65AC7" w:rsidRPr="00FE3DF8" w:rsidRDefault="00A65AC7" w:rsidP="000021F2">
            <w:pPr>
              <w:jc w:val="center"/>
              <w:rPr>
                <w:rFonts w:asciiTheme="majorHAnsi" w:hAnsiTheme="majorHAnsi" w:cstheme="majorHAnsi"/>
                <w:color w:val="000000" w:themeColor="text1"/>
              </w:rPr>
            </w:pPr>
            <w:r w:rsidRPr="00FE3DF8">
              <w:rPr>
                <w:rFonts w:asciiTheme="majorHAnsi" w:hAnsiTheme="majorHAnsi" w:cstheme="majorHAnsi"/>
                <w:color w:val="000000" w:themeColor="text1"/>
              </w:rPr>
              <w:t>Objetivo general (propósito que persigue la Entidad)</w:t>
            </w:r>
          </w:p>
        </w:tc>
        <w:tc>
          <w:tcPr>
            <w:tcW w:w="4253" w:type="dxa"/>
            <w:shd w:val="clear" w:color="auto" w:fill="F2F2F2" w:themeFill="background1" w:themeFillShade="F2"/>
            <w:vAlign w:val="center"/>
          </w:tcPr>
          <w:p w14:paraId="17264C7C" w14:textId="77777777" w:rsidR="00A65AC7" w:rsidRPr="00FE3DF8" w:rsidRDefault="00A65AC7" w:rsidP="000021F2">
            <w:pPr>
              <w:jc w:val="center"/>
              <w:rPr>
                <w:rFonts w:asciiTheme="majorHAnsi" w:hAnsiTheme="majorHAnsi" w:cstheme="majorHAnsi"/>
                <w:color w:val="000000" w:themeColor="text1"/>
              </w:rPr>
            </w:pPr>
            <w:r w:rsidRPr="00FE3DF8">
              <w:rPr>
                <w:rFonts w:asciiTheme="majorHAnsi" w:hAnsiTheme="majorHAnsi" w:cstheme="majorHAnsi"/>
                <w:color w:val="000000" w:themeColor="text1"/>
              </w:rPr>
              <w:t>Resultados</w:t>
            </w:r>
          </w:p>
        </w:tc>
      </w:tr>
      <w:tr w:rsidR="00A65AC7" w:rsidRPr="00FE3DF8" w14:paraId="1D94782D" w14:textId="77777777" w:rsidTr="000021F2">
        <w:trPr>
          <w:trHeight w:val="219"/>
        </w:trPr>
        <w:tc>
          <w:tcPr>
            <w:tcW w:w="4790" w:type="dxa"/>
          </w:tcPr>
          <w:p w14:paraId="453B6DBC" w14:textId="77777777" w:rsidR="00A65AC7" w:rsidRPr="00FE3DF8" w:rsidRDefault="00A65AC7" w:rsidP="000021F2">
            <w:pPr>
              <w:rPr>
                <w:rFonts w:asciiTheme="majorHAnsi" w:hAnsiTheme="majorHAnsi" w:cstheme="majorHAnsi"/>
                <w:color w:val="333333"/>
              </w:rPr>
            </w:pPr>
          </w:p>
        </w:tc>
        <w:tc>
          <w:tcPr>
            <w:tcW w:w="4253" w:type="dxa"/>
          </w:tcPr>
          <w:p w14:paraId="13ED9C5E" w14:textId="77777777" w:rsidR="00A65AC7" w:rsidRPr="00FE3DF8" w:rsidRDefault="00A65AC7" w:rsidP="000021F2">
            <w:pPr>
              <w:rPr>
                <w:rFonts w:asciiTheme="majorHAnsi" w:hAnsiTheme="majorHAnsi" w:cstheme="majorHAnsi"/>
                <w:color w:val="333333"/>
              </w:rPr>
            </w:pPr>
          </w:p>
        </w:tc>
      </w:tr>
    </w:tbl>
    <w:p w14:paraId="63D30866" w14:textId="77777777" w:rsidR="00A65AC7" w:rsidRDefault="00A65AC7" w:rsidP="00A65AC7">
      <w:pPr>
        <w:rPr>
          <w:rFonts w:ascii="Calibri" w:eastAsia="Calibri" w:hAnsi="Calibri"/>
          <w:b/>
          <w:sz w:val="18"/>
          <w:szCs w:val="18"/>
          <w:lang w:val="es-ES"/>
        </w:rPr>
      </w:pPr>
    </w:p>
    <w:p w14:paraId="31F617C8" w14:textId="77777777" w:rsidR="00A65AC7" w:rsidRPr="001E66B4" w:rsidRDefault="00A65AC7" w:rsidP="00A65AC7">
      <w:pPr>
        <w:rPr>
          <w:rFonts w:ascii="Calibri" w:eastAsia="Calibri" w:hAnsi="Calibri"/>
          <w:b/>
          <w:sz w:val="18"/>
          <w:szCs w:val="18"/>
        </w:rPr>
      </w:pPr>
      <w:r>
        <w:rPr>
          <w:rFonts w:ascii="Calibri" w:eastAsia="Calibri" w:hAnsi="Calibri"/>
          <w:b/>
          <w:bCs/>
          <w:sz w:val="18"/>
          <w:szCs w:val="18"/>
        </w:rPr>
        <w:t>C.6.2</w:t>
      </w:r>
      <w:r w:rsidRPr="002E1ACE">
        <w:rPr>
          <w:rFonts w:ascii="Calibri" w:eastAsia="Calibri" w:hAnsi="Calibri"/>
          <w:b/>
          <w:bCs/>
          <w:sz w:val="18"/>
          <w:szCs w:val="18"/>
        </w:rPr>
        <w:t xml:space="preserve"> </w:t>
      </w:r>
      <w:r w:rsidRPr="001E66B4">
        <w:rPr>
          <w:rFonts w:ascii="Calibri" w:eastAsia="Calibri" w:hAnsi="Calibri"/>
          <w:b/>
          <w:sz w:val="18"/>
          <w:szCs w:val="18"/>
        </w:rPr>
        <w:t>Cronograma de Actividades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986"/>
        <w:gridCol w:w="840"/>
        <w:gridCol w:w="943"/>
        <w:gridCol w:w="235"/>
        <w:gridCol w:w="234"/>
        <w:gridCol w:w="234"/>
        <w:gridCol w:w="234"/>
        <w:gridCol w:w="234"/>
        <w:gridCol w:w="234"/>
        <w:gridCol w:w="234"/>
        <w:gridCol w:w="234"/>
        <w:gridCol w:w="234"/>
        <w:gridCol w:w="234"/>
        <w:gridCol w:w="234"/>
        <w:gridCol w:w="234"/>
        <w:gridCol w:w="234"/>
        <w:gridCol w:w="234"/>
        <w:gridCol w:w="234"/>
        <w:gridCol w:w="234"/>
        <w:gridCol w:w="234"/>
        <w:gridCol w:w="234"/>
      </w:tblGrid>
      <w:tr w:rsidR="00A65AC7" w:rsidRPr="001E66B4" w14:paraId="5CCA5601" w14:textId="77777777" w:rsidTr="000021F2">
        <w:trPr>
          <w:trHeight w:val="497"/>
        </w:trPr>
        <w:tc>
          <w:tcPr>
            <w:tcW w:w="1517" w:type="dxa"/>
            <w:shd w:val="clear" w:color="auto" w:fill="auto"/>
          </w:tcPr>
          <w:p w14:paraId="48FB2E9E" w14:textId="77777777" w:rsidR="00A65AC7" w:rsidRPr="001E66B4" w:rsidRDefault="00A65AC7" w:rsidP="000021F2">
            <w:pPr>
              <w:widowControl w:val="0"/>
              <w:adjustRightInd w:val="0"/>
              <w:spacing w:line="360" w:lineRule="atLeast"/>
              <w:jc w:val="center"/>
              <w:textAlignment w:val="baseline"/>
              <w:rPr>
                <w:rFonts w:ascii="Calibri" w:eastAsia="Calibri" w:hAnsi="Calibri" w:cs="Arial"/>
                <w:b/>
                <w:sz w:val="16"/>
                <w:szCs w:val="18"/>
              </w:rPr>
            </w:pPr>
          </w:p>
        </w:tc>
        <w:tc>
          <w:tcPr>
            <w:tcW w:w="986" w:type="dxa"/>
            <w:shd w:val="clear" w:color="auto" w:fill="auto"/>
          </w:tcPr>
          <w:p w14:paraId="673850DE" w14:textId="77777777" w:rsidR="00A65AC7" w:rsidRPr="001E66B4" w:rsidRDefault="00A65AC7" w:rsidP="000021F2">
            <w:pPr>
              <w:widowControl w:val="0"/>
              <w:adjustRightInd w:val="0"/>
              <w:spacing w:line="360" w:lineRule="atLeast"/>
              <w:jc w:val="center"/>
              <w:textAlignment w:val="baseline"/>
              <w:rPr>
                <w:rFonts w:ascii="Calibri" w:eastAsia="Calibri" w:hAnsi="Calibri" w:cs="Arial"/>
                <w:b/>
                <w:sz w:val="16"/>
                <w:szCs w:val="18"/>
              </w:rPr>
            </w:pPr>
            <w:r w:rsidRPr="001E66B4">
              <w:rPr>
                <w:rFonts w:ascii="Calibri" w:eastAsia="Calibri" w:hAnsi="Calibri" w:cs="Arial"/>
                <w:b/>
                <w:sz w:val="16"/>
                <w:szCs w:val="18"/>
              </w:rPr>
              <w:t>Actividad</w:t>
            </w:r>
          </w:p>
        </w:tc>
        <w:tc>
          <w:tcPr>
            <w:tcW w:w="840" w:type="dxa"/>
            <w:shd w:val="clear" w:color="auto" w:fill="auto"/>
          </w:tcPr>
          <w:p w14:paraId="76833CF2" w14:textId="77777777" w:rsidR="00A65AC7" w:rsidRPr="001E66B4" w:rsidRDefault="00A65AC7" w:rsidP="000021F2">
            <w:pPr>
              <w:widowControl w:val="0"/>
              <w:adjustRightInd w:val="0"/>
              <w:spacing w:line="360" w:lineRule="atLeast"/>
              <w:jc w:val="center"/>
              <w:textAlignment w:val="baseline"/>
              <w:rPr>
                <w:rFonts w:ascii="Calibri" w:eastAsia="Calibri" w:hAnsi="Calibri" w:cs="Arial"/>
                <w:b/>
                <w:sz w:val="16"/>
                <w:szCs w:val="18"/>
              </w:rPr>
            </w:pPr>
            <w:r w:rsidRPr="001E66B4">
              <w:rPr>
                <w:rFonts w:ascii="Calibri" w:eastAsia="Calibri" w:hAnsi="Calibri" w:cs="Arial"/>
                <w:b/>
                <w:sz w:val="16"/>
                <w:szCs w:val="18"/>
              </w:rPr>
              <w:t>Unidad Medida</w:t>
            </w:r>
          </w:p>
        </w:tc>
        <w:tc>
          <w:tcPr>
            <w:tcW w:w="943" w:type="dxa"/>
            <w:shd w:val="clear" w:color="auto" w:fill="auto"/>
          </w:tcPr>
          <w:p w14:paraId="23C60A20" w14:textId="77777777" w:rsidR="00A65AC7" w:rsidRPr="001E66B4" w:rsidRDefault="00A65AC7" w:rsidP="000021F2">
            <w:pPr>
              <w:widowControl w:val="0"/>
              <w:adjustRightInd w:val="0"/>
              <w:spacing w:line="360" w:lineRule="atLeast"/>
              <w:jc w:val="center"/>
              <w:textAlignment w:val="baseline"/>
              <w:rPr>
                <w:rFonts w:ascii="Calibri" w:eastAsia="Calibri" w:hAnsi="Calibri" w:cs="Arial"/>
                <w:b/>
                <w:sz w:val="16"/>
                <w:szCs w:val="18"/>
              </w:rPr>
            </w:pPr>
            <w:r w:rsidRPr="001E66B4">
              <w:rPr>
                <w:rFonts w:ascii="Calibri" w:eastAsia="Calibri" w:hAnsi="Calibri" w:cs="Arial"/>
                <w:b/>
                <w:sz w:val="16"/>
                <w:szCs w:val="18"/>
              </w:rPr>
              <w:t>Cantidad</w:t>
            </w:r>
          </w:p>
        </w:tc>
        <w:tc>
          <w:tcPr>
            <w:tcW w:w="2809" w:type="dxa"/>
            <w:gridSpan w:val="12"/>
            <w:shd w:val="clear" w:color="auto" w:fill="auto"/>
          </w:tcPr>
          <w:p w14:paraId="7F7F2AFD" w14:textId="77777777" w:rsidR="00A65AC7" w:rsidRPr="001E66B4" w:rsidRDefault="00A65AC7" w:rsidP="000021F2">
            <w:pPr>
              <w:widowControl w:val="0"/>
              <w:adjustRightInd w:val="0"/>
              <w:spacing w:line="360" w:lineRule="atLeast"/>
              <w:jc w:val="center"/>
              <w:textAlignment w:val="baseline"/>
              <w:rPr>
                <w:rFonts w:ascii="Calibri" w:eastAsia="Calibri" w:hAnsi="Calibri" w:cs="Arial"/>
                <w:b/>
                <w:sz w:val="16"/>
                <w:szCs w:val="18"/>
              </w:rPr>
            </w:pPr>
            <w:r w:rsidRPr="001E66B4">
              <w:rPr>
                <w:rFonts w:ascii="Calibri" w:eastAsia="Calibri" w:hAnsi="Calibri" w:cs="Arial"/>
                <w:b/>
                <w:sz w:val="16"/>
                <w:szCs w:val="18"/>
              </w:rPr>
              <w:t>Año 1</w:t>
            </w:r>
          </w:p>
        </w:tc>
        <w:tc>
          <w:tcPr>
            <w:tcW w:w="1404" w:type="dxa"/>
            <w:gridSpan w:val="6"/>
            <w:shd w:val="clear" w:color="auto" w:fill="auto"/>
          </w:tcPr>
          <w:p w14:paraId="4CA1230C" w14:textId="77777777" w:rsidR="00A65AC7" w:rsidRPr="001E66B4" w:rsidRDefault="00A65AC7" w:rsidP="000021F2">
            <w:pPr>
              <w:widowControl w:val="0"/>
              <w:adjustRightInd w:val="0"/>
              <w:spacing w:line="360" w:lineRule="atLeast"/>
              <w:jc w:val="center"/>
              <w:textAlignment w:val="baseline"/>
              <w:rPr>
                <w:rFonts w:ascii="Calibri" w:eastAsia="Calibri" w:hAnsi="Calibri" w:cs="Arial"/>
                <w:b/>
                <w:sz w:val="16"/>
                <w:szCs w:val="18"/>
              </w:rPr>
            </w:pPr>
            <w:r w:rsidRPr="001E66B4">
              <w:rPr>
                <w:rFonts w:ascii="Calibri" w:eastAsia="Calibri" w:hAnsi="Calibri" w:cs="Arial"/>
                <w:b/>
                <w:sz w:val="16"/>
                <w:szCs w:val="18"/>
              </w:rPr>
              <w:t>Año 2</w:t>
            </w:r>
          </w:p>
        </w:tc>
      </w:tr>
      <w:tr w:rsidR="00A65AC7" w:rsidRPr="001E66B4" w14:paraId="21799CF7" w14:textId="77777777" w:rsidTr="000021F2">
        <w:tc>
          <w:tcPr>
            <w:tcW w:w="1517" w:type="dxa"/>
            <w:shd w:val="clear" w:color="auto" w:fill="D9D9D9"/>
          </w:tcPr>
          <w:p w14:paraId="59524B9D" w14:textId="77777777" w:rsidR="00A65AC7" w:rsidRPr="001E66B4" w:rsidRDefault="00A65AC7" w:rsidP="000021F2">
            <w:pPr>
              <w:widowControl w:val="0"/>
              <w:adjustRightInd w:val="0"/>
              <w:spacing w:line="360" w:lineRule="atLeast"/>
              <w:jc w:val="both"/>
              <w:textAlignment w:val="baseline"/>
              <w:rPr>
                <w:rFonts w:ascii="Calibri" w:eastAsia="Calibri" w:hAnsi="Calibri" w:cs="Arial"/>
                <w:b/>
                <w:sz w:val="16"/>
                <w:szCs w:val="18"/>
              </w:rPr>
            </w:pPr>
            <w:r w:rsidRPr="001E66B4">
              <w:rPr>
                <w:rFonts w:ascii="Calibri" w:eastAsia="Calibri" w:hAnsi="Calibri" w:cs="Arial"/>
                <w:b/>
                <w:sz w:val="16"/>
                <w:szCs w:val="18"/>
              </w:rPr>
              <w:t>1. Diagnóstico</w:t>
            </w:r>
          </w:p>
        </w:tc>
        <w:tc>
          <w:tcPr>
            <w:tcW w:w="986" w:type="dxa"/>
            <w:shd w:val="clear" w:color="auto" w:fill="D9D9D9"/>
          </w:tcPr>
          <w:p w14:paraId="452BAB6A"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840" w:type="dxa"/>
            <w:shd w:val="clear" w:color="auto" w:fill="D9D9D9"/>
          </w:tcPr>
          <w:p w14:paraId="375BD222"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943" w:type="dxa"/>
            <w:shd w:val="clear" w:color="auto" w:fill="D9D9D9"/>
          </w:tcPr>
          <w:p w14:paraId="589926E9"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5" w:type="dxa"/>
            <w:shd w:val="clear" w:color="auto" w:fill="D9D9D9"/>
          </w:tcPr>
          <w:p w14:paraId="06769A34"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D9D9D9"/>
          </w:tcPr>
          <w:p w14:paraId="0F068367"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D9D9D9"/>
          </w:tcPr>
          <w:p w14:paraId="07EBB6FA"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D9D9D9"/>
          </w:tcPr>
          <w:p w14:paraId="78D73CE7"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D9D9D9"/>
          </w:tcPr>
          <w:p w14:paraId="744870F0"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D9D9D9"/>
          </w:tcPr>
          <w:p w14:paraId="1A218D51"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D9D9D9"/>
          </w:tcPr>
          <w:p w14:paraId="14372615"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D9D9D9"/>
          </w:tcPr>
          <w:p w14:paraId="22BCBC50"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D9D9D9"/>
          </w:tcPr>
          <w:p w14:paraId="3D9103E2"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D9D9D9"/>
          </w:tcPr>
          <w:p w14:paraId="7F4EBF21"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D9D9D9"/>
          </w:tcPr>
          <w:p w14:paraId="0B074084"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D9D9D9"/>
          </w:tcPr>
          <w:p w14:paraId="3042AE3E"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D9D9D9"/>
          </w:tcPr>
          <w:p w14:paraId="09235366"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D9D9D9"/>
          </w:tcPr>
          <w:p w14:paraId="2B431F7C"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D9D9D9"/>
          </w:tcPr>
          <w:p w14:paraId="491BB110"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D9D9D9"/>
          </w:tcPr>
          <w:p w14:paraId="4664848F"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D9D9D9"/>
          </w:tcPr>
          <w:p w14:paraId="193E424F"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D9D9D9"/>
          </w:tcPr>
          <w:p w14:paraId="04829ACF"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r>
      <w:tr w:rsidR="00A65AC7" w:rsidRPr="001E66B4" w14:paraId="580D5E29" w14:textId="77777777" w:rsidTr="000021F2">
        <w:tc>
          <w:tcPr>
            <w:tcW w:w="1517" w:type="dxa"/>
            <w:shd w:val="clear" w:color="auto" w:fill="auto"/>
          </w:tcPr>
          <w:p w14:paraId="5187782F" w14:textId="77777777" w:rsidR="00A65AC7" w:rsidRPr="001E66B4" w:rsidRDefault="00A65AC7" w:rsidP="000021F2">
            <w:pPr>
              <w:widowControl w:val="0"/>
              <w:adjustRightInd w:val="0"/>
              <w:spacing w:line="360" w:lineRule="atLeast"/>
              <w:ind w:left="318"/>
              <w:jc w:val="both"/>
              <w:textAlignment w:val="baseline"/>
              <w:rPr>
                <w:rFonts w:ascii="Calibri" w:eastAsia="Calibri" w:hAnsi="Calibri" w:cs="Arial"/>
                <w:sz w:val="16"/>
                <w:szCs w:val="18"/>
              </w:rPr>
            </w:pPr>
            <w:r w:rsidRPr="001E66B4">
              <w:rPr>
                <w:rFonts w:ascii="Calibri" w:eastAsia="Calibri" w:hAnsi="Calibri" w:cs="Arial"/>
                <w:sz w:val="16"/>
                <w:szCs w:val="18"/>
              </w:rPr>
              <w:t>Actividad 1.1.</w:t>
            </w:r>
          </w:p>
        </w:tc>
        <w:tc>
          <w:tcPr>
            <w:tcW w:w="986" w:type="dxa"/>
            <w:shd w:val="clear" w:color="auto" w:fill="auto"/>
          </w:tcPr>
          <w:p w14:paraId="551A95B7"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840" w:type="dxa"/>
            <w:shd w:val="clear" w:color="auto" w:fill="auto"/>
          </w:tcPr>
          <w:p w14:paraId="77EE63DF"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943" w:type="dxa"/>
            <w:shd w:val="clear" w:color="auto" w:fill="auto"/>
          </w:tcPr>
          <w:p w14:paraId="0F7A4C6A"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5" w:type="dxa"/>
            <w:shd w:val="clear" w:color="auto" w:fill="auto"/>
          </w:tcPr>
          <w:p w14:paraId="61D22F49"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576CE6E0"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07E1F3AC"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024DCE3A"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7DED3825"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108FE2AD"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7AF7BB5E"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0CDC1204"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71ABE982"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6B2A1A0F"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493698C6"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4E8FD05A"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7E38E029"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66FC926F"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028A8AD0"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17FC02EA"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3A088B13"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74CC2DFE"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r>
      <w:tr w:rsidR="00A65AC7" w:rsidRPr="001E66B4" w14:paraId="1EB92ADC" w14:textId="77777777" w:rsidTr="000021F2">
        <w:tc>
          <w:tcPr>
            <w:tcW w:w="1517" w:type="dxa"/>
            <w:shd w:val="clear" w:color="auto" w:fill="auto"/>
          </w:tcPr>
          <w:p w14:paraId="13E23286" w14:textId="77777777" w:rsidR="00A65AC7" w:rsidRPr="001E66B4" w:rsidRDefault="00A65AC7" w:rsidP="000021F2">
            <w:pPr>
              <w:widowControl w:val="0"/>
              <w:adjustRightInd w:val="0"/>
              <w:spacing w:line="360" w:lineRule="atLeast"/>
              <w:ind w:left="318"/>
              <w:jc w:val="both"/>
              <w:textAlignment w:val="baseline"/>
              <w:rPr>
                <w:rFonts w:ascii="Calibri" w:eastAsia="Calibri" w:hAnsi="Calibri" w:cs="Arial"/>
                <w:sz w:val="16"/>
                <w:szCs w:val="18"/>
              </w:rPr>
            </w:pPr>
            <w:r w:rsidRPr="001E66B4">
              <w:rPr>
                <w:rFonts w:ascii="Calibri" w:eastAsia="Calibri" w:hAnsi="Calibri" w:cs="Arial"/>
                <w:sz w:val="16"/>
                <w:szCs w:val="18"/>
              </w:rPr>
              <w:lastRenderedPageBreak/>
              <w:t>Actividad 1.2.</w:t>
            </w:r>
          </w:p>
        </w:tc>
        <w:tc>
          <w:tcPr>
            <w:tcW w:w="986" w:type="dxa"/>
            <w:shd w:val="clear" w:color="auto" w:fill="auto"/>
          </w:tcPr>
          <w:p w14:paraId="67B8FA2C"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840" w:type="dxa"/>
            <w:shd w:val="clear" w:color="auto" w:fill="auto"/>
          </w:tcPr>
          <w:p w14:paraId="3E624C5E"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943" w:type="dxa"/>
            <w:shd w:val="clear" w:color="auto" w:fill="auto"/>
          </w:tcPr>
          <w:p w14:paraId="5C187894"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5" w:type="dxa"/>
            <w:shd w:val="clear" w:color="auto" w:fill="auto"/>
          </w:tcPr>
          <w:p w14:paraId="31D6BC14"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15FA1DD7"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37577B07"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32177EAE"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4A63A975"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6C68DBF2"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0DCAC914"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3790C8FA"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487AE7F3"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2E2139E8"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4BB750F2"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52A941AF"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4249B462"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2099FD54"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4E983E4E"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419B186B"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760491CA"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2859F92E"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r>
      <w:tr w:rsidR="00A65AC7" w:rsidRPr="001E66B4" w14:paraId="4773444B" w14:textId="77777777" w:rsidTr="000021F2">
        <w:tc>
          <w:tcPr>
            <w:tcW w:w="1517" w:type="dxa"/>
            <w:shd w:val="clear" w:color="auto" w:fill="auto"/>
          </w:tcPr>
          <w:p w14:paraId="40AE08E6" w14:textId="77777777" w:rsidR="00A65AC7" w:rsidRPr="001E66B4" w:rsidRDefault="00A65AC7" w:rsidP="000021F2">
            <w:pPr>
              <w:widowControl w:val="0"/>
              <w:adjustRightInd w:val="0"/>
              <w:spacing w:line="360" w:lineRule="atLeast"/>
              <w:ind w:left="318"/>
              <w:jc w:val="both"/>
              <w:textAlignment w:val="baseline"/>
              <w:rPr>
                <w:rFonts w:ascii="Calibri" w:eastAsia="Calibri" w:hAnsi="Calibri" w:cs="Arial"/>
                <w:sz w:val="16"/>
                <w:szCs w:val="18"/>
              </w:rPr>
            </w:pPr>
            <w:r w:rsidRPr="001E66B4">
              <w:rPr>
                <w:rFonts w:ascii="Calibri" w:eastAsia="Calibri" w:hAnsi="Calibri" w:cs="Arial"/>
                <w:sz w:val="16"/>
                <w:szCs w:val="18"/>
              </w:rPr>
              <w:t xml:space="preserve">Actividad </w:t>
            </w:r>
            <w:proofErr w:type="gramStart"/>
            <w:r w:rsidRPr="001E66B4">
              <w:rPr>
                <w:rFonts w:ascii="Calibri" w:eastAsia="Calibri" w:hAnsi="Calibri" w:cs="Arial"/>
                <w:sz w:val="16"/>
                <w:szCs w:val="18"/>
              </w:rPr>
              <w:t>1.n.</w:t>
            </w:r>
            <w:proofErr w:type="gramEnd"/>
          </w:p>
        </w:tc>
        <w:tc>
          <w:tcPr>
            <w:tcW w:w="986" w:type="dxa"/>
            <w:shd w:val="clear" w:color="auto" w:fill="auto"/>
          </w:tcPr>
          <w:p w14:paraId="6F982443"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840" w:type="dxa"/>
            <w:shd w:val="clear" w:color="auto" w:fill="auto"/>
          </w:tcPr>
          <w:p w14:paraId="3AB40DD5"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943" w:type="dxa"/>
            <w:shd w:val="clear" w:color="auto" w:fill="auto"/>
          </w:tcPr>
          <w:p w14:paraId="28838902"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5" w:type="dxa"/>
            <w:shd w:val="clear" w:color="auto" w:fill="auto"/>
          </w:tcPr>
          <w:p w14:paraId="592BE964"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04A58F1A"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5E6F8FE4"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78F0078C"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2B5E9161"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65FBF21B"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0D83D4AC"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15827C51"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49E7DAE2"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5EC4F76D"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4554FCF2"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68789C6A"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761579CD"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30EEB1DF"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502A905A"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0BF0AC75"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2B14BD3A"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55AC20CD"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r>
      <w:tr w:rsidR="00A65AC7" w:rsidRPr="001E66B4" w14:paraId="4B0BB7AF" w14:textId="77777777" w:rsidTr="000021F2">
        <w:tc>
          <w:tcPr>
            <w:tcW w:w="1517" w:type="dxa"/>
            <w:shd w:val="clear" w:color="auto" w:fill="D9D9D9"/>
          </w:tcPr>
          <w:p w14:paraId="2C0FD9B3" w14:textId="77777777" w:rsidR="00A65AC7" w:rsidRPr="001E66B4" w:rsidRDefault="00A65AC7" w:rsidP="000021F2">
            <w:pPr>
              <w:widowControl w:val="0"/>
              <w:adjustRightInd w:val="0"/>
              <w:spacing w:line="360" w:lineRule="atLeast"/>
              <w:jc w:val="both"/>
              <w:textAlignment w:val="baseline"/>
              <w:rPr>
                <w:rFonts w:ascii="Calibri" w:eastAsia="Calibri" w:hAnsi="Calibri" w:cs="Arial"/>
                <w:b/>
                <w:sz w:val="16"/>
                <w:szCs w:val="18"/>
              </w:rPr>
            </w:pPr>
            <w:r w:rsidRPr="001E66B4">
              <w:rPr>
                <w:rFonts w:ascii="Calibri" w:eastAsia="Calibri" w:hAnsi="Calibri" w:cs="Arial"/>
                <w:b/>
                <w:sz w:val="16"/>
                <w:szCs w:val="18"/>
              </w:rPr>
              <w:t>2. Implementación</w:t>
            </w:r>
          </w:p>
        </w:tc>
        <w:tc>
          <w:tcPr>
            <w:tcW w:w="986" w:type="dxa"/>
            <w:shd w:val="clear" w:color="auto" w:fill="D9D9D9"/>
          </w:tcPr>
          <w:p w14:paraId="771F6371"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840" w:type="dxa"/>
            <w:shd w:val="clear" w:color="auto" w:fill="D9D9D9"/>
          </w:tcPr>
          <w:p w14:paraId="0A36E7D5"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943" w:type="dxa"/>
            <w:shd w:val="clear" w:color="auto" w:fill="D9D9D9"/>
          </w:tcPr>
          <w:p w14:paraId="77687A91"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5" w:type="dxa"/>
            <w:shd w:val="clear" w:color="auto" w:fill="D9D9D9"/>
          </w:tcPr>
          <w:p w14:paraId="7E33029C"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D9D9D9"/>
          </w:tcPr>
          <w:p w14:paraId="05F81748"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D9D9D9"/>
          </w:tcPr>
          <w:p w14:paraId="19A1DB55"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D9D9D9"/>
          </w:tcPr>
          <w:p w14:paraId="71680BDD"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D9D9D9"/>
          </w:tcPr>
          <w:p w14:paraId="3F9C2222"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D9D9D9"/>
          </w:tcPr>
          <w:p w14:paraId="63D64E23"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D9D9D9"/>
          </w:tcPr>
          <w:p w14:paraId="2F80821D"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D9D9D9"/>
          </w:tcPr>
          <w:p w14:paraId="700C4D80"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D9D9D9"/>
          </w:tcPr>
          <w:p w14:paraId="230625D5"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D9D9D9"/>
          </w:tcPr>
          <w:p w14:paraId="3DE61972"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D9D9D9"/>
          </w:tcPr>
          <w:p w14:paraId="3F6B05AD"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D9D9D9"/>
          </w:tcPr>
          <w:p w14:paraId="07C5A0D5"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D9D9D9"/>
          </w:tcPr>
          <w:p w14:paraId="43B7BCD5"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D9D9D9"/>
          </w:tcPr>
          <w:p w14:paraId="7AD40CB8"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D9D9D9"/>
          </w:tcPr>
          <w:p w14:paraId="33F8EAC7"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D9D9D9"/>
          </w:tcPr>
          <w:p w14:paraId="6F53988D"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D9D9D9"/>
          </w:tcPr>
          <w:p w14:paraId="75104544"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D9D9D9"/>
          </w:tcPr>
          <w:p w14:paraId="0C3E3F36"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r>
      <w:tr w:rsidR="00A65AC7" w:rsidRPr="001E66B4" w14:paraId="3A238FE2" w14:textId="77777777" w:rsidTr="000021F2">
        <w:tc>
          <w:tcPr>
            <w:tcW w:w="1517" w:type="dxa"/>
            <w:shd w:val="clear" w:color="auto" w:fill="auto"/>
          </w:tcPr>
          <w:p w14:paraId="1B928FD7" w14:textId="77777777" w:rsidR="00A65AC7" w:rsidRPr="001E66B4" w:rsidRDefault="00A65AC7" w:rsidP="000021F2">
            <w:pPr>
              <w:widowControl w:val="0"/>
              <w:adjustRightInd w:val="0"/>
              <w:spacing w:line="360" w:lineRule="atLeast"/>
              <w:ind w:left="318"/>
              <w:jc w:val="both"/>
              <w:textAlignment w:val="baseline"/>
              <w:rPr>
                <w:rFonts w:ascii="Calibri" w:eastAsia="Calibri" w:hAnsi="Calibri" w:cs="Arial"/>
                <w:sz w:val="16"/>
                <w:szCs w:val="18"/>
              </w:rPr>
            </w:pPr>
            <w:r w:rsidRPr="001E66B4">
              <w:rPr>
                <w:rFonts w:ascii="Calibri" w:eastAsia="Calibri" w:hAnsi="Calibri" w:cs="Arial"/>
                <w:sz w:val="16"/>
                <w:szCs w:val="18"/>
              </w:rPr>
              <w:t>Actividad 2.1.</w:t>
            </w:r>
          </w:p>
        </w:tc>
        <w:tc>
          <w:tcPr>
            <w:tcW w:w="986" w:type="dxa"/>
            <w:shd w:val="clear" w:color="auto" w:fill="auto"/>
          </w:tcPr>
          <w:p w14:paraId="60A4E7B9"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840" w:type="dxa"/>
            <w:shd w:val="clear" w:color="auto" w:fill="auto"/>
          </w:tcPr>
          <w:p w14:paraId="315A7C06"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943" w:type="dxa"/>
            <w:shd w:val="clear" w:color="auto" w:fill="auto"/>
          </w:tcPr>
          <w:p w14:paraId="7754C785"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5" w:type="dxa"/>
            <w:shd w:val="clear" w:color="auto" w:fill="auto"/>
          </w:tcPr>
          <w:p w14:paraId="0A773540"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1A429C83"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087B1347"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749F3B6B"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1BB773A8"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67DCAA34"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177A733F"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4FA3F002"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5F3B5870"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02BCA71E"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1A63E8FE"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05EE0982"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17EF714F"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57DA9633"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77C10CB3"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441117A1"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5EC444D7"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2A91E5A4"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r>
      <w:tr w:rsidR="00A65AC7" w:rsidRPr="001E66B4" w14:paraId="39869A04" w14:textId="77777777" w:rsidTr="000021F2">
        <w:tc>
          <w:tcPr>
            <w:tcW w:w="1517" w:type="dxa"/>
            <w:shd w:val="clear" w:color="auto" w:fill="auto"/>
          </w:tcPr>
          <w:p w14:paraId="015399A3" w14:textId="77777777" w:rsidR="00A65AC7" w:rsidRPr="001E66B4" w:rsidRDefault="00A65AC7" w:rsidP="000021F2">
            <w:pPr>
              <w:widowControl w:val="0"/>
              <w:adjustRightInd w:val="0"/>
              <w:spacing w:line="360" w:lineRule="atLeast"/>
              <w:ind w:left="318"/>
              <w:jc w:val="both"/>
              <w:textAlignment w:val="baseline"/>
              <w:rPr>
                <w:rFonts w:ascii="Calibri" w:eastAsia="Calibri" w:hAnsi="Calibri" w:cs="Arial"/>
                <w:sz w:val="16"/>
                <w:szCs w:val="18"/>
              </w:rPr>
            </w:pPr>
            <w:r w:rsidRPr="001E66B4">
              <w:rPr>
                <w:rFonts w:ascii="Calibri" w:eastAsia="Calibri" w:hAnsi="Calibri" w:cs="Arial"/>
                <w:sz w:val="16"/>
                <w:szCs w:val="18"/>
              </w:rPr>
              <w:t>Actividad 2.2.</w:t>
            </w:r>
          </w:p>
        </w:tc>
        <w:tc>
          <w:tcPr>
            <w:tcW w:w="986" w:type="dxa"/>
            <w:shd w:val="clear" w:color="auto" w:fill="auto"/>
          </w:tcPr>
          <w:p w14:paraId="7F39AF18"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840" w:type="dxa"/>
            <w:shd w:val="clear" w:color="auto" w:fill="auto"/>
          </w:tcPr>
          <w:p w14:paraId="62FF245A"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943" w:type="dxa"/>
            <w:shd w:val="clear" w:color="auto" w:fill="auto"/>
          </w:tcPr>
          <w:p w14:paraId="71228701"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5" w:type="dxa"/>
            <w:shd w:val="clear" w:color="auto" w:fill="auto"/>
          </w:tcPr>
          <w:p w14:paraId="54A22A4C"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6C3D860A"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0F4C2512"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7736EBB1"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10FCE26F"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50877CFD"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78D2C661"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49117A96"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3E98B65E"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039900E1"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1FC36B37"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26F4EEA7"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1D74560F"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13164BAD"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5961F799"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1E649AED"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1498309F"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2D8DF1EB"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r>
      <w:tr w:rsidR="00A65AC7" w:rsidRPr="001E66B4" w14:paraId="2A656A92" w14:textId="77777777" w:rsidTr="000021F2">
        <w:tc>
          <w:tcPr>
            <w:tcW w:w="1517" w:type="dxa"/>
            <w:shd w:val="clear" w:color="auto" w:fill="auto"/>
          </w:tcPr>
          <w:p w14:paraId="7BCF5687" w14:textId="77777777" w:rsidR="00A65AC7" w:rsidRPr="001E66B4" w:rsidRDefault="00A65AC7" w:rsidP="000021F2">
            <w:pPr>
              <w:widowControl w:val="0"/>
              <w:adjustRightInd w:val="0"/>
              <w:spacing w:line="360" w:lineRule="atLeast"/>
              <w:ind w:left="318"/>
              <w:jc w:val="both"/>
              <w:textAlignment w:val="baseline"/>
              <w:rPr>
                <w:rFonts w:ascii="Calibri" w:eastAsia="Calibri" w:hAnsi="Calibri" w:cs="Arial"/>
                <w:sz w:val="16"/>
                <w:szCs w:val="18"/>
              </w:rPr>
            </w:pPr>
            <w:r w:rsidRPr="001E66B4">
              <w:rPr>
                <w:rFonts w:ascii="Calibri" w:eastAsia="Calibri" w:hAnsi="Calibri" w:cs="Arial"/>
                <w:sz w:val="16"/>
                <w:szCs w:val="18"/>
              </w:rPr>
              <w:t xml:space="preserve">Actividad </w:t>
            </w:r>
            <w:proofErr w:type="gramStart"/>
            <w:r w:rsidRPr="001E66B4">
              <w:rPr>
                <w:rFonts w:ascii="Calibri" w:eastAsia="Calibri" w:hAnsi="Calibri" w:cs="Arial"/>
                <w:sz w:val="16"/>
                <w:szCs w:val="18"/>
              </w:rPr>
              <w:t>2.n.</w:t>
            </w:r>
            <w:proofErr w:type="gramEnd"/>
          </w:p>
        </w:tc>
        <w:tc>
          <w:tcPr>
            <w:tcW w:w="986" w:type="dxa"/>
            <w:shd w:val="clear" w:color="auto" w:fill="auto"/>
          </w:tcPr>
          <w:p w14:paraId="5C377965"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840" w:type="dxa"/>
            <w:shd w:val="clear" w:color="auto" w:fill="auto"/>
          </w:tcPr>
          <w:p w14:paraId="5738F760"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943" w:type="dxa"/>
            <w:shd w:val="clear" w:color="auto" w:fill="auto"/>
          </w:tcPr>
          <w:p w14:paraId="3F76F5FE"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5" w:type="dxa"/>
            <w:shd w:val="clear" w:color="auto" w:fill="auto"/>
          </w:tcPr>
          <w:p w14:paraId="51C7DC20"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7B54A312"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7900D582"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300BD2B1"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509E8A85"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6D34EF53"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22CE2948"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5A1278CF"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11B18C3F"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635E07B4"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295A74C9"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0E3F082F"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2329994A"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0DEA77CA"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770233EE"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2A8F3077"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52431A93"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c>
          <w:tcPr>
            <w:tcW w:w="234" w:type="dxa"/>
            <w:shd w:val="clear" w:color="auto" w:fill="auto"/>
          </w:tcPr>
          <w:p w14:paraId="735F4EF8" w14:textId="77777777" w:rsidR="00A65AC7" w:rsidRPr="001E66B4" w:rsidRDefault="00A65AC7" w:rsidP="000021F2">
            <w:pPr>
              <w:widowControl w:val="0"/>
              <w:adjustRightInd w:val="0"/>
              <w:spacing w:line="360" w:lineRule="atLeast"/>
              <w:jc w:val="both"/>
              <w:textAlignment w:val="baseline"/>
              <w:rPr>
                <w:rFonts w:ascii="Calibri" w:eastAsia="Calibri" w:hAnsi="Calibri" w:cs="Arial"/>
                <w:sz w:val="16"/>
                <w:szCs w:val="18"/>
              </w:rPr>
            </w:pPr>
          </w:p>
        </w:tc>
      </w:tr>
    </w:tbl>
    <w:p w14:paraId="0FB61ADD" w14:textId="77777777" w:rsidR="00A65AC7" w:rsidRPr="001E66B4" w:rsidRDefault="00A65AC7" w:rsidP="00A65AC7">
      <w:pPr>
        <w:rPr>
          <w:rFonts w:ascii="Arial" w:hAnsi="Arial" w:cs="Arial"/>
          <w:color w:val="333333"/>
          <w:sz w:val="18"/>
          <w:szCs w:val="18"/>
          <w:lang w:eastAsia="es-PE"/>
        </w:rPr>
      </w:pPr>
    </w:p>
    <w:p w14:paraId="5831501F" w14:textId="77777777" w:rsidR="00A65AC7" w:rsidRPr="00E92459" w:rsidRDefault="00A65AC7" w:rsidP="00A65AC7">
      <w:pPr>
        <w:rPr>
          <w:rFonts w:ascii="Calibri" w:hAnsi="Calibri" w:cs="Arial"/>
          <w:b/>
          <w:bCs/>
          <w:sz w:val="18"/>
          <w:szCs w:val="18"/>
          <w:lang w:eastAsia="es-PE"/>
        </w:rPr>
      </w:pPr>
      <w:r>
        <w:rPr>
          <w:rFonts w:ascii="Calibri" w:hAnsi="Calibri" w:cs="Arial"/>
          <w:b/>
          <w:bCs/>
          <w:sz w:val="18"/>
          <w:szCs w:val="18"/>
          <w:lang w:eastAsia="es-PE"/>
        </w:rPr>
        <w:t>C.7</w:t>
      </w:r>
      <w:r w:rsidRPr="00E92459">
        <w:rPr>
          <w:rFonts w:ascii="Calibri" w:hAnsi="Calibri" w:cs="Arial"/>
          <w:b/>
          <w:bCs/>
          <w:sz w:val="18"/>
          <w:szCs w:val="18"/>
          <w:lang w:eastAsia="es-PE"/>
        </w:rPr>
        <w:t xml:space="preserve">. Resumen del proyecto </w:t>
      </w:r>
    </w:p>
    <w:p w14:paraId="76DBAC2B" w14:textId="77777777" w:rsidR="00A65AC7" w:rsidRPr="00D96F4F" w:rsidRDefault="00A65AC7" w:rsidP="00A65AC7">
      <w:pPr>
        <w:ind w:left="426"/>
        <w:rPr>
          <w:rFonts w:cstheme="minorHAnsi"/>
        </w:rPr>
      </w:pPr>
      <w:r w:rsidRPr="00D96F4F">
        <w:rPr>
          <w:rFonts w:cstheme="minorHAnsi"/>
        </w:rPr>
        <w:t xml:space="preserve">Colocar el link de descarga del </w:t>
      </w:r>
      <w:r>
        <w:rPr>
          <w:rFonts w:cstheme="minorHAnsi"/>
        </w:rPr>
        <w:t>PPT</w:t>
      </w:r>
      <w:r w:rsidRPr="00D96F4F">
        <w:rPr>
          <w:rFonts w:cstheme="minorHAnsi"/>
        </w:rPr>
        <w:t xml:space="preserve"> a ser adjuntado aquí</w:t>
      </w:r>
    </w:p>
    <w:p w14:paraId="6468F7F0" w14:textId="77777777" w:rsidR="00A65AC7" w:rsidRPr="001E66B4" w:rsidRDefault="00A65AC7" w:rsidP="00A65AC7">
      <w:pPr>
        <w:ind w:left="426"/>
        <w:rPr>
          <w:rFonts w:ascii="Calibri" w:hAnsi="Calibri" w:cs="Arial"/>
          <w:color w:val="333333"/>
          <w:sz w:val="18"/>
          <w:szCs w:val="18"/>
          <w:lang w:eastAsia="es-PE"/>
        </w:rPr>
      </w:pPr>
      <w:r w:rsidRPr="001E66B4">
        <w:rPr>
          <w:rFonts w:ascii="Calibri" w:hAnsi="Calibri"/>
          <w:noProof/>
          <w:lang w:eastAsia="es-PE"/>
        </w:rPr>
        <w:drawing>
          <wp:inline distT="0" distB="0" distL="0" distR="0" wp14:anchorId="1947768B" wp14:editId="659B7136">
            <wp:extent cx="4048125" cy="4476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48125" cy="447675"/>
                    </a:xfrm>
                    <a:prstGeom prst="rect">
                      <a:avLst/>
                    </a:prstGeom>
                  </pic:spPr>
                </pic:pic>
              </a:graphicData>
            </a:graphic>
          </wp:inline>
        </w:drawing>
      </w:r>
    </w:p>
    <w:p w14:paraId="29FC9804" w14:textId="77777777" w:rsidR="00A65AC7" w:rsidRPr="00FE3DF8" w:rsidRDefault="00A65AC7" w:rsidP="00A65AC7">
      <w:pPr>
        <w:rPr>
          <w:rFonts w:asciiTheme="majorHAnsi" w:eastAsia="Calibri" w:hAnsiTheme="majorHAnsi" w:cstheme="majorHAnsi"/>
          <w:b/>
          <w:noProof/>
          <w:lang w:eastAsia="es-PE"/>
        </w:rPr>
      </w:pPr>
      <w:r w:rsidRPr="00FE3DF8">
        <w:rPr>
          <w:rFonts w:asciiTheme="majorHAnsi" w:eastAsia="Calibri" w:hAnsiTheme="majorHAnsi" w:cstheme="majorHAnsi"/>
          <w:b/>
          <w:noProof/>
          <w:lang w:eastAsia="es-PE"/>
        </w:rPr>
        <w:t>SECCIÓN D</w:t>
      </w:r>
    </w:p>
    <w:p w14:paraId="5A60A585" w14:textId="77777777" w:rsidR="00A65AC7" w:rsidRPr="00FE3DF8" w:rsidRDefault="00A65AC7" w:rsidP="00A65AC7">
      <w:pPr>
        <w:rPr>
          <w:rFonts w:asciiTheme="majorHAnsi" w:hAnsiTheme="majorHAnsi" w:cstheme="majorHAnsi"/>
          <w:b/>
          <w:bCs/>
          <w:color w:val="333333"/>
          <w:lang w:eastAsia="es-PE"/>
        </w:rPr>
      </w:pPr>
      <w:r w:rsidRPr="00FE3DF8">
        <w:rPr>
          <w:rFonts w:asciiTheme="majorHAnsi" w:hAnsiTheme="majorHAnsi" w:cstheme="majorHAnsi"/>
          <w:b/>
          <w:bCs/>
          <w:color w:val="333333"/>
          <w:lang w:eastAsia="es-PE"/>
        </w:rPr>
        <w:t>D.1. Presupuesto</w:t>
      </w:r>
    </w:p>
    <w:p w14:paraId="48BAD7E0" w14:textId="77777777" w:rsidR="00A65AC7" w:rsidRPr="00FE3DF8" w:rsidRDefault="00A65AC7" w:rsidP="00A65AC7">
      <w:pPr>
        <w:spacing w:line="360" w:lineRule="auto"/>
        <w:ind w:left="142"/>
        <w:rPr>
          <w:rFonts w:asciiTheme="majorHAnsi" w:hAnsiTheme="majorHAnsi" w:cstheme="majorHAnsi"/>
        </w:rPr>
      </w:pPr>
      <w:r w:rsidRPr="00FE3DF8">
        <w:rPr>
          <w:rFonts w:asciiTheme="majorHAnsi" w:hAnsiTheme="majorHAnsi" w:cstheme="majorHAnsi"/>
        </w:rPr>
        <w:t xml:space="preserve">D.1.1. CUADRO </w:t>
      </w:r>
      <w:proofErr w:type="spellStart"/>
      <w:r w:rsidRPr="00FE3DF8">
        <w:rPr>
          <w:rFonts w:asciiTheme="majorHAnsi" w:hAnsiTheme="majorHAnsi" w:cstheme="majorHAnsi"/>
        </w:rPr>
        <w:t>Nº</w:t>
      </w:r>
      <w:proofErr w:type="spellEnd"/>
      <w:r w:rsidRPr="00FE3DF8">
        <w:rPr>
          <w:rFonts w:asciiTheme="majorHAnsi" w:hAnsiTheme="majorHAnsi" w:cstheme="majorHAnsi"/>
        </w:rPr>
        <w:t xml:space="preserve"> 1: Diagnostico</w:t>
      </w:r>
    </w:p>
    <w:p w14:paraId="42F8902E" w14:textId="77777777" w:rsidR="00A65AC7" w:rsidRPr="00FE3DF8" w:rsidRDefault="00A65AC7" w:rsidP="00A65AC7">
      <w:pPr>
        <w:spacing w:line="360" w:lineRule="auto"/>
        <w:ind w:left="142"/>
        <w:rPr>
          <w:rFonts w:asciiTheme="majorHAnsi" w:hAnsiTheme="majorHAnsi" w:cstheme="majorHAnsi"/>
        </w:rPr>
      </w:pPr>
      <w:r w:rsidRPr="00FE3DF8">
        <w:rPr>
          <w:rFonts w:asciiTheme="majorHAnsi" w:hAnsiTheme="majorHAnsi" w:cstheme="majorHAnsi"/>
        </w:rPr>
        <w:t xml:space="preserve">D.1.2. CUADRO </w:t>
      </w:r>
      <w:proofErr w:type="spellStart"/>
      <w:r w:rsidRPr="00FE3DF8">
        <w:rPr>
          <w:rFonts w:asciiTheme="majorHAnsi" w:hAnsiTheme="majorHAnsi" w:cstheme="majorHAnsi"/>
        </w:rPr>
        <w:t>Nº</w:t>
      </w:r>
      <w:proofErr w:type="spellEnd"/>
      <w:r w:rsidRPr="00FE3DF8">
        <w:rPr>
          <w:rFonts w:asciiTheme="majorHAnsi" w:hAnsiTheme="majorHAnsi" w:cstheme="majorHAnsi"/>
        </w:rPr>
        <w:t xml:space="preserve"> 2: Implementación</w:t>
      </w:r>
    </w:p>
    <w:p w14:paraId="54C00C73" w14:textId="77777777" w:rsidR="00A65AC7" w:rsidRPr="00FE3DF8" w:rsidRDefault="00A65AC7" w:rsidP="00A65AC7">
      <w:pPr>
        <w:spacing w:line="360" w:lineRule="auto"/>
        <w:ind w:left="142"/>
        <w:rPr>
          <w:rFonts w:asciiTheme="majorHAnsi" w:hAnsiTheme="majorHAnsi" w:cstheme="majorHAnsi"/>
        </w:rPr>
      </w:pPr>
      <w:r w:rsidRPr="00FE3DF8">
        <w:rPr>
          <w:rFonts w:asciiTheme="majorHAnsi" w:hAnsiTheme="majorHAnsi" w:cstheme="majorHAnsi"/>
        </w:rPr>
        <w:t xml:space="preserve">D.1.3. CUADRO </w:t>
      </w:r>
      <w:proofErr w:type="spellStart"/>
      <w:r w:rsidRPr="00FE3DF8">
        <w:rPr>
          <w:rFonts w:asciiTheme="majorHAnsi" w:hAnsiTheme="majorHAnsi" w:cstheme="majorHAnsi"/>
        </w:rPr>
        <w:t>Nº</w:t>
      </w:r>
      <w:proofErr w:type="spellEnd"/>
      <w:r w:rsidRPr="00FE3DF8">
        <w:rPr>
          <w:rFonts w:asciiTheme="majorHAnsi" w:hAnsiTheme="majorHAnsi" w:cstheme="majorHAnsi"/>
        </w:rPr>
        <w:t xml:space="preserve"> 3: Presupuesto por </w:t>
      </w:r>
      <w:r>
        <w:rPr>
          <w:rFonts w:asciiTheme="majorHAnsi" w:hAnsiTheme="majorHAnsi" w:cstheme="majorHAnsi"/>
        </w:rPr>
        <w:t xml:space="preserve">fase </w:t>
      </w:r>
      <w:r w:rsidRPr="00FE3DF8">
        <w:rPr>
          <w:rFonts w:asciiTheme="majorHAnsi" w:hAnsiTheme="majorHAnsi" w:cstheme="majorHAnsi"/>
        </w:rPr>
        <w:t>del proyecto</w:t>
      </w:r>
    </w:p>
    <w:p w14:paraId="66AA8C83" w14:textId="77777777" w:rsidR="00A65AC7" w:rsidRPr="00FE3DF8" w:rsidRDefault="00A65AC7" w:rsidP="00A65AC7">
      <w:pPr>
        <w:contextualSpacing/>
        <w:rPr>
          <w:rFonts w:asciiTheme="majorHAnsi" w:hAnsiTheme="majorHAnsi" w:cstheme="majorHAnsi"/>
        </w:rPr>
      </w:pPr>
    </w:p>
    <w:p w14:paraId="37DD7DA5" w14:textId="77777777" w:rsidR="00A65AC7" w:rsidRPr="00FE3DF8" w:rsidRDefault="00A65AC7" w:rsidP="00A65AC7">
      <w:pPr>
        <w:rPr>
          <w:rFonts w:asciiTheme="majorHAnsi" w:eastAsia="Calibri" w:hAnsiTheme="majorHAnsi" w:cstheme="majorHAnsi"/>
          <w:b/>
          <w:noProof/>
          <w:lang w:eastAsia="es-PE"/>
        </w:rPr>
      </w:pPr>
      <w:r w:rsidRPr="00FE3DF8">
        <w:rPr>
          <w:rFonts w:asciiTheme="majorHAnsi" w:eastAsia="Calibri" w:hAnsiTheme="majorHAnsi" w:cstheme="majorHAnsi"/>
          <w:b/>
          <w:noProof/>
          <w:lang w:eastAsia="es-PE"/>
        </w:rPr>
        <w:t>SECCIÓN E</w:t>
      </w:r>
    </w:p>
    <w:p w14:paraId="4729E6AD" w14:textId="77777777" w:rsidR="00A65AC7" w:rsidRPr="00FE3DF8" w:rsidRDefault="00A65AC7" w:rsidP="00A65AC7">
      <w:pPr>
        <w:contextualSpacing/>
        <w:rPr>
          <w:rFonts w:asciiTheme="majorHAnsi" w:hAnsiTheme="majorHAnsi" w:cstheme="majorHAnsi"/>
        </w:rPr>
      </w:pPr>
      <w:r w:rsidRPr="00FE3DF8">
        <w:rPr>
          <w:rFonts w:asciiTheme="majorHAnsi" w:hAnsiTheme="majorHAnsi" w:cstheme="majorHAnsi"/>
        </w:rPr>
        <w:t xml:space="preserve">D.1.1 Lista de chequeo de requisitos legales (Anexo </w:t>
      </w:r>
      <w:r>
        <w:rPr>
          <w:rFonts w:asciiTheme="majorHAnsi" w:hAnsiTheme="majorHAnsi" w:cstheme="majorHAnsi"/>
        </w:rPr>
        <w:t>6</w:t>
      </w:r>
      <w:r w:rsidRPr="00FE3DF8">
        <w:rPr>
          <w:rFonts w:asciiTheme="majorHAnsi" w:hAnsiTheme="majorHAnsi" w:cstheme="majorHAnsi"/>
        </w:rPr>
        <w:t>)</w:t>
      </w:r>
    </w:p>
    <w:p w14:paraId="2D835C7B" w14:textId="77777777" w:rsidR="00A65AC7" w:rsidRPr="00FE3DF8" w:rsidRDefault="00A65AC7" w:rsidP="00A65AC7">
      <w:pPr>
        <w:contextualSpacing/>
        <w:rPr>
          <w:rFonts w:asciiTheme="majorHAnsi" w:hAnsiTheme="majorHAnsi" w:cstheme="majorHAnsi"/>
        </w:rPr>
      </w:pPr>
      <w:r w:rsidRPr="00FE3DF8">
        <w:rPr>
          <w:rFonts w:asciiTheme="majorHAnsi" w:hAnsiTheme="majorHAnsi" w:cstheme="majorHAnsi"/>
        </w:rPr>
        <w:t>Adjuntar:</w:t>
      </w:r>
    </w:p>
    <w:p w14:paraId="237FA829" w14:textId="77777777" w:rsidR="00A65AC7" w:rsidRPr="00FE3DF8" w:rsidRDefault="00A65AC7" w:rsidP="00A65AC7">
      <w:pPr>
        <w:contextualSpacing/>
        <w:rPr>
          <w:rFonts w:asciiTheme="majorHAnsi" w:hAnsiTheme="majorHAnsi" w:cstheme="majorHAnsi"/>
        </w:rPr>
      </w:pPr>
      <w:r w:rsidRPr="00FE3DF8">
        <w:rPr>
          <w:rFonts w:asciiTheme="majorHAnsi" w:hAnsiTheme="majorHAnsi" w:cstheme="majorHAnsi"/>
        </w:rPr>
        <w:tab/>
      </w:r>
      <w:r w:rsidRPr="00FE3DF8">
        <w:rPr>
          <w:rFonts w:asciiTheme="majorHAnsi" w:hAnsiTheme="majorHAnsi" w:cstheme="majorHAnsi"/>
        </w:rPr>
        <w:tab/>
      </w:r>
    </w:p>
    <w:p w14:paraId="7362FFB0" w14:textId="77777777" w:rsidR="00A65AC7" w:rsidRPr="00EA648F" w:rsidRDefault="00A65AC7" w:rsidP="00A65AC7">
      <w:pPr>
        <w:contextualSpacing/>
        <w:rPr>
          <w:rFonts w:asciiTheme="majorHAnsi" w:hAnsiTheme="majorHAnsi" w:cstheme="majorHAnsi"/>
          <w:strike/>
        </w:rPr>
      </w:pPr>
      <w:r w:rsidRPr="00FE3DF8">
        <w:rPr>
          <w:rFonts w:asciiTheme="majorHAnsi" w:hAnsiTheme="majorHAnsi" w:cstheme="majorHAnsi"/>
        </w:rPr>
        <w:t xml:space="preserve">D.1.2 Copia de la Declaración Jurada Anual del último año </w:t>
      </w:r>
      <w:r w:rsidRPr="00061642">
        <w:rPr>
          <w:rFonts w:asciiTheme="majorHAnsi" w:hAnsiTheme="majorHAnsi" w:cstheme="majorHAnsi"/>
        </w:rPr>
        <w:t>(2022)</w:t>
      </w:r>
      <w:r>
        <w:rPr>
          <w:rFonts w:asciiTheme="majorHAnsi" w:hAnsiTheme="majorHAnsi" w:cstheme="majorHAnsi"/>
        </w:rPr>
        <w:t xml:space="preserve"> de Ejercicio Fiscal</w:t>
      </w:r>
    </w:p>
    <w:p w14:paraId="37F7F820" w14:textId="77777777" w:rsidR="00A65AC7" w:rsidRDefault="00A65AC7" w:rsidP="00A65AC7">
      <w:pPr>
        <w:contextualSpacing/>
        <w:rPr>
          <w:rFonts w:asciiTheme="majorHAnsi" w:hAnsiTheme="majorHAnsi" w:cstheme="majorHAnsi"/>
        </w:rPr>
      </w:pPr>
      <w:r w:rsidRPr="00FE3DF8">
        <w:rPr>
          <w:rFonts w:asciiTheme="majorHAnsi" w:hAnsiTheme="majorHAnsi" w:cstheme="majorHAnsi"/>
        </w:rPr>
        <w:t>Adjuntar:</w:t>
      </w:r>
    </w:p>
    <w:p w14:paraId="3EF6C0C3" w14:textId="77777777" w:rsidR="00A65AC7" w:rsidRDefault="00A65AC7" w:rsidP="00A65AC7">
      <w:pPr>
        <w:contextualSpacing/>
        <w:rPr>
          <w:rFonts w:asciiTheme="majorHAnsi" w:hAnsiTheme="majorHAnsi" w:cstheme="majorHAnsi"/>
        </w:rPr>
      </w:pPr>
    </w:p>
    <w:p w14:paraId="1B4DCA37" w14:textId="77777777" w:rsidR="00A65AC7" w:rsidRPr="00DB2C76" w:rsidRDefault="00A65AC7" w:rsidP="00A65AC7">
      <w:pPr>
        <w:contextualSpacing/>
        <w:rPr>
          <w:rFonts w:asciiTheme="majorHAnsi" w:hAnsiTheme="majorHAnsi" w:cstheme="majorHAnsi"/>
        </w:rPr>
      </w:pPr>
      <w:r w:rsidRPr="00DB2C76">
        <w:rPr>
          <w:rFonts w:asciiTheme="majorHAnsi" w:hAnsiTheme="majorHAnsi" w:cstheme="majorHAnsi"/>
        </w:rPr>
        <w:t>D.1.</w:t>
      </w:r>
      <w:r>
        <w:rPr>
          <w:rFonts w:asciiTheme="majorHAnsi" w:hAnsiTheme="majorHAnsi" w:cstheme="majorHAnsi"/>
        </w:rPr>
        <w:t>3</w:t>
      </w:r>
      <w:r w:rsidRPr="00DB2C76">
        <w:rPr>
          <w:rFonts w:asciiTheme="majorHAnsi" w:hAnsiTheme="majorHAnsi" w:cstheme="majorHAnsi"/>
        </w:rPr>
        <w:t xml:space="preserve"> Declaración Jurada de equipo técnico. (compromiso de respetar los resultados del proceso de evaluación)</w:t>
      </w:r>
      <w:r>
        <w:rPr>
          <w:rFonts w:asciiTheme="majorHAnsi" w:hAnsiTheme="majorHAnsi" w:cstheme="majorHAnsi"/>
        </w:rPr>
        <w:t>. Anexo 9</w:t>
      </w:r>
    </w:p>
    <w:p w14:paraId="12535D80" w14:textId="77777777" w:rsidR="00A65AC7" w:rsidRDefault="00A65AC7" w:rsidP="00A65AC7">
      <w:pPr>
        <w:contextualSpacing/>
        <w:rPr>
          <w:rFonts w:asciiTheme="majorHAnsi" w:hAnsiTheme="majorHAnsi" w:cstheme="majorHAnsi"/>
        </w:rPr>
      </w:pPr>
      <w:r w:rsidRPr="00DB2C76">
        <w:rPr>
          <w:rFonts w:asciiTheme="majorHAnsi" w:hAnsiTheme="majorHAnsi" w:cstheme="majorHAnsi"/>
        </w:rPr>
        <w:t>Adjuntar:</w:t>
      </w:r>
    </w:p>
    <w:p w14:paraId="2336AFD9" w14:textId="0076CC5F" w:rsidR="00A65AC7" w:rsidRDefault="00A65AC7" w:rsidP="00A65AC7">
      <w:pPr>
        <w:contextualSpacing/>
        <w:rPr>
          <w:rFonts w:asciiTheme="majorHAnsi" w:hAnsiTheme="majorHAnsi" w:cstheme="majorHAnsi"/>
        </w:rPr>
      </w:pPr>
    </w:p>
    <w:p w14:paraId="75AE4513" w14:textId="3F868483" w:rsidR="00887C1E" w:rsidRPr="00887C1E" w:rsidRDefault="00887C1E" w:rsidP="00887C1E">
      <w:pPr>
        <w:pBdr>
          <w:top w:val="nil"/>
          <w:left w:val="nil"/>
          <w:bottom w:val="nil"/>
          <w:right w:val="nil"/>
          <w:between w:val="nil"/>
        </w:pBdr>
        <w:spacing w:line="360" w:lineRule="auto"/>
        <w:ind w:left="709" w:hanging="709"/>
        <w:jc w:val="both"/>
        <w:rPr>
          <w:rFonts w:asciiTheme="majorHAnsi" w:hAnsiTheme="majorHAnsi" w:cstheme="majorHAnsi"/>
        </w:rPr>
      </w:pPr>
      <w:r>
        <w:rPr>
          <w:rFonts w:asciiTheme="majorHAnsi" w:hAnsiTheme="majorHAnsi" w:cstheme="majorHAnsi"/>
        </w:rPr>
        <w:t>D.1.4 M</w:t>
      </w:r>
      <w:r w:rsidRPr="00887C1E">
        <w:rPr>
          <w:rFonts w:asciiTheme="majorHAnsi" w:hAnsiTheme="majorHAnsi" w:cstheme="majorHAnsi"/>
        </w:rPr>
        <w:t>odelo de carta de autorización (autorización del consultor de diagnóstico para proponerlo en el formulario de postulación)</w:t>
      </w:r>
      <w:r>
        <w:rPr>
          <w:rFonts w:asciiTheme="majorHAnsi" w:hAnsiTheme="majorHAnsi" w:cstheme="majorHAnsi"/>
        </w:rPr>
        <w:t>. Anexo 10</w:t>
      </w:r>
    </w:p>
    <w:p w14:paraId="688AF74F" w14:textId="77777777" w:rsidR="00887C1E" w:rsidRDefault="00887C1E" w:rsidP="00A65AC7">
      <w:pPr>
        <w:contextualSpacing/>
        <w:rPr>
          <w:rFonts w:asciiTheme="majorHAnsi" w:hAnsiTheme="majorHAnsi" w:cstheme="majorHAnsi"/>
        </w:rPr>
      </w:pPr>
    </w:p>
    <w:p w14:paraId="0404E217" w14:textId="77777777" w:rsidR="00A65AC7" w:rsidRDefault="00A65AC7" w:rsidP="00A65AC7">
      <w:pPr>
        <w:contextualSpacing/>
        <w:rPr>
          <w:rFonts w:asciiTheme="majorHAnsi" w:hAnsiTheme="majorHAnsi" w:cstheme="majorHAnsi"/>
        </w:rPr>
      </w:pPr>
    </w:p>
    <w:p w14:paraId="7A977304" w14:textId="76EB36AD" w:rsidR="009D75D7" w:rsidRDefault="009D75D7" w:rsidP="007F6D60">
      <w:pPr>
        <w:rPr>
          <w:rFonts w:eastAsia="Calibri" w:cs="Times New Roman"/>
          <w:noProof/>
          <w:lang w:eastAsia="es-PE"/>
        </w:rPr>
      </w:pPr>
      <w:r>
        <w:rPr>
          <w:rFonts w:eastAsia="Calibri"/>
          <w:noProof/>
          <w:lang w:eastAsia="es-PE"/>
        </w:rPr>
        <w:br w:type="page"/>
      </w:r>
      <w:bookmarkEnd w:id="35"/>
    </w:p>
    <w:p w14:paraId="1F2467B3" w14:textId="77777777" w:rsidR="00840092" w:rsidRPr="00EB3C19" w:rsidRDefault="00840092" w:rsidP="00EB3C19">
      <w:pPr>
        <w:pStyle w:val="Ttulo1"/>
        <w:keepNext/>
        <w:shd w:val="clear" w:color="auto" w:fill="E7E6E6"/>
        <w:suppressAutoHyphens/>
        <w:autoSpaceDE/>
        <w:spacing w:before="120"/>
        <w:ind w:left="0"/>
        <w:textAlignment w:val="baseline"/>
        <w:rPr>
          <w:sz w:val="24"/>
          <w:szCs w:val="24"/>
        </w:rPr>
      </w:pPr>
      <w:bookmarkStart w:id="39" w:name="_Toc79177978"/>
      <w:r w:rsidRPr="000E0EEE">
        <w:rPr>
          <w:sz w:val="24"/>
          <w:szCs w:val="24"/>
        </w:rPr>
        <w:lastRenderedPageBreak/>
        <w:t>ANE</w:t>
      </w:r>
      <w:r w:rsidR="00061C66" w:rsidRPr="000E0EEE">
        <w:rPr>
          <w:sz w:val="24"/>
          <w:szCs w:val="24"/>
        </w:rPr>
        <w:t>XO 9</w:t>
      </w:r>
      <w:r w:rsidRPr="000E0EEE">
        <w:rPr>
          <w:sz w:val="24"/>
          <w:szCs w:val="24"/>
        </w:rPr>
        <w:t>.</w:t>
      </w:r>
      <w:r w:rsidRPr="00EB3C19">
        <w:rPr>
          <w:sz w:val="24"/>
          <w:szCs w:val="24"/>
        </w:rPr>
        <w:t xml:space="preserve">  MODELO DE DECLARACIÓN JURADA DEL EQUIPO TÉCNICO</w:t>
      </w:r>
      <w:bookmarkEnd w:id="39"/>
      <w:r w:rsidRPr="00EB3C19">
        <w:rPr>
          <w:sz w:val="24"/>
          <w:szCs w:val="24"/>
        </w:rPr>
        <w:t xml:space="preserve"> </w:t>
      </w:r>
    </w:p>
    <w:p w14:paraId="52AB129F" w14:textId="77777777" w:rsidR="00840092" w:rsidRPr="00C455E6" w:rsidRDefault="00840092" w:rsidP="00840092">
      <w:pPr>
        <w:pStyle w:val="Prrafodelista"/>
        <w:ind w:left="426"/>
        <w:jc w:val="both"/>
        <w:rPr>
          <w:rFonts w:asciiTheme="minorHAnsi" w:hAnsiTheme="minorHAnsi" w:cstheme="minorHAnsi"/>
          <w:noProof/>
          <w:sz w:val="22"/>
          <w:szCs w:val="22"/>
        </w:rPr>
      </w:pPr>
      <w:r w:rsidRPr="00C455E6">
        <w:rPr>
          <w:rFonts w:asciiTheme="minorHAnsi" w:hAnsiTheme="minorHAnsi" w:cstheme="minorHAnsi"/>
          <w:noProof/>
          <w:sz w:val="22"/>
          <w:szCs w:val="22"/>
        </w:rPr>
        <w:t>(</w:t>
      </w:r>
      <w:r>
        <w:rPr>
          <w:rFonts w:asciiTheme="minorHAnsi" w:hAnsiTheme="minorHAnsi" w:cstheme="minorHAnsi"/>
          <w:noProof/>
          <w:sz w:val="22"/>
          <w:szCs w:val="22"/>
        </w:rPr>
        <w:t>C</w:t>
      </w:r>
      <w:r w:rsidRPr="00C455E6">
        <w:rPr>
          <w:rFonts w:asciiTheme="minorHAnsi" w:hAnsiTheme="minorHAnsi" w:cstheme="minorHAnsi"/>
          <w:noProof/>
          <w:sz w:val="22"/>
          <w:szCs w:val="22"/>
        </w:rPr>
        <w:t>ompromiso de respetar los resultados del proceso de evaluación)</w:t>
      </w:r>
    </w:p>
    <w:p w14:paraId="07F63A60" w14:textId="77777777" w:rsidR="00840092" w:rsidRPr="00C455E6" w:rsidRDefault="00840092" w:rsidP="00840092">
      <w:pPr>
        <w:pStyle w:val="Prrafodelista"/>
        <w:ind w:left="426"/>
        <w:jc w:val="both"/>
        <w:rPr>
          <w:rFonts w:asciiTheme="minorHAnsi" w:hAnsiTheme="minorHAnsi" w:cstheme="minorHAnsi"/>
          <w:noProof/>
          <w:sz w:val="22"/>
          <w:szCs w:val="22"/>
        </w:rPr>
      </w:pPr>
    </w:p>
    <w:p w14:paraId="0C2A3BD6" w14:textId="77777777" w:rsidR="00840092" w:rsidRPr="00C455E6" w:rsidRDefault="00840092" w:rsidP="00840092">
      <w:pPr>
        <w:pStyle w:val="Prrafodelista"/>
        <w:ind w:left="426"/>
        <w:jc w:val="center"/>
        <w:rPr>
          <w:rFonts w:asciiTheme="minorHAnsi" w:hAnsiTheme="minorHAnsi" w:cstheme="minorHAnsi"/>
          <w:b/>
          <w:bCs/>
          <w:noProof/>
          <w:sz w:val="22"/>
          <w:szCs w:val="22"/>
        </w:rPr>
      </w:pPr>
      <w:r w:rsidRPr="00C455E6">
        <w:rPr>
          <w:rFonts w:asciiTheme="minorHAnsi" w:hAnsiTheme="minorHAnsi" w:cstheme="minorHAnsi"/>
          <w:b/>
          <w:bCs/>
          <w:noProof/>
          <w:sz w:val="22"/>
          <w:szCs w:val="22"/>
        </w:rPr>
        <w:t>DECLARACION JURADA DE COMPROMISO</w:t>
      </w:r>
    </w:p>
    <w:p w14:paraId="4B4634BE" w14:textId="77777777" w:rsidR="00840092" w:rsidRPr="00C455E6" w:rsidRDefault="00840092" w:rsidP="00840092">
      <w:pPr>
        <w:pStyle w:val="Prrafodelista"/>
        <w:ind w:left="426"/>
        <w:jc w:val="both"/>
        <w:rPr>
          <w:rFonts w:asciiTheme="minorHAnsi" w:hAnsiTheme="minorHAnsi" w:cstheme="minorHAnsi"/>
          <w:noProof/>
          <w:sz w:val="22"/>
          <w:szCs w:val="22"/>
        </w:rPr>
      </w:pPr>
    </w:p>
    <w:p w14:paraId="5F62391C" w14:textId="77777777" w:rsidR="00840092" w:rsidRPr="00C455E6" w:rsidRDefault="00840092" w:rsidP="00840092">
      <w:pPr>
        <w:pStyle w:val="Prrafodelista"/>
        <w:spacing w:line="360" w:lineRule="auto"/>
        <w:ind w:left="426"/>
        <w:jc w:val="both"/>
        <w:rPr>
          <w:rFonts w:asciiTheme="minorHAnsi" w:hAnsiTheme="minorHAnsi" w:cstheme="minorHAnsi"/>
          <w:noProof/>
          <w:sz w:val="22"/>
          <w:szCs w:val="22"/>
        </w:rPr>
      </w:pPr>
    </w:p>
    <w:p w14:paraId="5635CA14" w14:textId="1411ECBD" w:rsidR="00840092" w:rsidRPr="00C455E6" w:rsidRDefault="00840092" w:rsidP="00840092">
      <w:pPr>
        <w:pStyle w:val="Prrafodelista"/>
        <w:spacing w:line="360" w:lineRule="auto"/>
        <w:ind w:left="426"/>
        <w:jc w:val="both"/>
        <w:rPr>
          <w:rFonts w:asciiTheme="minorHAnsi" w:hAnsiTheme="minorHAnsi" w:cstheme="minorHAnsi"/>
          <w:noProof/>
          <w:sz w:val="22"/>
          <w:szCs w:val="22"/>
        </w:rPr>
      </w:pPr>
      <w:r w:rsidRPr="00C455E6">
        <w:rPr>
          <w:rFonts w:asciiTheme="minorHAnsi" w:hAnsiTheme="minorHAnsi" w:cstheme="minorHAnsi"/>
          <w:noProof/>
          <w:sz w:val="22"/>
          <w:szCs w:val="22"/>
        </w:rPr>
        <w:t>Yo, ________________________________, con D.N.I Nº __________________ domiciliado en _________________________________, en mi condicion de__________________________________________________(cargo que ocupa en el proyecto y nombre del proyecto), presentado por la entidad solicitante (razon social de la entidad solicitante) ______________ _________________________________________ con RUC Nº _______________________</w:t>
      </w:r>
    </w:p>
    <w:p w14:paraId="6896321C" w14:textId="77777777" w:rsidR="00840092" w:rsidRPr="00C455E6" w:rsidRDefault="00840092" w:rsidP="00840092">
      <w:pPr>
        <w:pStyle w:val="Prrafodelista"/>
        <w:spacing w:line="360" w:lineRule="auto"/>
        <w:ind w:left="426"/>
        <w:jc w:val="both"/>
        <w:rPr>
          <w:rFonts w:asciiTheme="minorHAnsi" w:hAnsiTheme="minorHAnsi" w:cstheme="minorHAnsi"/>
          <w:noProof/>
          <w:sz w:val="22"/>
          <w:szCs w:val="22"/>
        </w:rPr>
      </w:pPr>
    </w:p>
    <w:p w14:paraId="650D5BFF" w14:textId="77777777" w:rsidR="00840092" w:rsidRPr="00C455E6" w:rsidRDefault="00840092" w:rsidP="00840092">
      <w:pPr>
        <w:pStyle w:val="Prrafodelista"/>
        <w:spacing w:line="360" w:lineRule="auto"/>
        <w:ind w:left="426"/>
        <w:jc w:val="both"/>
        <w:rPr>
          <w:rFonts w:asciiTheme="minorHAnsi" w:hAnsiTheme="minorHAnsi" w:cstheme="minorHAnsi"/>
          <w:b/>
          <w:bCs/>
          <w:noProof/>
          <w:sz w:val="22"/>
          <w:szCs w:val="22"/>
        </w:rPr>
      </w:pPr>
      <w:r w:rsidRPr="00C455E6">
        <w:rPr>
          <w:rFonts w:asciiTheme="minorHAnsi" w:hAnsiTheme="minorHAnsi" w:cstheme="minorHAnsi"/>
          <w:b/>
          <w:bCs/>
          <w:noProof/>
          <w:sz w:val="22"/>
          <w:szCs w:val="22"/>
        </w:rPr>
        <w:t>Declaro bajo juramento:</w:t>
      </w:r>
    </w:p>
    <w:p w14:paraId="4C8F4131" w14:textId="77777777" w:rsidR="00840092" w:rsidRPr="00C455E6" w:rsidRDefault="00840092" w:rsidP="00840092">
      <w:pPr>
        <w:pStyle w:val="Prrafodelista"/>
        <w:spacing w:line="360" w:lineRule="auto"/>
        <w:ind w:left="426"/>
        <w:jc w:val="both"/>
        <w:rPr>
          <w:rFonts w:asciiTheme="minorHAnsi" w:hAnsiTheme="minorHAnsi" w:cstheme="minorHAnsi"/>
          <w:noProof/>
          <w:sz w:val="22"/>
          <w:szCs w:val="22"/>
        </w:rPr>
      </w:pPr>
      <w:r w:rsidRPr="00C455E6">
        <w:rPr>
          <w:rFonts w:asciiTheme="minorHAnsi" w:hAnsiTheme="minorHAnsi" w:cstheme="minorHAnsi"/>
          <w:noProof/>
          <w:sz w:val="22"/>
          <w:szCs w:val="22"/>
        </w:rPr>
        <w:t xml:space="preserve">Respetar los resultados del proceso de evaluación ya que no son susceptibles de ser impugnados en ninguna etapa del proceso del presente concurso. </w:t>
      </w:r>
    </w:p>
    <w:p w14:paraId="2EC4E2CC" w14:textId="77777777" w:rsidR="00840092" w:rsidRPr="00C455E6" w:rsidRDefault="00840092" w:rsidP="00840092">
      <w:pPr>
        <w:pStyle w:val="Prrafodelista"/>
        <w:spacing w:line="360" w:lineRule="auto"/>
        <w:ind w:left="426"/>
        <w:jc w:val="both"/>
        <w:rPr>
          <w:rFonts w:asciiTheme="minorHAnsi" w:hAnsiTheme="minorHAnsi" w:cstheme="minorHAnsi"/>
          <w:noProof/>
          <w:sz w:val="22"/>
          <w:szCs w:val="22"/>
        </w:rPr>
      </w:pPr>
    </w:p>
    <w:p w14:paraId="523D7876" w14:textId="73A65414" w:rsidR="00840092" w:rsidRPr="00C455E6" w:rsidRDefault="00840092" w:rsidP="00840092">
      <w:pPr>
        <w:pStyle w:val="Prrafodelista"/>
        <w:spacing w:line="360" w:lineRule="auto"/>
        <w:ind w:left="426"/>
        <w:jc w:val="both"/>
        <w:rPr>
          <w:rFonts w:asciiTheme="minorHAnsi" w:hAnsiTheme="minorHAnsi" w:cstheme="minorHAnsi"/>
          <w:noProof/>
          <w:sz w:val="22"/>
          <w:szCs w:val="22"/>
        </w:rPr>
      </w:pPr>
      <w:r w:rsidRPr="00C455E6">
        <w:rPr>
          <w:rFonts w:asciiTheme="minorHAnsi" w:hAnsiTheme="minorHAnsi" w:cstheme="minorHAnsi"/>
          <w:noProof/>
          <w:sz w:val="22"/>
          <w:szCs w:val="22"/>
        </w:rPr>
        <w:t>En señal de mi conformidad firmo la presente declaracion en la ciudad de _______________________ a los _______ días del mes</w:t>
      </w:r>
      <w:r w:rsidR="00061642">
        <w:rPr>
          <w:rFonts w:asciiTheme="minorHAnsi" w:hAnsiTheme="minorHAnsi" w:cstheme="minorHAnsi"/>
          <w:noProof/>
          <w:sz w:val="22"/>
          <w:szCs w:val="22"/>
        </w:rPr>
        <w:t xml:space="preserve"> de ___________________ del 2023</w:t>
      </w:r>
      <w:r w:rsidRPr="00C455E6">
        <w:rPr>
          <w:rFonts w:asciiTheme="minorHAnsi" w:hAnsiTheme="minorHAnsi" w:cstheme="minorHAnsi"/>
          <w:noProof/>
          <w:sz w:val="22"/>
          <w:szCs w:val="22"/>
        </w:rPr>
        <w:t>.</w:t>
      </w:r>
    </w:p>
    <w:p w14:paraId="1B43243B" w14:textId="77777777" w:rsidR="00840092" w:rsidRPr="00C455E6" w:rsidRDefault="00840092" w:rsidP="00840092">
      <w:pPr>
        <w:pStyle w:val="Prrafodelista"/>
        <w:spacing w:line="360" w:lineRule="auto"/>
        <w:ind w:left="426"/>
        <w:jc w:val="both"/>
        <w:rPr>
          <w:rStyle w:val="Hipervnculo"/>
          <w:rFonts w:asciiTheme="minorHAnsi" w:eastAsia="Microsoft YaHei" w:hAnsiTheme="minorHAnsi" w:cstheme="minorHAnsi"/>
          <w:w w:val="105"/>
          <w:sz w:val="22"/>
          <w:szCs w:val="22"/>
          <w:lang w:val="es-PE"/>
        </w:rPr>
      </w:pPr>
    </w:p>
    <w:p w14:paraId="79D1AB58" w14:textId="77777777" w:rsidR="00840092" w:rsidRPr="00C455E6" w:rsidRDefault="00840092" w:rsidP="00840092">
      <w:pPr>
        <w:pStyle w:val="Prrafodelista"/>
        <w:spacing w:line="360" w:lineRule="auto"/>
        <w:ind w:left="426"/>
        <w:jc w:val="both"/>
        <w:rPr>
          <w:rStyle w:val="Hipervnculo"/>
          <w:rFonts w:asciiTheme="minorHAnsi" w:eastAsia="Microsoft YaHei" w:hAnsiTheme="minorHAnsi" w:cstheme="minorHAnsi"/>
          <w:w w:val="105"/>
          <w:sz w:val="22"/>
          <w:szCs w:val="22"/>
          <w:lang w:val="es-PE"/>
        </w:rPr>
      </w:pPr>
    </w:p>
    <w:p w14:paraId="7BA74CD8" w14:textId="77777777" w:rsidR="00840092" w:rsidRPr="00C455E6" w:rsidRDefault="00840092" w:rsidP="00840092">
      <w:pPr>
        <w:pStyle w:val="Prrafodelista"/>
        <w:spacing w:line="360" w:lineRule="auto"/>
        <w:ind w:left="426"/>
        <w:jc w:val="both"/>
        <w:rPr>
          <w:rStyle w:val="Hipervnculo"/>
          <w:rFonts w:asciiTheme="minorHAnsi" w:eastAsia="Microsoft YaHei" w:hAnsiTheme="minorHAnsi" w:cstheme="minorHAnsi"/>
          <w:w w:val="105"/>
          <w:sz w:val="22"/>
          <w:szCs w:val="22"/>
          <w:lang w:val="es-PE"/>
        </w:rPr>
      </w:pPr>
    </w:p>
    <w:p w14:paraId="5C3C00AA" w14:textId="77777777" w:rsidR="00840092" w:rsidRPr="00C455E6" w:rsidRDefault="00840092" w:rsidP="00840092">
      <w:pPr>
        <w:pStyle w:val="Prrafodelista"/>
        <w:spacing w:line="360" w:lineRule="auto"/>
        <w:ind w:left="426"/>
        <w:jc w:val="both"/>
        <w:rPr>
          <w:rStyle w:val="Hipervnculo"/>
          <w:rFonts w:asciiTheme="minorHAnsi" w:eastAsia="Microsoft YaHei" w:hAnsiTheme="minorHAnsi" w:cstheme="minorHAnsi"/>
          <w:w w:val="105"/>
          <w:sz w:val="22"/>
          <w:szCs w:val="22"/>
          <w:lang w:val="es-PE"/>
        </w:rPr>
      </w:pPr>
    </w:p>
    <w:p w14:paraId="04F25FE4" w14:textId="77777777" w:rsidR="00840092" w:rsidRPr="00C455E6" w:rsidRDefault="00840092" w:rsidP="00840092">
      <w:pPr>
        <w:pStyle w:val="Prrafodelista"/>
        <w:spacing w:line="360" w:lineRule="auto"/>
        <w:ind w:left="426"/>
        <w:jc w:val="both"/>
        <w:rPr>
          <w:rFonts w:asciiTheme="minorHAnsi" w:hAnsiTheme="minorHAnsi" w:cstheme="minorHAnsi"/>
          <w:noProof/>
          <w:sz w:val="22"/>
          <w:szCs w:val="22"/>
        </w:rPr>
      </w:pPr>
      <w:r w:rsidRPr="00C455E6">
        <w:rPr>
          <w:rFonts w:asciiTheme="minorHAnsi" w:hAnsiTheme="minorHAnsi" w:cstheme="minorHAnsi"/>
          <w:noProof/>
          <w:sz w:val="22"/>
          <w:szCs w:val="22"/>
          <w:lang w:val="es-PE" w:eastAsia="es-PE"/>
        </w:rPr>
        <mc:AlternateContent>
          <mc:Choice Requires="wps">
            <w:drawing>
              <wp:anchor distT="0" distB="0" distL="114300" distR="114300" simplePos="0" relativeHeight="251660288" behindDoc="0" locked="0" layoutInCell="1" allowOverlap="1" wp14:anchorId="6DF58C4A" wp14:editId="0013E826">
                <wp:simplePos x="0" y="0"/>
                <wp:positionH relativeFrom="column">
                  <wp:posOffset>4266993</wp:posOffset>
                </wp:positionH>
                <wp:positionV relativeFrom="paragraph">
                  <wp:posOffset>213463</wp:posOffset>
                </wp:positionV>
                <wp:extent cx="893135" cy="1211920"/>
                <wp:effectExtent l="0" t="0" r="21590" b="26670"/>
                <wp:wrapNone/>
                <wp:docPr id="1" name="Rectángulo 1"/>
                <wp:cNvGraphicFramePr/>
                <a:graphic xmlns:a="http://schemas.openxmlformats.org/drawingml/2006/main">
                  <a:graphicData uri="http://schemas.microsoft.com/office/word/2010/wordprocessingShape">
                    <wps:wsp>
                      <wps:cNvSpPr/>
                      <wps:spPr>
                        <a:xfrm>
                          <a:off x="0" y="0"/>
                          <a:ext cx="893135" cy="12119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ángulo 1" style="position:absolute;margin-left:336pt;margin-top:16.8pt;width:70.35pt;height:9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38EDB2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"/>
            </w:pict>
          </mc:Fallback>
        </mc:AlternateContent>
      </w:r>
      <w:r w:rsidRPr="00C455E6">
        <w:rPr>
          <w:rFonts w:asciiTheme="minorHAnsi" w:hAnsiTheme="minorHAnsi" w:cstheme="minorHAnsi"/>
          <w:noProof/>
          <w:sz w:val="22"/>
          <w:szCs w:val="22"/>
        </w:rPr>
        <w:t>Firma Conforme</w:t>
      </w:r>
    </w:p>
    <w:p w14:paraId="6155510B" w14:textId="77777777" w:rsidR="00840092" w:rsidRPr="00C455E6" w:rsidRDefault="00840092" w:rsidP="00840092">
      <w:pPr>
        <w:pStyle w:val="Prrafodelista"/>
        <w:spacing w:line="360" w:lineRule="auto"/>
        <w:ind w:left="426"/>
        <w:jc w:val="both"/>
        <w:rPr>
          <w:rStyle w:val="Hipervnculo"/>
          <w:rFonts w:asciiTheme="minorHAnsi" w:eastAsia="Microsoft YaHei" w:hAnsiTheme="minorHAnsi" w:cstheme="minorHAnsi"/>
          <w:w w:val="105"/>
          <w:sz w:val="22"/>
          <w:szCs w:val="22"/>
          <w:lang w:val="es-PE"/>
        </w:rPr>
      </w:pPr>
    </w:p>
    <w:p w14:paraId="2112FB13" w14:textId="77777777" w:rsidR="00840092" w:rsidRPr="00C455E6" w:rsidRDefault="00840092" w:rsidP="00840092">
      <w:pPr>
        <w:pStyle w:val="Prrafodelista"/>
        <w:spacing w:line="360" w:lineRule="auto"/>
        <w:ind w:left="426"/>
        <w:jc w:val="both"/>
        <w:rPr>
          <w:rStyle w:val="Hipervnculo"/>
          <w:rFonts w:asciiTheme="minorHAnsi" w:eastAsia="Microsoft YaHei" w:hAnsiTheme="minorHAnsi" w:cstheme="minorHAnsi"/>
          <w:w w:val="105"/>
          <w:sz w:val="22"/>
          <w:szCs w:val="22"/>
          <w:lang w:val="es-PE"/>
        </w:rPr>
      </w:pPr>
    </w:p>
    <w:p w14:paraId="7036C6D7" w14:textId="77777777" w:rsidR="00840092" w:rsidRPr="00C455E6" w:rsidRDefault="00840092" w:rsidP="00840092">
      <w:pPr>
        <w:pStyle w:val="Prrafodelista"/>
        <w:spacing w:line="360" w:lineRule="auto"/>
        <w:ind w:left="426"/>
        <w:jc w:val="both"/>
        <w:rPr>
          <w:rStyle w:val="Hipervnculo"/>
          <w:rFonts w:asciiTheme="minorHAnsi" w:eastAsia="Microsoft YaHei" w:hAnsiTheme="minorHAnsi" w:cstheme="minorHAnsi"/>
          <w:w w:val="105"/>
          <w:sz w:val="22"/>
          <w:szCs w:val="22"/>
          <w:lang w:val="es-PE"/>
        </w:rPr>
      </w:pPr>
    </w:p>
    <w:p w14:paraId="00771621" w14:textId="77777777" w:rsidR="00840092" w:rsidRPr="00C455E6" w:rsidRDefault="00840092" w:rsidP="00840092">
      <w:pPr>
        <w:spacing w:after="0"/>
        <w:rPr>
          <w:color w:val="000000" w:themeColor="text1"/>
        </w:rPr>
      </w:pPr>
      <w:r w:rsidRPr="00C455E6">
        <w:rPr>
          <w:rStyle w:val="Hipervnculo"/>
          <w:rFonts w:eastAsia="Microsoft YaHei" w:cstheme="minorHAnsi"/>
          <w:color w:val="000000" w:themeColor="text1"/>
          <w:w w:val="105"/>
        </w:rPr>
        <w:t>___________________________</w:t>
      </w:r>
    </w:p>
    <w:p w14:paraId="73989261" w14:textId="77777777" w:rsidR="00840092" w:rsidRPr="00840092" w:rsidRDefault="00840092" w:rsidP="005E1396">
      <w:pPr>
        <w:pStyle w:val="Prrafodelista"/>
        <w:spacing w:line="276" w:lineRule="auto"/>
        <w:ind w:left="426"/>
        <w:jc w:val="both"/>
        <w:rPr>
          <w:rStyle w:val="Hipervnculo"/>
          <w:rFonts w:asciiTheme="minorHAnsi" w:eastAsia="Microsoft YaHei" w:hAnsiTheme="minorHAnsi" w:cstheme="minorHAnsi"/>
          <w:color w:val="000000" w:themeColor="text1"/>
          <w:w w:val="105"/>
          <w:sz w:val="22"/>
          <w:szCs w:val="22"/>
          <w:u w:val="none"/>
          <w:lang w:val="es-PE"/>
        </w:rPr>
      </w:pPr>
      <w:r>
        <w:rPr>
          <w:rStyle w:val="Hipervnculo"/>
          <w:rFonts w:asciiTheme="minorHAnsi" w:eastAsia="Microsoft YaHei" w:hAnsiTheme="minorHAnsi" w:cstheme="minorHAnsi"/>
          <w:color w:val="000000" w:themeColor="text1"/>
          <w:w w:val="105"/>
          <w:sz w:val="22"/>
          <w:szCs w:val="22"/>
          <w:u w:val="none"/>
          <w:lang w:val="es-PE"/>
        </w:rPr>
        <w:t xml:space="preserve">Nombre: </w:t>
      </w:r>
      <w:r w:rsidRPr="00840092">
        <w:rPr>
          <w:rStyle w:val="Hipervnculo"/>
          <w:rFonts w:asciiTheme="minorHAnsi" w:eastAsia="Microsoft YaHei" w:hAnsiTheme="minorHAnsi" w:cstheme="minorHAnsi"/>
          <w:color w:val="000000" w:themeColor="text1"/>
          <w:w w:val="105"/>
          <w:sz w:val="22"/>
          <w:szCs w:val="22"/>
          <w:u w:val="none"/>
          <w:lang w:val="es-PE"/>
        </w:rPr>
        <w:t xml:space="preserve">                                                                                           </w:t>
      </w:r>
    </w:p>
    <w:p w14:paraId="3F347B64" w14:textId="77777777" w:rsidR="00840092" w:rsidRPr="00840092" w:rsidRDefault="00840092" w:rsidP="005E1396">
      <w:pPr>
        <w:spacing w:after="0" w:line="276" w:lineRule="auto"/>
      </w:pPr>
      <w:r w:rsidRPr="00840092">
        <w:rPr>
          <w:rStyle w:val="Hipervnculo"/>
          <w:rFonts w:eastAsia="Microsoft YaHei" w:cstheme="minorHAnsi"/>
          <w:color w:val="000000" w:themeColor="text1"/>
          <w:w w:val="105"/>
          <w:u w:val="none"/>
        </w:rPr>
        <w:t xml:space="preserve">DNI:                                                                                                                 </w:t>
      </w:r>
      <w:r>
        <w:rPr>
          <w:rStyle w:val="Hipervnculo"/>
          <w:rFonts w:eastAsia="Microsoft YaHei" w:cstheme="minorHAnsi"/>
          <w:color w:val="000000" w:themeColor="text1"/>
          <w:w w:val="105"/>
          <w:u w:val="none"/>
        </w:rPr>
        <w:t xml:space="preserve">         </w:t>
      </w:r>
      <w:r w:rsidRPr="00840092">
        <w:rPr>
          <w:rStyle w:val="Hipervnculo"/>
          <w:rFonts w:eastAsia="Microsoft YaHei" w:cstheme="minorHAnsi"/>
          <w:color w:val="000000" w:themeColor="text1"/>
          <w:w w:val="105"/>
          <w:u w:val="none"/>
        </w:rPr>
        <w:t xml:space="preserve">Huella Dactilar                </w:t>
      </w:r>
    </w:p>
    <w:p w14:paraId="5B6E7CC6" w14:textId="77777777" w:rsidR="00840092" w:rsidRDefault="00840092" w:rsidP="005E1396">
      <w:pPr>
        <w:spacing w:line="276" w:lineRule="auto"/>
      </w:pPr>
    </w:p>
    <w:p w14:paraId="1D24A405" w14:textId="758AA495" w:rsidR="009340F4" w:rsidRDefault="009340F4" w:rsidP="005E1396">
      <w:pPr>
        <w:spacing w:line="276" w:lineRule="auto"/>
      </w:pPr>
    </w:p>
    <w:p w14:paraId="62D8D8AB" w14:textId="4EA91A6A" w:rsidR="009750E7" w:rsidRDefault="009750E7" w:rsidP="005E1396">
      <w:pPr>
        <w:spacing w:line="276" w:lineRule="auto"/>
      </w:pPr>
    </w:p>
    <w:p w14:paraId="4867335E" w14:textId="401E51FC" w:rsidR="009750E7" w:rsidRDefault="009750E7" w:rsidP="005E1396">
      <w:pPr>
        <w:spacing w:line="276" w:lineRule="auto"/>
      </w:pPr>
    </w:p>
    <w:p w14:paraId="663C13C0" w14:textId="51D4496C" w:rsidR="009750E7" w:rsidRDefault="009750E7" w:rsidP="005E1396">
      <w:pPr>
        <w:spacing w:line="276" w:lineRule="auto"/>
      </w:pPr>
    </w:p>
    <w:p w14:paraId="3F8A8224" w14:textId="77777777" w:rsidR="009750E7" w:rsidRPr="00EB3C19" w:rsidRDefault="009750E7" w:rsidP="009750E7">
      <w:pPr>
        <w:pStyle w:val="Ttulo1"/>
        <w:keepNext/>
        <w:shd w:val="clear" w:color="auto" w:fill="E7E6E6"/>
        <w:suppressAutoHyphens/>
        <w:autoSpaceDE/>
        <w:spacing w:before="120"/>
        <w:ind w:left="0"/>
        <w:textAlignment w:val="baseline"/>
        <w:rPr>
          <w:sz w:val="24"/>
          <w:szCs w:val="24"/>
        </w:rPr>
      </w:pPr>
      <w:r w:rsidRPr="00EB3C19">
        <w:rPr>
          <w:sz w:val="24"/>
          <w:szCs w:val="24"/>
        </w:rPr>
        <w:lastRenderedPageBreak/>
        <w:t xml:space="preserve">ANEXO </w:t>
      </w:r>
      <w:r>
        <w:rPr>
          <w:sz w:val="24"/>
          <w:szCs w:val="24"/>
        </w:rPr>
        <w:t>10</w:t>
      </w:r>
      <w:r w:rsidRPr="00EB3C19">
        <w:rPr>
          <w:sz w:val="24"/>
          <w:szCs w:val="24"/>
        </w:rPr>
        <w:t xml:space="preserve">.  MODELO DE </w:t>
      </w:r>
      <w:r>
        <w:rPr>
          <w:sz w:val="24"/>
          <w:szCs w:val="24"/>
        </w:rPr>
        <w:t>CARTA DE AUTORIZACIÓN</w:t>
      </w:r>
    </w:p>
    <w:p w14:paraId="3FAF7E2A" w14:textId="77777777" w:rsidR="009750E7" w:rsidRDefault="009750E7" w:rsidP="009750E7">
      <w:r>
        <w:t>(autorización del consultor de Diagnóstico para proponerlo en el formulario de Postulación)</w:t>
      </w:r>
    </w:p>
    <w:p w14:paraId="4A87D7FD" w14:textId="77777777" w:rsidR="009750E7" w:rsidRDefault="009750E7" w:rsidP="009750E7">
      <w:pPr>
        <w:jc w:val="center"/>
        <w:rPr>
          <w:b/>
          <w:sz w:val="28"/>
          <w:szCs w:val="28"/>
        </w:rPr>
      </w:pPr>
    </w:p>
    <w:p w14:paraId="5875F0BB" w14:textId="77777777" w:rsidR="009750E7" w:rsidRDefault="009750E7" w:rsidP="009750E7">
      <w:pPr>
        <w:jc w:val="center"/>
        <w:rPr>
          <w:b/>
          <w:sz w:val="28"/>
          <w:szCs w:val="28"/>
        </w:rPr>
      </w:pPr>
      <w:r w:rsidRPr="000C359D">
        <w:rPr>
          <w:b/>
          <w:sz w:val="28"/>
          <w:szCs w:val="28"/>
        </w:rPr>
        <w:t>CARTA DE AUTORIZACIÓN</w:t>
      </w:r>
    </w:p>
    <w:p w14:paraId="3FA11E62" w14:textId="77777777" w:rsidR="009750E7" w:rsidRPr="00920B90" w:rsidRDefault="009750E7" w:rsidP="009750E7">
      <w:pPr>
        <w:jc w:val="center"/>
        <w:rPr>
          <w:sz w:val="24"/>
          <w:szCs w:val="24"/>
        </w:rPr>
      </w:pPr>
    </w:p>
    <w:p w14:paraId="23177763" w14:textId="77777777" w:rsidR="009750E7" w:rsidRPr="009750E7" w:rsidRDefault="009750E7" w:rsidP="009750E7">
      <w:pPr>
        <w:rPr>
          <w:b/>
          <w:sz w:val="24"/>
          <w:szCs w:val="24"/>
        </w:rPr>
      </w:pPr>
      <w:r w:rsidRPr="009750E7">
        <w:rPr>
          <w:b/>
          <w:sz w:val="24"/>
          <w:szCs w:val="24"/>
        </w:rPr>
        <w:t>Sres. PROINNÓVATE</w:t>
      </w:r>
    </w:p>
    <w:p w14:paraId="6F6A1948" w14:textId="77777777" w:rsidR="009750E7" w:rsidRPr="00920B90" w:rsidRDefault="009750E7" w:rsidP="009750E7">
      <w:pPr>
        <w:rPr>
          <w:sz w:val="24"/>
          <w:szCs w:val="24"/>
        </w:rPr>
      </w:pPr>
    </w:p>
    <w:p w14:paraId="586EE64D" w14:textId="2619588F" w:rsidR="009750E7" w:rsidRPr="009750E7" w:rsidRDefault="009750E7" w:rsidP="00F11A22">
      <w:pPr>
        <w:spacing w:line="360" w:lineRule="auto"/>
        <w:rPr>
          <w:sz w:val="24"/>
          <w:szCs w:val="24"/>
        </w:rPr>
      </w:pPr>
      <w:r w:rsidRPr="00920B90">
        <w:rPr>
          <w:sz w:val="24"/>
          <w:szCs w:val="24"/>
        </w:rPr>
        <w:t xml:space="preserve">Yo, _____________________________________, </w:t>
      </w:r>
      <w:r w:rsidR="003433D6" w:rsidRPr="00C455E6">
        <w:rPr>
          <w:rFonts w:cstheme="minorHAnsi"/>
          <w:noProof/>
        </w:rPr>
        <w:t>con D.N.I Nº __________________ domiciliado en ______________________________</w:t>
      </w:r>
      <w:r w:rsidR="003433D6">
        <w:rPr>
          <w:rFonts w:cstheme="minorHAnsi"/>
          <w:noProof/>
        </w:rPr>
        <w:t>_______</w:t>
      </w:r>
      <w:r w:rsidR="003433D6" w:rsidRPr="00C455E6">
        <w:rPr>
          <w:rFonts w:cstheme="minorHAnsi"/>
          <w:noProof/>
        </w:rPr>
        <w:t xml:space="preserve">___, </w:t>
      </w:r>
      <w:r w:rsidR="003433D6">
        <w:rPr>
          <w:rFonts w:cstheme="minorHAnsi"/>
          <w:noProof/>
        </w:rPr>
        <w:t xml:space="preserve">en mi condicion de Consultor  de Diagnóstico </w:t>
      </w:r>
      <w:r>
        <w:rPr>
          <w:sz w:val="24"/>
          <w:szCs w:val="24"/>
        </w:rPr>
        <w:t xml:space="preserve">como </w:t>
      </w:r>
      <w:r w:rsidR="003433D6">
        <w:rPr>
          <w:sz w:val="24"/>
          <w:szCs w:val="24"/>
        </w:rPr>
        <w:t xml:space="preserve">_________________________ </w:t>
      </w:r>
      <w:r>
        <w:rPr>
          <w:sz w:val="24"/>
          <w:szCs w:val="24"/>
        </w:rPr>
        <w:t>(</w:t>
      </w:r>
      <w:r w:rsidRPr="003433D6">
        <w:rPr>
          <w:i/>
          <w:color w:val="404040" w:themeColor="text1" w:themeTint="BF"/>
        </w:rPr>
        <w:t xml:space="preserve">Persona natural o como parte del Staff de </w:t>
      </w:r>
      <w:r w:rsidR="002A1E52">
        <w:rPr>
          <w:i/>
          <w:color w:val="404040" w:themeColor="text1" w:themeTint="BF"/>
        </w:rPr>
        <w:t>la</w:t>
      </w:r>
      <w:r w:rsidRPr="003433D6">
        <w:rPr>
          <w:i/>
          <w:color w:val="404040" w:themeColor="text1" w:themeTint="BF"/>
        </w:rPr>
        <w:t xml:space="preserve"> Consultora</w:t>
      </w:r>
      <w:r w:rsidR="003433D6" w:rsidRPr="003433D6">
        <w:rPr>
          <w:i/>
          <w:color w:val="404040" w:themeColor="text1" w:themeTint="BF"/>
        </w:rPr>
        <w:t xml:space="preserve"> persona jurídica</w:t>
      </w:r>
      <w:r w:rsidR="003433D6">
        <w:rPr>
          <w:i/>
          <w:color w:val="404040" w:themeColor="text1" w:themeTint="BF"/>
        </w:rPr>
        <w:t xml:space="preserve">, si es jurídica </w:t>
      </w:r>
      <w:r w:rsidRPr="003433D6">
        <w:rPr>
          <w:i/>
          <w:color w:val="404040" w:themeColor="text1" w:themeTint="BF"/>
        </w:rPr>
        <w:t xml:space="preserve">deberá poner </w:t>
      </w:r>
      <w:r w:rsidR="003433D6">
        <w:rPr>
          <w:i/>
          <w:color w:val="404040" w:themeColor="text1" w:themeTint="BF"/>
        </w:rPr>
        <w:t xml:space="preserve">la razón social y el </w:t>
      </w:r>
      <w:r w:rsidRPr="003433D6">
        <w:rPr>
          <w:i/>
          <w:color w:val="404040" w:themeColor="text1" w:themeTint="BF"/>
        </w:rPr>
        <w:t>RUC</w:t>
      </w:r>
      <w:r>
        <w:rPr>
          <w:sz w:val="24"/>
          <w:szCs w:val="24"/>
        </w:rPr>
        <w:t xml:space="preserve">)  ____________________________________________________________________ </w:t>
      </w:r>
      <w:r w:rsidRPr="003433D6">
        <w:rPr>
          <w:b/>
          <w:sz w:val="24"/>
          <w:szCs w:val="24"/>
        </w:rPr>
        <w:t>AUTORIZO</w:t>
      </w:r>
      <w:r w:rsidRPr="00920B90">
        <w:rPr>
          <w:sz w:val="24"/>
          <w:szCs w:val="24"/>
        </w:rPr>
        <w:t xml:space="preserve">  al </w:t>
      </w:r>
      <w:r>
        <w:rPr>
          <w:sz w:val="24"/>
          <w:szCs w:val="24"/>
        </w:rPr>
        <w:t>Sr(a) _________________________________</w:t>
      </w:r>
      <w:r w:rsidR="003433D6">
        <w:rPr>
          <w:sz w:val="24"/>
          <w:szCs w:val="24"/>
        </w:rPr>
        <w:t xml:space="preserve"> </w:t>
      </w:r>
      <w:r w:rsidR="003433D6" w:rsidRPr="00C455E6">
        <w:rPr>
          <w:rFonts w:cstheme="minorHAnsi"/>
          <w:noProof/>
        </w:rPr>
        <w:t xml:space="preserve">con D.N.I Nº _____________ </w:t>
      </w:r>
      <w:r>
        <w:rPr>
          <w:sz w:val="24"/>
          <w:szCs w:val="24"/>
        </w:rPr>
        <w:t xml:space="preserve"> que ocupa el cargo de R</w:t>
      </w:r>
      <w:r w:rsidR="003433D6">
        <w:rPr>
          <w:sz w:val="24"/>
          <w:szCs w:val="24"/>
        </w:rPr>
        <w:t>epresentante L</w:t>
      </w:r>
      <w:r w:rsidRPr="00920B90">
        <w:rPr>
          <w:sz w:val="24"/>
          <w:szCs w:val="24"/>
        </w:rPr>
        <w:t xml:space="preserve">egal de la Entidad Solicitante con Razón Social _________________________________ y con RUC </w:t>
      </w:r>
      <w:proofErr w:type="spellStart"/>
      <w:r w:rsidRPr="00920B90">
        <w:rPr>
          <w:sz w:val="24"/>
          <w:szCs w:val="24"/>
        </w:rPr>
        <w:t>N°</w:t>
      </w:r>
      <w:proofErr w:type="spellEnd"/>
      <w:r w:rsidRPr="00920B90">
        <w:rPr>
          <w:sz w:val="24"/>
          <w:szCs w:val="24"/>
        </w:rPr>
        <w:t xml:space="preserve"> ______________ para </w:t>
      </w:r>
      <w:r w:rsidRPr="009750E7">
        <w:rPr>
          <w:sz w:val="24"/>
          <w:szCs w:val="24"/>
        </w:rPr>
        <w:t>proponerme como su consultor de Diagnóstico en el proyecto</w:t>
      </w:r>
      <w:r w:rsidR="00F11A22">
        <w:rPr>
          <w:sz w:val="24"/>
          <w:szCs w:val="24"/>
        </w:rPr>
        <w:t xml:space="preserve"> ________________</w:t>
      </w:r>
      <w:r w:rsidRPr="009750E7">
        <w:rPr>
          <w:sz w:val="24"/>
          <w:szCs w:val="24"/>
        </w:rPr>
        <w:t xml:space="preserve"> </w:t>
      </w:r>
      <w:r w:rsidR="00F11A22">
        <w:rPr>
          <w:sz w:val="24"/>
          <w:szCs w:val="24"/>
        </w:rPr>
        <w:t>______________________________________________</w:t>
      </w:r>
      <w:r w:rsidRPr="009750E7">
        <w:rPr>
          <w:sz w:val="24"/>
          <w:szCs w:val="24"/>
        </w:rPr>
        <w:t>(</w:t>
      </w:r>
      <w:r w:rsidRPr="00F11A22">
        <w:rPr>
          <w:i/>
          <w:color w:val="404040" w:themeColor="text1" w:themeTint="BF"/>
        </w:rPr>
        <w:t>título del proyecto</w:t>
      </w:r>
      <w:r w:rsidRPr="009750E7">
        <w:rPr>
          <w:sz w:val="24"/>
          <w:szCs w:val="24"/>
        </w:rPr>
        <w:t xml:space="preserve">) del concurso </w:t>
      </w:r>
      <w:r w:rsidR="00F11A22">
        <w:rPr>
          <w:sz w:val="24"/>
          <w:szCs w:val="24"/>
        </w:rPr>
        <w:t>_____________________________________</w:t>
      </w:r>
      <w:r w:rsidRPr="009750E7">
        <w:rPr>
          <w:sz w:val="24"/>
          <w:szCs w:val="24"/>
        </w:rPr>
        <w:t>(</w:t>
      </w:r>
      <w:r w:rsidRPr="00F11A22">
        <w:rPr>
          <w:i/>
          <w:color w:val="404040" w:themeColor="text1" w:themeTint="BF"/>
        </w:rPr>
        <w:t>nombre del concurso</w:t>
      </w:r>
      <w:r w:rsidRPr="009750E7">
        <w:rPr>
          <w:sz w:val="24"/>
          <w:szCs w:val="24"/>
        </w:rPr>
        <w:t>)</w:t>
      </w:r>
    </w:p>
    <w:p w14:paraId="3185EE11" w14:textId="77777777" w:rsidR="009750E7" w:rsidRPr="009750E7" w:rsidRDefault="009750E7" w:rsidP="00F11A22">
      <w:pPr>
        <w:spacing w:line="360" w:lineRule="auto"/>
        <w:jc w:val="center"/>
        <w:rPr>
          <w:b/>
          <w:sz w:val="24"/>
          <w:szCs w:val="24"/>
        </w:rPr>
      </w:pPr>
    </w:p>
    <w:p w14:paraId="7A0AD0B3" w14:textId="77777777" w:rsidR="009750E7" w:rsidRPr="009750E7" w:rsidRDefault="009750E7" w:rsidP="00F11A22">
      <w:pPr>
        <w:pStyle w:val="Prrafodelista"/>
        <w:spacing w:line="360" w:lineRule="auto"/>
        <w:ind w:left="426" w:hanging="426"/>
        <w:jc w:val="both"/>
        <w:rPr>
          <w:rFonts w:asciiTheme="minorHAnsi" w:hAnsiTheme="minorHAnsi" w:cstheme="minorHAnsi"/>
          <w:noProof/>
        </w:rPr>
      </w:pPr>
      <w:r w:rsidRPr="009750E7">
        <w:rPr>
          <w:rFonts w:asciiTheme="minorHAnsi" w:hAnsiTheme="minorHAnsi" w:cstheme="minorHAnsi"/>
          <w:noProof/>
        </w:rPr>
        <w:t>En señal de mi conformidad firmo la presente AUTORIZACIÓN en la ciudad de _______________________ a los _______ días del mes de ___________________ del 2023.</w:t>
      </w:r>
    </w:p>
    <w:p w14:paraId="0BF54AA8" w14:textId="77777777" w:rsidR="009750E7" w:rsidRPr="009750E7" w:rsidRDefault="009750E7" w:rsidP="009750E7">
      <w:pPr>
        <w:pStyle w:val="Prrafodelista"/>
        <w:spacing w:line="360" w:lineRule="auto"/>
        <w:ind w:left="426"/>
        <w:jc w:val="both"/>
        <w:rPr>
          <w:rStyle w:val="Hipervnculo"/>
          <w:rFonts w:asciiTheme="minorHAnsi" w:eastAsia="Microsoft YaHei" w:hAnsiTheme="minorHAnsi" w:cstheme="minorHAnsi"/>
          <w:w w:val="105"/>
          <w:lang w:val="es-PE"/>
        </w:rPr>
      </w:pPr>
    </w:p>
    <w:p w14:paraId="099EEB24" w14:textId="77777777" w:rsidR="009750E7" w:rsidRPr="009750E7" w:rsidRDefault="009750E7" w:rsidP="009750E7">
      <w:pPr>
        <w:spacing w:line="360" w:lineRule="auto"/>
        <w:jc w:val="both"/>
        <w:rPr>
          <w:rFonts w:cstheme="minorHAnsi"/>
          <w:noProof/>
          <w:sz w:val="24"/>
          <w:szCs w:val="24"/>
        </w:rPr>
      </w:pPr>
      <w:r w:rsidRPr="009750E7">
        <w:rPr>
          <w:rFonts w:cstheme="minorHAnsi"/>
          <w:noProof/>
          <w:sz w:val="24"/>
          <w:szCs w:val="24"/>
        </w:rPr>
        <w:t>Firma Conforme</w:t>
      </w:r>
    </w:p>
    <w:p w14:paraId="30AF6E0A" w14:textId="77777777" w:rsidR="009750E7" w:rsidRPr="009750E7" w:rsidRDefault="009750E7" w:rsidP="009750E7">
      <w:pPr>
        <w:pStyle w:val="Prrafodelista"/>
        <w:spacing w:line="360" w:lineRule="auto"/>
        <w:ind w:left="426"/>
        <w:jc w:val="both"/>
        <w:rPr>
          <w:rStyle w:val="Hipervnculo"/>
          <w:rFonts w:asciiTheme="minorHAnsi" w:eastAsia="Microsoft YaHei" w:hAnsiTheme="minorHAnsi" w:cstheme="minorHAnsi"/>
          <w:w w:val="105"/>
          <w:lang w:val="es-PE"/>
        </w:rPr>
      </w:pPr>
    </w:p>
    <w:p w14:paraId="551D44AE" w14:textId="77777777" w:rsidR="009750E7" w:rsidRPr="009750E7" w:rsidRDefault="009750E7" w:rsidP="009750E7">
      <w:pPr>
        <w:pStyle w:val="Prrafodelista"/>
        <w:spacing w:line="360" w:lineRule="auto"/>
        <w:ind w:left="426"/>
        <w:jc w:val="both"/>
        <w:rPr>
          <w:rStyle w:val="Hipervnculo"/>
          <w:rFonts w:asciiTheme="minorHAnsi" w:eastAsia="Microsoft YaHei" w:hAnsiTheme="minorHAnsi" w:cstheme="minorHAnsi"/>
          <w:w w:val="105"/>
          <w:lang w:val="es-PE"/>
        </w:rPr>
      </w:pPr>
    </w:p>
    <w:p w14:paraId="5EE0B940" w14:textId="77777777" w:rsidR="009750E7" w:rsidRPr="009750E7" w:rsidRDefault="009750E7" w:rsidP="009750E7">
      <w:pPr>
        <w:spacing w:after="0"/>
        <w:rPr>
          <w:color w:val="000000" w:themeColor="text1"/>
          <w:sz w:val="24"/>
          <w:szCs w:val="24"/>
        </w:rPr>
      </w:pPr>
      <w:r w:rsidRPr="009750E7">
        <w:rPr>
          <w:rStyle w:val="Hipervnculo"/>
          <w:rFonts w:eastAsia="Microsoft YaHei" w:cstheme="minorHAnsi"/>
          <w:color w:val="000000" w:themeColor="text1"/>
          <w:w w:val="105"/>
          <w:sz w:val="24"/>
          <w:szCs w:val="24"/>
        </w:rPr>
        <w:t>___________________________</w:t>
      </w:r>
    </w:p>
    <w:p w14:paraId="6E2FB79F" w14:textId="77777777" w:rsidR="009750E7" w:rsidRPr="009750E7" w:rsidRDefault="009750E7" w:rsidP="009750E7">
      <w:pPr>
        <w:spacing w:line="276" w:lineRule="auto"/>
        <w:jc w:val="both"/>
        <w:rPr>
          <w:rStyle w:val="Hipervnculo"/>
          <w:rFonts w:eastAsia="Microsoft YaHei" w:cstheme="minorHAnsi"/>
          <w:color w:val="000000" w:themeColor="text1"/>
          <w:w w:val="105"/>
          <w:sz w:val="24"/>
          <w:szCs w:val="24"/>
        </w:rPr>
      </w:pPr>
      <w:r w:rsidRPr="009750E7">
        <w:rPr>
          <w:rStyle w:val="Hipervnculo"/>
          <w:rFonts w:eastAsia="Microsoft YaHei" w:cstheme="minorHAnsi"/>
          <w:color w:val="000000" w:themeColor="text1"/>
          <w:w w:val="105"/>
          <w:sz w:val="24"/>
          <w:szCs w:val="24"/>
        </w:rPr>
        <w:t xml:space="preserve">Nombre:                                                                                            </w:t>
      </w:r>
    </w:p>
    <w:p w14:paraId="3C9B9F2D" w14:textId="4BA314F5" w:rsidR="009340F4" w:rsidRDefault="009750E7" w:rsidP="00472DA3">
      <w:r w:rsidRPr="009750E7">
        <w:rPr>
          <w:rStyle w:val="Hipervnculo"/>
          <w:rFonts w:eastAsia="Microsoft YaHei" w:cstheme="minorHAnsi"/>
          <w:color w:val="000000" w:themeColor="text1"/>
          <w:w w:val="105"/>
          <w:sz w:val="24"/>
          <w:szCs w:val="24"/>
          <w:u w:val="none"/>
        </w:rPr>
        <w:t xml:space="preserve">DNI:       </w:t>
      </w:r>
    </w:p>
    <w:p w14:paraId="753F830A" w14:textId="1337CE84" w:rsidR="009340F4" w:rsidRDefault="009340F4" w:rsidP="005E1396">
      <w:pPr>
        <w:spacing w:line="276" w:lineRule="auto"/>
      </w:pPr>
    </w:p>
    <w:p w14:paraId="11490937" w14:textId="77777777" w:rsidR="00F11A22" w:rsidRPr="00EB3C19" w:rsidRDefault="00F11A22" w:rsidP="00F11A22">
      <w:pPr>
        <w:pStyle w:val="Ttulo1"/>
        <w:keepNext/>
        <w:shd w:val="clear" w:color="auto" w:fill="E7E6E6"/>
        <w:suppressAutoHyphens/>
        <w:autoSpaceDE/>
        <w:spacing w:before="120"/>
        <w:ind w:left="0"/>
        <w:textAlignment w:val="baseline"/>
        <w:rPr>
          <w:sz w:val="24"/>
          <w:szCs w:val="24"/>
        </w:rPr>
      </w:pPr>
      <w:r w:rsidRPr="000E0EEE">
        <w:rPr>
          <w:sz w:val="24"/>
          <w:szCs w:val="24"/>
        </w:rPr>
        <w:lastRenderedPageBreak/>
        <w:t>ANEXO</w:t>
      </w:r>
      <w:r>
        <w:rPr>
          <w:sz w:val="24"/>
          <w:szCs w:val="24"/>
        </w:rPr>
        <w:t xml:space="preserve"> 11</w:t>
      </w:r>
      <w:r w:rsidRPr="000E0EEE">
        <w:rPr>
          <w:sz w:val="24"/>
          <w:szCs w:val="24"/>
        </w:rPr>
        <w:t>.</w:t>
      </w:r>
      <w:r w:rsidRPr="00EB3C19">
        <w:rPr>
          <w:sz w:val="24"/>
          <w:szCs w:val="24"/>
        </w:rPr>
        <w:t xml:space="preserve">  MODELO DE DECLARACIÓN JURADA DEL </w:t>
      </w:r>
      <w:r>
        <w:rPr>
          <w:sz w:val="24"/>
          <w:szCs w:val="24"/>
        </w:rPr>
        <w:t xml:space="preserve">CONSULTOR DE DIAGNOSTICO </w:t>
      </w:r>
      <w:r w:rsidRPr="00EB3C19">
        <w:rPr>
          <w:sz w:val="24"/>
          <w:szCs w:val="24"/>
        </w:rPr>
        <w:t xml:space="preserve"> </w:t>
      </w:r>
    </w:p>
    <w:p w14:paraId="39F337E1" w14:textId="77777777" w:rsidR="00F11A22" w:rsidRPr="00C455E6" w:rsidRDefault="00F11A22" w:rsidP="00F11A22">
      <w:pPr>
        <w:pStyle w:val="Prrafodelista"/>
        <w:ind w:left="426"/>
        <w:jc w:val="both"/>
        <w:rPr>
          <w:rFonts w:asciiTheme="minorHAnsi" w:hAnsiTheme="minorHAnsi" w:cstheme="minorHAnsi"/>
          <w:noProof/>
          <w:sz w:val="22"/>
          <w:szCs w:val="22"/>
        </w:rPr>
      </w:pPr>
      <w:r w:rsidRPr="00C455E6">
        <w:rPr>
          <w:rFonts w:asciiTheme="minorHAnsi" w:hAnsiTheme="minorHAnsi" w:cstheme="minorHAnsi"/>
          <w:noProof/>
          <w:sz w:val="22"/>
          <w:szCs w:val="22"/>
        </w:rPr>
        <w:t>(</w:t>
      </w:r>
      <w:r>
        <w:rPr>
          <w:rFonts w:asciiTheme="minorHAnsi" w:hAnsiTheme="minorHAnsi" w:cstheme="minorHAnsi"/>
          <w:noProof/>
          <w:sz w:val="22"/>
          <w:szCs w:val="22"/>
        </w:rPr>
        <w:t>C</w:t>
      </w:r>
      <w:r w:rsidRPr="00C455E6">
        <w:rPr>
          <w:rFonts w:asciiTheme="minorHAnsi" w:hAnsiTheme="minorHAnsi" w:cstheme="minorHAnsi"/>
          <w:noProof/>
          <w:sz w:val="22"/>
          <w:szCs w:val="22"/>
        </w:rPr>
        <w:t>ompromiso de respetar los resultados del proceso de evaluación)</w:t>
      </w:r>
    </w:p>
    <w:p w14:paraId="42B395B8" w14:textId="77777777" w:rsidR="00F11A22" w:rsidRPr="00C455E6" w:rsidRDefault="00F11A22" w:rsidP="00F11A22">
      <w:pPr>
        <w:pStyle w:val="Prrafodelista"/>
        <w:ind w:left="426"/>
        <w:jc w:val="both"/>
        <w:rPr>
          <w:rFonts w:asciiTheme="minorHAnsi" w:hAnsiTheme="minorHAnsi" w:cstheme="minorHAnsi"/>
          <w:noProof/>
          <w:sz w:val="22"/>
          <w:szCs w:val="22"/>
        </w:rPr>
      </w:pPr>
    </w:p>
    <w:p w14:paraId="7E838BA8" w14:textId="77777777" w:rsidR="00F11A22" w:rsidRPr="00C455E6" w:rsidRDefault="00F11A22" w:rsidP="00F11A22">
      <w:pPr>
        <w:pStyle w:val="Prrafodelista"/>
        <w:ind w:left="426"/>
        <w:jc w:val="center"/>
        <w:rPr>
          <w:rFonts w:asciiTheme="minorHAnsi" w:hAnsiTheme="minorHAnsi" w:cstheme="minorHAnsi"/>
          <w:b/>
          <w:bCs/>
          <w:noProof/>
          <w:sz w:val="22"/>
          <w:szCs w:val="22"/>
        </w:rPr>
      </w:pPr>
      <w:r w:rsidRPr="00C455E6">
        <w:rPr>
          <w:rFonts w:asciiTheme="minorHAnsi" w:hAnsiTheme="minorHAnsi" w:cstheme="minorHAnsi"/>
          <w:b/>
          <w:bCs/>
          <w:noProof/>
          <w:sz w:val="22"/>
          <w:szCs w:val="22"/>
        </w:rPr>
        <w:t>DECLARACION JURADA DE COMPROMISO</w:t>
      </w:r>
    </w:p>
    <w:p w14:paraId="1791A7BE" w14:textId="77777777" w:rsidR="00F11A22" w:rsidRPr="00C455E6" w:rsidRDefault="00F11A22" w:rsidP="00F11A22">
      <w:pPr>
        <w:pStyle w:val="Prrafodelista"/>
        <w:ind w:left="426"/>
        <w:jc w:val="both"/>
        <w:rPr>
          <w:rFonts w:asciiTheme="minorHAnsi" w:hAnsiTheme="minorHAnsi" w:cstheme="minorHAnsi"/>
          <w:noProof/>
          <w:sz w:val="22"/>
          <w:szCs w:val="22"/>
        </w:rPr>
      </w:pPr>
    </w:p>
    <w:p w14:paraId="49DCD34E" w14:textId="77777777" w:rsidR="00F11A22" w:rsidRPr="00C455E6" w:rsidRDefault="00F11A22" w:rsidP="00F11A22">
      <w:pPr>
        <w:pStyle w:val="Prrafodelista"/>
        <w:spacing w:line="360" w:lineRule="auto"/>
        <w:ind w:left="426"/>
        <w:jc w:val="both"/>
        <w:rPr>
          <w:rFonts w:asciiTheme="minorHAnsi" w:hAnsiTheme="minorHAnsi" w:cstheme="minorHAnsi"/>
          <w:noProof/>
          <w:sz w:val="22"/>
          <w:szCs w:val="22"/>
        </w:rPr>
      </w:pPr>
    </w:p>
    <w:p w14:paraId="37A3226A" w14:textId="51AA0EF1" w:rsidR="00F11A22" w:rsidRPr="00C455E6" w:rsidRDefault="00F11A22" w:rsidP="005E6801">
      <w:pPr>
        <w:pStyle w:val="Prrafodelista"/>
        <w:tabs>
          <w:tab w:val="left" w:pos="284"/>
        </w:tabs>
        <w:spacing w:line="360" w:lineRule="auto"/>
        <w:ind w:left="0"/>
        <w:jc w:val="both"/>
        <w:rPr>
          <w:rFonts w:asciiTheme="minorHAnsi" w:hAnsiTheme="minorHAnsi" w:cstheme="minorHAnsi"/>
          <w:noProof/>
          <w:sz w:val="22"/>
          <w:szCs w:val="22"/>
        </w:rPr>
      </w:pPr>
      <w:r w:rsidRPr="00C455E6">
        <w:rPr>
          <w:rFonts w:asciiTheme="minorHAnsi" w:hAnsiTheme="minorHAnsi" w:cstheme="minorHAnsi"/>
          <w:noProof/>
          <w:sz w:val="22"/>
          <w:szCs w:val="22"/>
        </w:rPr>
        <w:t>Yo, ____________________</w:t>
      </w:r>
      <w:r>
        <w:rPr>
          <w:rFonts w:asciiTheme="minorHAnsi" w:hAnsiTheme="minorHAnsi" w:cstheme="minorHAnsi"/>
          <w:noProof/>
          <w:sz w:val="22"/>
          <w:szCs w:val="22"/>
        </w:rPr>
        <w:t>__________</w:t>
      </w:r>
      <w:r w:rsidRPr="00C455E6">
        <w:rPr>
          <w:rFonts w:asciiTheme="minorHAnsi" w:hAnsiTheme="minorHAnsi" w:cstheme="minorHAnsi"/>
          <w:noProof/>
          <w:sz w:val="22"/>
          <w:szCs w:val="22"/>
        </w:rPr>
        <w:t>____________, con D.N.I Nº __________________ domiciliado en _________________________________, en mi condicion de</w:t>
      </w:r>
      <w:r>
        <w:rPr>
          <w:rFonts w:asciiTheme="minorHAnsi" w:hAnsiTheme="minorHAnsi" w:cstheme="minorHAnsi"/>
          <w:noProof/>
          <w:sz w:val="22"/>
          <w:szCs w:val="22"/>
        </w:rPr>
        <w:t xml:space="preserve"> postulante a consultor de Diagnóstico en el concurso __________________________ (</w:t>
      </w:r>
      <w:r w:rsidRPr="0035673A">
        <w:rPr>
          <w:rFonts w:asciiTheme="minorHAnsi" w:eastAsiaTheme="minorHAnsi" w:hAnsiTheme="minorHAnsi" w:cstheme="minorBidi"/>
          <w:i/>
          <w:color w:val="404040" w:themeColor="text1" w:themeTint="BF"/>
          <w:sz w:val="22"/>
          <w:szCs w:val="22"/>
          <w:lang w:val="es-PE" w:eastAsia="en-US"/>
        </w:rPr>
        <w:t>nombre del concurso</w:t>
      </w:r>
      <w:r>
        <w:rPr>
          <w:rFonts w:asciiTheme="minorHAnsi" w:hAnsiTheme="minorHAnsi" w:cstheme="minorHAnsi"/>
          <w:noProof/>
          <w:sz w:val="22"/>
          <w:szCs w:val="22"/>
        </w:rPr>
        <w:t>) como __________________________ (</w:t>
      </w:r>
      <w:r w:rsidRPr="0035673A">
        <w:rPr>
          <w:rFonts w:asciiTheme="minorHAnsi" w:eastAsiaTheme="minorHAnsi" w:hAnsiTheme="minorHAnsi" w:cstheme="minorBidi"/>
          <w:i/>
          <w:color w:val="404040" w:themeColor="text1" w:themeTint="BF"/>
          <w:sz w:val="22"/>
          <w:szCs w:val="22"/>
          <w:lang w:val="es-PE" w:eastAsia="en-US"/>
        </w:rPr>
        <w:t>persona natural o representante legal de la consultora persona jurídica</w:t>
      </w:r>
      <w:r w:rsidRPr="00C455E6">
        <w:rPr>
          <w:rFonts w:asciiTheme="minorHAnsi" w:hAnsiTheme="minorHAnsi" w:cstheme="minorHAnsi"/>
          <w:noProof/>
          <w:sz w:val="22"/>
          <w:szCs w:val="22"/>
        </w:rPr>
        <w:t>)</w:t>
      </w:r>
      <w:r>
        <w:rPr>
          <w:rFonts w:asciiTheme="minorHAnsi" w:hAnsiTheme="minorHAnsi" w:cstheme="minorHAnsi"/>
          <w:noProof/>
          <w:sz w:val="22"/>
          <w:szCs w:val="22"/>
        </w:rPr>
        <w:t xml:space="preserve"> _____________________________________</w:t>
      </w:r>
      <w:r w:rsidRPr="00C455E6">
        <w:rPr>
          <w:rFonts w:asciiTheme="minorHAnsi" w:hAnsiTheme="minorHAnsi" w:cstheme="minorHAnsi"/>
          <w:noProof/>
          <w:sz w:val="22"/>
          <w:szCs w:val="22"/>
        </w:rPr>
        <w:t>con RUC Nº _______________</w:t>
      </w:r>
    </w:p>
    <w:p w14:paraId="086C1680" w14:textId="77777777" w:rsidR="00F11A22" w:rsidRPr="00C455E6" w:rsidRDefault="00F11A22" w:rsidP="005E6801">
      <w:pPr>
        <w:pStyle w:val="Prrafodelista"/>
        <w:tabs>
          <w:tab w:val="left" w:pos="284"/>
        </w:tabs>
        <w:spacing w:line="360" w:lineRule="auto"/>
        <w:ind w:left="0"/>
        <w:jc w:val="both"/>
        <w:rPr>
          <w:rFonts w:asciiTheme="minorHAnsi" w:hAnsiTheme="minorHAnsi" w:cstheme="minorHAnsi"/>
          <w:noProof/>
          <w:sz w:val="22"/>
          <w:szCs w:val="22"/>
        </w:rPr>
      </w:pPr>
    </w:p>
    <w:p w14:paraId="35A7E5BF" w14:textId="6BCC2FD2" w:rsidR="00F11A22" w:rsidRDefault="00F11A22" w:rsidP="005E6801">
      <w:pPr>
        <w:pStyle w:val="Prrafodelista"/>
        <w:tabs>
          <w:tab w:val="left" w:pos="284"/>
        </w:tabs>
        <w:spacing w:line="360" w:lineRule="auto"/>
        <w:ind w:left="0"/>
        <w:jc w:val="both"/>
        <w:rPr>
          <w:rFonts w:asciiTheme="minorHAnsi" w:hAnsiTheme="minorHAnsi" w:cstheme="minorHAnsi"/>
          <w:b/>
          <w:bCs/>
          <w:noProof/>
          <w:sz w:val="22"/>
          <w:szCs w:val="22"/>
        </w:rPr>
      </w:pPr>
      <w:r w:rsidRPr="00C455E6">
        <w:rPr>
          <w:rFonts w:asciiTheme="minorHAnsi" w:hAnsiTheme="minorHAnsi" w:cstheme="minorHAnsi"/>
          <w:b/>
          <w:bCs/>
          <w:noProof/>
          <w:sz w:val="22"/>
          <w:szCs w:val="22"/>
        </w:rPr>
        <w:t>Declaro bajo juramento:</w:t>
      </w:r>
    </w:p>
    <w:p w14:paraId="13536C10" w14:textId="1A641DF2" w:rsidR="002359B3" w:rsidRDefault="002359B3" w:rsidP="005E6801">
      <w:pPr>
        <w:pStyle w:val="Prrafodelista"/>
        <w:numPr>
          <w:ilvl w:val="3"/>
          <w:numId w:val="3"/>
        </w:numPr>
        <w:tabs>
          <w:tab w:val="left" w:pos="284"/>
        </w:tabs>
        <w:spacing w:line="360" w:lineRule="auto"/>
        <w:ind w:left="0" w:firstLine="0"/>
        <w:jc w:val="both"/>
        <w:rPr>
          <w:rFonts w:asciiTheme="minorHAnsi" w:hAnsiTheme="minorHAnsi" w:cstheme="minorHAnsi"/>
          <w:noProof/>
          <w:sz w:val="22"/>
          <w:szCs w:val="22"/>
        </w:rPr>
      </w:pPr>
      <w:r w:rsidRPr="00B178CB">
        <w:rPr>
          <w:rFonts w:asciiTheme="minorHAnsi" w:hAnsiTheme="minorHAnsi" w:cstheme="minorHAnsi"/>
          <w:noProof/>
          <w:sz w:val="22"/>
          <w:szCs w:val="22"/>
        </w:rPr>
        <w:t>Que me responsabilizo por el contenido y calidad de la infor</w:t>
      </w:r>
      <w:r w:rsidR="00B178CB" w:rsidRPr="00B178CB">
        <w:rPr>
          <w:rFonts w:asciiTheme="minorHAnsi" w:hAnsiTheme="minorHAnsi" w:cstheme="minorHAnsi"/>
          <w:noProof/>
          <w:sz w:val="22"/>
          <w:szCs w:val="22"/>
        </w:rPr>
        <w:t xml:space="preserve">mación y documentos presentados y tengo pleno conocimiento que una </w:t>
      </w:r>
      <w:r w:rsidRPr="00B178CB">
        <w:rPr>
          <w:rFonts w:asciiTheme="minorHAnsi" w:hAnsiTheme="minorHAnsi" w:cstheme="minorHAnsi"/>
          <w:noProof/>
          <w:sz w:val="22"/>
          <w:szCs w:val="22"/>
        </w:rPr>
        <w:t xml:space="preserve">vez enviados a ProInnóvate </w:t>
      </w:r>
      <w:r w:rsidR="00B178CB" w:rsidRPr="00B178CB">
        <w:rPr>
          <w:rFonts w:asciiTheme="minorHAnsi" w:hAnsiTheme="minorHAnsi" w:cstheme="minorHAnsi"/>
          <w:noProof/>
          <w:sz w:val="22"/>
          <w:szCs w:val="22"/>
        </w:rPr>
        <w:t xml:space="preserve">no tengo </w:t>
      </w:r>
      <w:r w:rsidRPr="00B178CB">
        <w:rPr>
          <w:rFonts w:asciiTheme="minorHAnsi" w:hAnsiTheme="minorHAnsi" w:cstheme="minorHAnsi"/>
          <w:noProof/>
          <w:sz w:val="22"/>
          <w:szCs w:val="22"/>
        </w:rPr>
        <w:t>opción a corre</w:t>
      </w:r>
      <w:r w:rsidR="00B178CB" w:rsidRPr="00B178CB">
        <w:rPr>
          <w:rFonts w:asciiTheme="minorHAnsi" w:hAnsiTheme="minorHAnsi" w:cstheme="minorHAnsi"/>
          <w:noProof/>
          <w:sz w:val="22"/>
          <w:szCs w:val="22"/>
        </w:rPr>
        <w:t>gir ni hacer cambios en los documentos</w:t>
      </w:r>
      <w:r w:rsidRPr="00B178CB">
        <w:rPr>
          <w:rFonts w:asciiTheme="minorHAnsi" w:hAnsiTheme="minorHAnsi" w:cstheme="minorHAnsi"/>
          <w:noProof/>
          <w:sz w:val="22"/>
          <w:szCs w:val="22"/>
        </w:rPr>
        <w:t>.</w:t>
      </w:r>
    </w:p>
    <w:p w14:paraId="4EE6F566" w14:textId="1A030A7B" w:rsidR="002A14DA" w:rsidRPr="00B178CB" w:rsidRDefault="002A14DA" w:rsidP="005E6801">
      <w:pPr>
        <w:pStyle w:val="Prrafodelista"/>
        <w:numPr>
          <w:ilvl w:val="3"/>
          <w:numId w:val="3"/>
        </w:numPr>
        <w:tabs>
          <w:tab w:val="left" w:pos="284"/>
        </w:tabs>
        <w:spacing w:line="360" w:lineRule="auto"/>
        <w:ind w:left="0" w:firstLine="0"/>
        <w:jc w:val="both"/>
        <w:rPr>
          <w:rFonts w:asciiTheme="minorHAnsi" w:hAnsiTheme="minorHAnsi" w:cstheme="minorHAnsi"/>
          <w:noProof/>
          <w:sz w:val="22"/>
          <w:szCs w:val="22"/>
        </w:rPr>
      </w:pPr>
      <w:r w:rsidRPr="002A14DA">
        <w:rPr>
          <w:rFonts w:asciiTheme="minorHAnsi" w:hAnsiTheme="minorHAnsi" w:cstheme="minorHAnsi"/>
          <w:noProof/>
          <w:sz w:val="22"/>
          <w:szCs w:val="22"/>
        </w:rPr>
        <w:t xml:space="preserve">Es </w:t>
      </w:r>
      <w:r>
        <w:rPr>
          <w:rFonts w:asciiTheme="minorHAnsi" w:hAnsiTheme="minorHAnsi" w:cstheme="minorHAnsi"/>
          <w:noProof/>
          <w:sz w:val="22"/>
          <w:szCs w:val="22"/>
        </w:rPr>
        <w:t xml:space="preserve">mi </w:t>
      </w:r>
      <w:r w:rsidRPr="002A14DA">
        <w:rPr>
          <w:rFonts w:asciiTheme="minorHAnsi" w:hAnsiTheme="minorHAnsi" w:cstheme="minorHAnsi"/>
          <w:noProof/>
          <w:sz w:val="22"/>
          <w:szCs w:val="22"/>
        </w:rPr>
        <w:t xml:space="preserve">responsabilidad que los documentos de sustento que adjunte en el registro de consultores de Diagnóstico </w:t>
      </w:r>
      <w:r>
        <w:rPr>
          <w:rFonts w:asciiTheme="minorHAnsi" w:hAnsiTheme="minorHAnsi" w:cstheme="minorHAnsi"/>
          <w:noProof/>
          <w:sz w:val="22"/>
          <w:szCs w:val="22"/>
        </w:rPr>
        <w:t xml:space="preserve">de ProInnovate </w:t>
      </w:r>
      <w:r w:rsidRPr="002A14DA">
        <w:rPr>
          <w:rFonts w:asciiTheme="minorHAnsi" w:hAnsiTheme="minorHAnsi" w:cstheme="minorHAnsi"/>
          <w:noProof/>
          <w:sz w:val="22"/>
          <w:szCs w:val="22"/>
        </w:rPr>
        <w:t>deb</w:t>
      </w:r>
      <w:r>
        <w:rPr>
          <w:rFonts w:asciiTheme="minorHAnsi" w:hAnsiTheme="minorHAnsi" w:cstheme="minorHAnsi"/>
          <w:noProof/>
          <w:sz w:val="22"/>
          <w:szCs w:val="22"/>
        </w:rPr>
        <w:t xml:space="preserve">an </w:t>
      </w:r>
      <w:r w:rsidRPr="002A14DA">
        <w:rPr>
          <w:rFonts w:asciiTheme="minorHAnsi" w:hAnsiTheme="minorHAnsi" w:cstheme="minorHAnsi"/>
          <w:noProof/>
          <w:sz w:val="22"/>
          <w:szCs w:val="22"/>
        </w:rPr>
        <w:t>contener la información consignada y estar de acuerdo a lo especificado en el perfil y requisitos del consultor conforme a las bases.</w:t>
      </w:r>
    </w:p>
    <w:p w14:paraId="11D18AD8" w14:textId="6CF71FE5" w:rsidR="00B178CB" w:rsidRPr="00B178CB" w:rsidRDefault="00B178CB" w:rsidP="005E6801">
      <w:pPr>
        <w:pStyle w:val="Prrafodelista"/>
        <w:numPr>
          <w:ilvl w:val="3"/>
          <w:numId w:val="3"/>
        </w:numPr>
        <w:tabs>
          <w:tab w:val="left" w:pos="284"/>
        </w:tabs>
        <w:spacing w:line="360" w:lineRule="auto"/>
        <w:ind w:left="0" w:firstLine="0"/>
        <w:jc w:val="both"/>
        <w:rPr>
          <w:rFonts w:asciiTheme="minorHAnsi" w:hAnsiTheme="minorHAnsi" w:cstheme="minorHAnsi"/>
          <w:noProof/>
          <w:sz w:val="22"/>
          <w:szCs w:val="22"/>
        </w:rPr>
      </w:pPr>
      <w:r w:rsidRPr="00B178CB">
        <w:rPr>
          <w:rFonts w:asciiTheme="minorHAnsi" w:hAnsiTheme="minorHAnsi" w:cstheme="minorHAnsi"/>
          <w:noProof/>
          <w:sz w:val="22"/>
          <w:szCs w:val="22"/>
        </w:rPr>
        <w:t>Que tengo pleno conocimiento que si se comprueba que la información (documentos, de sustento) que presento al concurso no es veraz,  quedare eliminado del presente concurso y como futuro postulante a los concursos de ProInnóvate.</w:t>
      </w:r>
    </w:p>
    <w:p w14:paraId="0525A18A" w14:textId="77777777" w:rsidR="00F11A22" w:rsidRPr="00B178CB" w:rsidRDefault="00F11A22" w:rsidP="005E6801">
      <w:pPr>
        <w:pStyle w:val="Prrafodelista"/>
        <w:numPr>
          <w:ilvl w:val="3"/>
          <w:numId w:val="3"/>
        </w:numPr>
        <w:tabs>
          <w:tab w:val="left" w:pos="284"/>
        </w:tabs>
        <w:spacing w:line="360" w:lineRule="auto"/>
        <w:ind w:left="0" w:firstLine="0"/>
        <w:jc w:val="both"/>
        <w:rPr>
          <w:rFonts w:asciiTheme="minorHAnsi" w:hAnsiTheme="minorHAnsi" w:cstheme="minorHAnsi"/>
          <w:noProof/>
          <w:sz w:val="22"/>
          <w:szCs w:val="22"/>
        </w:rPr>
      </w:pPr>
      <w:r w:rsidRPr="00B178CB">
        <w:rPr>
          <w:rFonts w:asciiTheme="minorHAnsi" w:hAnsiTheme="minorHAnsi" w:cstheme="minorHAnsi"/>
          <w:noProof/>
          <w:sz w:val="22"/>
          <w:szCs w:val="22"/>
        </w:rPr>
        <w:t xml:space="preserve">Respetar los resultados del proceso de evaluación ya que no son susceptibles de ser impugnados en ninguna etapa del proceso del presente concurso. </w:t>
      </w:r>
    </w:p>
    <w:p w14:paraId="0FB2D3BF" w14:textId="77777777" w:rsidR="00F11A22" w:rsidRPr="00C455E6" w:rsidRDefault="00F11A22" w:rsidP="00F11A22">
      <w:pPr>
        <w:pStyle w:val="Prrafodelista"/>
        <w:spacing w:line="360" w:lineRule="auto"/>
        <w:ind w:left="426"/>
        <w:jc w:val="both"/>
        <w:rPr>
          <w:rFonts w:asciiTheme="minorHAnsi" w:hAnsiTheme="minorHAnsi" w:cstheme="minorHAnsi"/>
          <w:noProof/>
          <w:sz w:val="22"/>
          <w:szCs w:val="22"/>
        </w:rPr>
      </w:pPr>
    </w:p>
    <w:p w14:paraId="5A720B18" w14:textId="77777777" w:rsidR="00F11A22" w:rsidRPr="00C455E6" w:rsidRDefault="00F11A22" w:rsidP="002B7792">
      <w:pPr>
        <w:pStyle w:val="Prrafodelista"/>
        <w:spacing w:line="360" w:lineRule="auto"/>
        <w:ind w:left="0"/>
        <w:jc w:val="both"/>
        <w:rPr>
          <w:rFonts w:asciiTheme="minorHAnsi" w:hAnsiTheme="minorHAnsi" w:cstheme="minorHAnsi"/>
          <w:noProof/>
          <w:sz w:val="22"/>
          <w:szCs w:val="22"/>
        </w:rPr>
      </w:pPr>
      <w:r w:rsidRPr="00C455E6">
        <w:rPr>
          <w:rFonts w:asciiTheme="minorHAnsi" w:hAnsiTheme="minorHAnsi" w:cstheme="minorHAnsi"/>
          <w:noProof/>
          <w:sz w:val="22"/>
          <w:szCs w:val="22"/>
        </w:rPr>
        <w:t>En señal de mi conformidad firmo la presente declaracion en la ciudad de _______________________ a los _______ días del mes</w:t>
      </w:r>
      <w:r>
        <w:rPr>
          <w:rFonts w:asciiTheme="minorHAnsi" w:hAnsiTheme="minorHAnsi" w:cstheme="minorHAnsi"/>
          <w:noProof/>
          <w:sz w:val="22"/>
          <w:szCs w:val="22"/>
        </w:rPr>
        <w:t xml:space="preserve"> de ___________________ del 2023</w:t>
      </w:r>
      <w:r w:rsidRPr="00C455E6">
        <w:rPr>
          <w:rFonts w:asciiTheme="minorHAnsi" w:hAnsiTheme="minorHAnsi" w:cstheme="minorHAnsi"/>
          <w:noProof/>
          <w:sz w:val="22"/>
          <w:szCs w:val="22"/>
        </w:rPr>
        <w:t>.</w:t>
      </w:r>
    </w:p>
    <w:p w14:paraId="6952D38D" w14:textId="77777777" w:rsidR="00F11A22" w:rsidRPr="00C455E6" w:rsidRDefault="00F11A22" w:rsidP="00F11A22">
      <w:pPr>
        <w:pStyle w:val="Prrafodelista"/>
        <w:spacing w:line="360" w:lineRule="auto"/>
        <w:ind w:left="426"/>
        <w:jc w:val="both"/>
        <w:rPr>
          <w:rStyle w:val="Hipervnculo"/>
          <w:rFonts w:asciiTheme="minorHAnsi" w:eastAsia="Microsoft YaHei" w:hAnsiTheme="minorHAnsi" w:cstheme="minorHAnsi"/>
          <w:w w:val="105"/>
          <w:sz w:val="22"/>
          <w:szCs w:val="22"/>
          <w:lang w:val="es-PE"/>
        </w:rPr>
      </w:pPr>
    </w:p>
    <w:p w14:paraId="298AB5FF" w14:textId="77777777" w:rsidR="00F11A22" w:rsidRPr="00C455E6" w:rsidRDefault="00F11A22" w:rsidP="00F11A22">
      <w:pPr>
        <w:pStyle w:val="Prrafodelista"/>
        <w:spacing w:line="360" w:lineRule="auto"/>
        <w:ind w:left="426"/>
        <w:jc w:val="both"/>
        <w:rPr>
          <w:rStyle w:val="Hipervnculo"/>
          <w:rFonts w:asciiTheme="minorHAnsi" w:eastAsia="Microsoft YaHei" w:hAnsiTheme="minorHAnsi" w:cstheme="minorHAnsi"/>
          <w:w w:val="105"/>
          <w:sz w:val="22"/>
          <w:szCs w:val="22"/>
          <w:lang w:val="es-PE"/>
        </w:rPr>
      </w:pPr>
    </w:p>
    <w:p w14:paraId="4974AF15" w14:textId="77777777" w:rsidR="00F11A22" w:rsidRPr="00C455E6" w:rsidRDefault="00F11A22" w:rsidP="00F11A22">
      <w:pPr>
        <w:pStyle w:val="Prrafodelista"/>
        <w:spacing w:line="360" w:lineRule="auto"/>
        <w:ind w:left="426"/>
        <w:jc w:val="both"/>
        <w:rPr>
          <w:rFonts w:asciiTheme="minorHAnsi" w:hAnsiTheme="minorHAnsi" w:cstheme="minorHAnsi"/>
          <w:noProof/>
          <w:sz w:val="22"/>
          <w:szCs w:val="22"/>
        </w:rPr>
      </w:pPr>
      <w:r w:rsidRPr="00C455E6">
        <w:rPr>
          <w:rFonts w:asciiTheme="minorHAnsi" w:hAnsiTheme="minorHAnsi" w:cstheme="minorHAnsi"/>
          <w:noProof/>
          <w:sz w:val="22"/>
          <w:szCs w:val="22"/>
        </w:rPr>
        <w:t>Firma Conforme</w:t>
      </w:r>
    </w:p>
    <w:p w14:paraId="7ED6D5E9" w14:textId="0C56C6DD" w:rsidR="00F11A22" w:rsidRDefault="00F11A22" w:rsidP="00F11A22">
      <w:pPr>
        <w:pStyle w:val="Prrafodelista"/>
        <w:spacing w:line="360" w:lineRule="auto"/>
        <w:ind w:left="426"/>
        <w:jc w:val="both"/>
        <w:rPr>
          <w:rStyle w:val="Hipervnculo"/>
          <w:rFonts w:asciiTheme="minorHAnsi" w:eastAsia="Microsoft YaHei" w:hAnsiTheme="minorHAnsi" w:cstheme="minorHAnsi"/>
          <w:w w:val="105"/>
          <w:sz w:val="22"/>
          <w:szCs w:val="22"/>
          <w:lang w:val="es-PE"/>
        </w:rPr>
      </w:pPr>
    </w:p>
    <w:p w14:paraId="12D942EF" w14:textId="77777777" w:rsidR="00F11A22" w:rsidRPr="00C455E6" w:rsidRDefault="00F11A22" w:rsidP="00F11A22">
      <w:pPr>
        <w:spacing w:after="0"/>
        <w:rPr>
          <w:color w:val="000000" w:themeColor="text1"/>
        </w:rPr>
      </w:pPr>
      <w:r w:rsidRPr="00C455E6">
        <w:rPr>
          <w:rStyle w:val="Hipervnculo"/>
          <w:rFonts w:eastAsia="Microsoft YaHei" w:cstheme="minorHAnsi"/>
          <w:color w:val="000000" w:themeColor="text1"/>
          <w:w w:val="105"/>
        </w:rPr>
        <w:t>___________________________</w:t>
      </w:r>
    </w:p>
    <w:p w14:paraId="33E984E5" w14:textId="77777777" w:rsidR="00F11A22" w:rsidRPr="00F11A22" w:rsidRDefault="00F11A22" w:rsidP="00F11A22">
      <w:pPr>
        <w:spacing w:line="276" w:lineRule="auto"/>
        <w:jc w:val="both"/>
        <w:rPr>
          <w:rStyle w:val="Hipervnculo"/>
          <w:rFonts w:eastAsia="Microsoft YaHei" w:cstheme="minorHAnsi"/>
          <w:color w:val="000000" w:themeColor="text1"/>
          <w:w w:val="105"/>
          <w:u w:val="none"/>
        </w:rPr>
      </w:pPr>
      <w:r w:rsidRPr="00F11A22">
        <w:rPr>
          <w:rStyle w:val="Hipervnculo"/>
          <w:rFonts w:eastAsia="Microsoft YaHei" w:cstheme="minorHAnsi"/>
          <w:color w:val="000000" w:themeColor="text1"/>
          <w:w w:val="105"/>
          <w:u w:val="none"/>
        </w:rPr>
        <w:t xml:space="preserve">Nombre:                                                                                            </w:t>
      </w:r>
    </w:p>
    <w:p w14:paraId="209C1644" w14:textId="5DBE6223" w:rsidR="00F11A22" w:rsidRPr="00F11A22" w:rsidRDefault="00F11A22" w:rsidP="00F11A22">
      <w:pPr>
        <w:spacing w:after="0" w:line="276" w:lineRule="auto"/>
      </w:pPr>
      <w:r w:rsidRPr="00F11A22">
        <w:rPr>
          <w:rStyle w:val="Hipervnculo"/>
          <w:rFonts w:eastAsia="Microsoft YaHei" w:cstheme="minorHAnsi"/>
          <w:color w:val="000000" w:themeColor="text1"/>
          <w:w w:val="105"/>
          <w:u w:val="none"/>
        </w:rPr>
        <w:t xml:space="preserve">DNI:     </w:t>
      </w:r>
      <w:r w:rsidRPr="00F11A22">
        <w:t xml:space="preserve">                                                                                                                 </w:t>
      </w:r>
    </w:p>
    <w:p w14:paraId="442AF526" w14:textId="77777777" w:rsidR="009340F4" w:rsidRDefault="009340F4" w:rsidP="005E1396">
      <w:pPr>
        <w:spacing w:line="276" w:lineRule="auto"/>
      </w:pPr>
    </w:p>
    <w:sectPr w:rsidR="009340F4" w:rsidSect="008327F4">
      <w:headerReference w:type="default" r:id="rId10"/>
      <w:footerReference w:type="default" r:id="rId11"/>
      <w:pgSz w:w="11906" w:h="16838" w:code="9"/>
      <w:pgMar w:top="141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3F0D1" w14:textId="77777777" w:rsidR="009F7398" w:rsidRDefault="009F7398" w:rsidP="00A20471">
      <w:pPr>
        <w:spacing w:after="0" w:line="240" w:lineRule="auto"/>
      </w:pPr>
      <w:r>
        <w:separator/>
      </w:r>
    </w:p>
  </w:endnote>
  <w:endnote w:type="continuationSeparator" w:id="0">
    <w:p w14:paraId="2AC47D17" w14:textId="77777777" w:rsidR="009F7398" w:rsidRDefault="009F7398" w:rsidP="00A20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488587"/>
      <w:docPartObj>
        <w:docPartGallery w:val="Page Numbers (Bottom of Page)"/>
        <w:docPartUnique/>
      </w:docPartObj>
    </w:sdtPr>
    <w:sdtContent>
      <w:p w14:paraId="28F80704" w14:textId="2F4BBBC7" w:rsidR="00472DA3" w:rsidRDefault="00472DA3">
        <w:pPr>
          <w:pStyle w:val="Piedepgina"/>
          <w:jc w:val="right"/>
        </w:pPr>
        <w:r>
          <w:fldChar w:fldCharType="begin"/>
        </w:r>
        <w:r>
          <w:instrText>PAGE   \* MERGEFORMAT</w:instrText>
        </w:r>
        <w:r>
          <w:fldChar w:fldCharType="separate"/>
        </w:r>
        <w:r w:rsidR="00CF0EEA" w:rsidRPr="00CF0EEA">
          <w:rPr>
            <w:noProof/>
            <w:lang w:val="es-ES"/>
          </w:rPr>
          <w:t>30</w:t>
        </w:r>
        <w:r>
          <w:fldChar w:fldCharType="end"/>
        </w:r>
      </w:p>
    </w:sdtContent>
  </w:sdt>
  <w:p w14:paraId="430070EA" w14:textId="77777777" w:rsidR="00472DA3" w:rsidRDefault="00472DA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F85CD" w14:textId="77777777" w:rsidR="009F7398" w:rsidRDefault="009F7398" w:rsidP="00A20471">
      <w:pPr>
        <w:spacing w:after="0" w:line="240" w:lineRule="auto"/>
      </w:pPr>
      <w:r>
        <w:separator/>
      </w:r>
    </w:p>
  </w:footnote>
  <w:footnote w:type="continuationSeparator" w:id="0">
    <w:p w14:paraId="40C4B4BD" w14:textId="77777777" w:rsidR="009F7398" w:rsidRDefault="009F7398" w:rsidP="00A20471">
      <w:pPr>
        <w:spacing w:after="0" w:line="240" w:lineRule="auto"/>
      </w:pPr>
      <w:r>
        <w:continuationSeparator/>
      </w:r>
    </w:p>
  </w:footnote>
  <w:footnote w:id="1">
    <w:p w14:paraId="7C544FE5" w14:textId="77777777" w:rsidR="00472DA3" w:rsidRPr="00833888" w:rsidRDefault="00472DA3" w:rsidP="00C421F3">
      <w:pPr>
        <w:pStyle w:val="Textonotapie"/>
        <w:rPr>
          <w:rFonts w:asciiTheme="minorHAnsi" w:hAnsiTheme="minorHAnsi" w:cstheme="minorHAnsi"/>
          <w:sz w:val="16"/>
          <w:szCs w:val="16"/>
        </w:rPr>
      </w:pPr>
      <w:r w:rsidRPr="00833888">
        <w:rPr>
          <w:rStyle w:val="Refdenotaalpie"/>
          <w:rFonts w:asciiTheme="minorHAnsi" w:hAnsiTheme="minorHAnsi" w:cstheme="minorHAnsi"/>
          <w:sz w:val="16"/>
          <w:szCs w:val="16"/>
          <w:vertAlign w:val="baseline"/>
        </w:rPr>
        <w:footnoteRef/>
      </w:r>
      <w:r w:rsidRPr="00C421F3">
        <w:rPr>
          <w:rFonts w:asciiTheme="minorHAnsi" w:hAnsiTheme="minorHAnsi" w:cstheme="minorHAnsi"/>
          <w:sz w:val="18"/>
          <w:szCs w:val="18"/>
        </w:rPr>
        <w:t xml:space="preserve"> </w:t>
      </w:r>
      <w:r w:rsidRPr="00833888">
        <w:rPr>
          <w:rFonts w:asciiTheme="minorHAnsi" w:hAnsiTheme="minorHAnsi" w:cstheme="minorHAnsi"/>
          <w:sz w:val="16"/>
          <w:szCs w:val="16"/>
        </w:rPr>
        <w:t>Que no integren el Registro Único de Infractores Ambientales Sancionados (RUIAS) de la OEFA:</w:t>
      </w:r>
    </w:p>
    <w:p w14:paraId="4989F87B" w14:textId="77777777" w:rsidR="00472DA3" w:rsidRPr="00833888" w:rsidRDefault="00000000" w:rsidP="00C421F3">
      <w:pPr>
        <w:pStyle w:val="Textonotapie"/>
        <w:rPr>
          <w:rFonts w:asciiTheme="minorHAnsi" w:hAnsiTheme="minorHAnsi" w:cstheme="minorHAnsi"/>
          <w:sz w:val="16"/>
          <w:szCs w:val="16"/>
        </w:rPr>
      </w:pPr>
      <w:hyperlink r:id="rId1" w:history="1">
        <w:r w:rsidR="00472DA3" w:rsidRPr="00833888">
          <w:rPr>
            <w:rStyle w:val="Hipervnculo"/>
            <w:rFonts w:asciiTheme="minorHAnsi" w:hAnsiTheme="minorHAnsi" w:cstheme="minorHAnsi"/>
            <w:sz w:val="16"/>
            <w:szCs w:val="16"/>
          </w:rPr>
          <w:t>https://publico.oefa.gob.pe/Portalpifa/infractoresAmbientales.do</w:t>
        </w:r>
      </w:hyperlink>
    </w:p>
    <w:p w14:paraId="4D0E5CED" w14:textId="77777777" w:rsidR="00472DA3" w:rsidRDefault="00472DA3" w:rsidP="00C421F3">
      <w:pPr>
        <w:pStyle w:val="Textonotapie"/>
      </w:pPr>
    </w:p>
  </w:footnote>
  <w:footnote w:id="2">
    <w:p w14:paraId="6523055A" w14:textId="77777777" w:rsidR="00472DA3" w:rsidRPr="00833888" w:rsidRDefault="00472DA3" w:rsidP="00D400C3">
      <w:pPr>
        <w:pBdr>
          <w:top w:val="nil"/>
          <w:left w:val="nil"/>
          <w:bottom w:val="nil"/>
          <w:right w:val="nil"/>
          <w:between w:val="nil"/>
        </w:pBdr>
        <w:jc w:val="both"/>
        <w:rPr>
          <w:color w:val="000000"/>
          <w:sz w:val="16"/>
          <w:szCs w:val="16"/>
        </w:rPr>
      </w:pPr>
      <w:r w:rsidRPr="00833888">
        <w:rPr>
          <w:sz w:val="16"/>
          <w:szCs w:val="16"/>
        </w:rPr>
        <w:footnoteRef/>
      </w:r>
      <w:r w:rsidRPr="00833888">
        <w:rPr>
          <w:rFonts w:ascii="Calibri" w:eastAsia="Calibri" w:hAnsi="Calibri" w:cs="Calibri"/>
          <w:color w:val="000000"/>
          <w:sz w:val="16"/>
          <w:szCs w:val="16"/>
        </w:rPr>
        <w:t xml:space="preserve"> Para el presente concurso se entiende por explotación de nuevas tecnologías de la información y comunicación como el conjunto de herramientas, soportes y canales para el tratamiento y acceso a información.</w:t>
      </w:r>
    </w:p>
  </w:footnote>
  <w:footnote w:id="3">
    <w:p w14:paraId="28B6DAF1" w14:textId="640310CB" w:rsidR="00472DA3" w:rsidRPr="00833888" w:rsidRDefault="00472DA3" w:rsidP="00224E66">
      <w:pPr>
        <w:pBdr>
          <w:top w:val="nil"/>
          <w:left w:val="nil"/>
          <w:bottom w:val="nil"/>
          <w:right w:val="nil"/>
          <w:between w:val="nil"/>
        </w:pBdr>
        <w:jc w:val="both"/>
        <w:rPr>
          <w:color w:val="000000"/>
          <w:sz w:val="16"/>
          <w:szCs w:val="16"/>
        </w:rPr>
      </w:pPr>
      <w:r w:rsidRPr="00833888">
        <w:rPr>
          <w:sz w:val="16"/>
          <w:szCs w:val="16"/>
        </w:rPr>
        <w:footnoteRef/>
      </w:r>
      <w:r w:rsidRPr="00833888">
        <w:rPr>
          <w:rFonts w:ascii="Calibri" w:eastAsia="Calibri" w:hAnsi="Calibri" w:cs="Calibri"/>
          <w:color w:val="000000"/>
          <w:sz w:val="16"/>
          <w:szCs w:val="16"/>
        </w:rPr>
        <w:t xml:space="preserve"> Se refiere a la producción de materiales para publicidad como banner, volantes, trípticos, etc., tanto físico y virtual, impresión de material publicitario, publicidad pagada en medios de comunicación y redes sociales</w:t>
      </w:r>
      <w:r>
        <w:rPr>
          <w:rFonts w:ascii="Calibri" w:eastAsia="Calibri" w:hAnsi="Calibri" w:cs="Calibri"/>
          <w:color w:val="000000"/>
          <w:sz w:val="16"/>
          <w:szCs w:val="16"/>
        </w:rPr>
        <w:t>.</w:t>
      </w:r>
      <w:r w:rsidRPr="00833888">
        <w:rPr>
          <w:rFonts w:ascii="Calibri" w:eastAsia="Calibri" w:hAnsi="Calibri" w:cs="Calibri"/>
          <w:color w:val="000000"/>
          <w:sz w:val="16"/>
          <w:szCs w:val="16"/>
        </w:rPr>
        <w:t xml:space="preserve">  </w:t>
      </w:r>
    </w:p>
  </w:footnote>
  <w:footnote w:id="4">
    <w:p w14:paraId="34EA10A1" w14:textId="6790A712" w:rsidR="00472DA3" w:rsidRPr="00833888" w:rsidRDefault="00472DA3" w:rsidP="000364EB">
      <w:pPr>
        <w:pBdr>
          <w:top w:val="nil"/>
          <w:left w:val="nil"/>
          <w:bottom w:val="nil"/>
          <w:right w:val="nil"/>
          <w:between w:val="nil"/>
        </w:pBdr>
        <w:jc w:val="both"/>
        <w:rPr>
          <w:color w:val="000000"/>
          <w:sz w:val="16"/>
          <w:szCs w:val="16"/>
        </w:rPr>
      </w:pPr>
      <w:r w:rsidRPr="00833888">
        <w:rPr>
          <w:sz w:val="16"/>
          <w:szCs w:val="16"/>
        </w:rPr>
        <w:footnoteRef/>
      </w:r>
      <w:r>
        <w:rPr>
          <w:rFonts w:ascii="Calibri" w:eastAsia="Calibri" w:hAnsi="Calibri" w:cs="Calibri"/>
          <w:color w:val="000000"/>
          <w:sz w:val="16"/>
          <w:szCs w:val="16"/>
        </w:rPr>
        <w:t xml:space="preserve">El </w:t>
      </w:r>
      <w:r w:rsidRPr="000364EB">
        <w:rPr>
          <w:rFonts w:ascii="Calibri" w:eastAsia="Calibri" w:hAnsi="Calibri" w:cs="Calibri"/>
          <w:color w:val="000000"/>
          <w:sz w:val="16"/>
          <w:szCs w:val="16"/>
        </w:rPr>
        <w:t xml:space="preserve">resumen técnico presupuestal aprobado será publicado en la página web de </w:t>
      </w:r>
      <w:proofErr w:type="spellStart"/>
      <w:r w:rsidRPr="000364EB">
        <w:rPr>
          <w:rFonts w:ascii="Calibri" w:eastAsia="Calibri" w:hAnsi="Calibri" w:cs="Calibri"/>
          <w:color w:val="000000"/>
          <w:sz w:val="16"/>
          <w:szCs w:val="16"/>
        </w:rPr>
        <w:t>ProInnóvate</w:t>
      </w:r>
      <w:proofErr w:type="spellEnd"/>
      <w:r w:rsidRPr="000364EB">
        <w:rPr>
          <w:rFonts w:ascii="Calibri" w:eastAsia="Calibri" w:hAnsi="Calibri" w:cs="Calibri"/>
          <w:color w:val="000000"/>
          <w:sz w:val="16"/>
          <w:szCs w:val="16"/>
        </w:rPr>
        <w:t>, respetando la confidencialidad de los datos que correspondan.</w:t>
      </w:r>
    </w:p>
  </w:footnote>
  <w:footnote w:id="5">
    <w:p w14:paraId="21F02C59" w14:textId="37D2D9E9" w:rsidR="00472DA3" w:rsidRPr="00BB13C5" w:rsidRDefault="00472DA3" w:rsidP="007377FD">
      <w:pPr>
        <w:pBdr>
          <w:top w:val="nil"/>
          <w:left w:val="nil"/>
          <w:bottom w:val="nil"/>
          <w:right w:val="nil"/>
          <w:between w:val="nil"/>
        </w:pBdr>
        <w:spacing w:after="0"/>
        <w:jc w:val="both"/>
        <w:rPr>
          <w:rFonts w:ascii="Calibri" w:eastAsia="Calibri" w:hAnsi="Calibri" w:cs="Calibri"/>
          <w:color w:val="000000"/>
          <w:sz w:val="16"/>
          <w:szCs w:val="16"/>
        </w:rPr>
      </w:pPr>
      <w:r w:rsidRPr="004D7E2C">
        <w:rPr>
          <w:sz w:val="18"/>
        </w:rPr>
        <w:footnoteRef/>
      </w:r>
      <w:r w:rsidRPr="004D7E2C">
        <w:rPr>
          <w:rFonts w:ascii="Calibri" w:eastAsia="Calibri" w:hAnsi="Calibri" w:cs="Calibri"/>
          <w:color w:val="000000"/>
          <w:sz w:val="18"/>
          <w:szCs w:val="18"/>
        </w:rPr>
        <w:t xml:space="preserve"> </w:t>
      </w:r>
      <w:r w:rsidRPr="004D7E2C">
        <w:rPr>
          <w:rFonts w:eastAsia="Calibri" w:cstheme="minorHAnsi"/>
          <w:color w:val="000000"/>
          <w:sz w:val="16"/>
          <w:szCs w:val="16"/>
        </w:rPr>
        <w:t xml:space="preserve">Las entidades solicitantes podrán ir avanzando su formulario de postulación en el sistema en línea desde </w:t>
      </w:r>
      <w:r>
        <w:rPr>
          <w:rFonts w:eastAsia="Calibri" w:cstheme="minorHAnsi"/>
          <w:color w:val="000000"/>
          <w:sz w:val="16"/>
          <w:szCs w:val="16"/>
        </w:rPr>
        <w:t>la apertura del formulario</w:t>
      </w:r>
      <w:r w:rsidRPr="004D7E2C">
        <w:rPr>
          <w:rFonts w:eastAsia="Calibri" w:cstheme="minorHAnsi"/>
          <w:color w:val="000000"/>
          <w:sz w:val="16"/>
          <w:szCs w:val="16"/>
        </w:rPr>
        <w:t xml:space="preserve">, sin embargo, la sección del formulario donde se propone al consultor de Diagnóstico recién se habilitará una vez que salgan los resultados de consultores aprobados en la página web de </w:t>
      </w:r>
      <w:proofErr w:type="spellStart"/>
      <w:r w:rsidRPr="004D7E2C">
        <w:rPr>
          <w:rFonts w:eastAsia="Calibri" w:cstheme="minorHAnsi"/>
          <w:color w:val="000000"/>
          <w:sz w:val="16"/>
          <w:szCs w:val="16"/>
        </w:rPr>
        <w:t>ProInnóvate</w:t>
      </w:r>
      <w:proofErr w:type="spellEnd"/>
      <w:r w:rsidRPr="004D7E2C">
        <w:rPr>
          <w:rFonts w:eastAsia="Calibri" w:cstheme="minorHAnsi"/>
          <w:color w:val="000000"/>
          <w:sz w:val="16"/>
          <w:szCs w:val="16"/>
        </w:rPr>
        <w:t>.</w:t>
      </w:r>
    </w:p>
  </w:footnote>
  <w:footnote w:id="6">
    <w:p w14:paraId="1967F084" w14:textId="77777777" w:rsidR="00472DA3" w:rsidRPr="00833888" w:rsidRDefault="00472DA3" w:rsidP="00842CF8">
      <w:pPr>
        <w:pBdr>
          <w:top w:val="nil"/>
          <w:left w:val="nil"/>
          <w:bottom w:val="nil"/>
          <w:right w:val="nil"/>
          <w:between w:val="nil"/>
        </w:pBdr>
        <w:spacing w:after="0"/>
        <w:jc w:val="both"/>
        <w:rPr>
          <w:rFonts w:eastAsia="Calibri" w:cstheme="minorHAnsi"/>
          <w:color w:val="000000"/>
          <w:sz w:val="16"/>
          <w:szCs w:val="16"/>
        </w:rPr>
      </w:pPr>
      <w:r w:rsidRPr="00833888">
        <w:rPr>
          <w:rFonts w:cstheme="minorHAnsi"/>
          <w:sz w:val="16"/>
          <w:szCs w:val="16"/>
        </w:rPr>
        <w:footnoteRef/>
      </w:r>
      <w:r w:rsidRPr="00833888">
        <w:rPr>
          <w:rFonts w:eastAsia="Calibri" w:cstheme="minorHAnsi"/>
          <w:color w:val="000000"/>
          <w:sz w:val="16"/>
          <w:szCs w:val="16"/>
        </w:rPr>
        <w:t xml:space="preserve"> Se refiere específicamente a una relación laboral de carácter permanente y dependiente, esto no limita a consultorías realizadas anteriormente a la entidad solicitante.</w:t>
      </w:r>
    </w:p>
  </w:footnote>
  <w:footnote w:id="7">
    <w:p w14:paraId="49BF276B" w14:textId="6034C420" w:rsidR="00472DA3" w:rsidRPr="00350E76" w:rsidRDefault="00472DA3" w:rsidP="00350E76">
      <w:pPr>
        <w:pBdr>
          <w:top w:val="nil"/>
          <w:left w:val="nil"/>
          <w:bottom w:val="nil"/>
          <w:right w:val="nil"/>
          <w:between w:val="nil"/>
        </w:pBdr>
        <w:spacing w:after="0"/>
        <w:jc w:val="both"/>
        <w:rPr>
          <w:color w:val="000000"/>
          <w:sz w:val="16"/>
          <w:szCs w:val="16"/>
        </w:rPr>
      </w:pPr>
      <w:r w:rsidRPr="000E0EEE">
        <w:rPr>
          <w:sz w:val="16"/>
          <w:szCs w:val="16"/>
        </w:rPr>
        <w:footnoteRef/>
      </w:r>
      <w:r w:rsidRPr="000E0EEE">
        <w:rPr>
          <w:rFonts w:ascii="Calibri" w:eastAsia="Calibri" w:hAnsi="Calibri" w:cs="Calibri"/>
          <w:color w:val="000000"/>
          <w:sz w:val="16"/>
          <w:szCs w:val="16"/>
        </w:rPr>
        <w:t xml:space="preserve"> Luego de firmar el contrato de adjudicación y la asignación de recursos disponibles, la entidad solicitante tiene un plazo de hasta</w:t>
      </w:r>
      <w:r>
        <w:rPr>
          <w:rFonts w:ascii="Calibri" w:eastAsia="Calibri" w:hAnsi="Calibri" w:cs="Calibri"/>
          <w:color w:val="000000"/>
          <w:sz w:val="16"/>
          <w:szCs w:val="16"/>
        </w:rPr>
        <w:t xml:space="preserve"> cinco </w:t>
      </w:r>
      <w:r w:rsidRPr="000E0EEE">
        <w:rPr>
          <w:rFonts w:ascii="Calibri" w:eastAsia="Calibri" w:hAnsi="Calibri" w:cs="Calibri"/>
          <w:color w:val="000000"/>
          <w:sz w:val="16"/>
          <w:szCs w:val="16"/>
        </w:rPr>
        <w:t>días hábiles para iniciar las actividades de diagnóstico y plan de implementación.</w:t>
      </w:r>
    </w:p>
  </w:footnote>
  <w:footnote w:id="8">
    <w:p w14:paraId="17DE8849" w14:textId="77777777" w:rsidR="00472DA3" w:rsidRPr="00253A91" w:rsidRDefault="00472DA3" w:rsidP="002F5430">
      <w:pPr>
        <w:pBdr>
          <w:top w:val="nil"/>
          <w:left w:val="nil"/>
          <w:bottom w:val="nil"/>
          <w:right w:val="nil"/>
          <w:between w:val="nil"/>
        </w:pBdr>
        <w:spacing w:after="0"/>
        <w:jc w:val="both"/>
        <w:rPr>
          <w:rFonts w:eastAsia="Calibri" w:cstheme="minorHAnsi"/>
          <w:color w:val="000000"/>
          <w:sz w:val="16"/>
          <w:szCs w:val="16"/>
        </w:rPr>
      </w:pPr>
      <w:r w:rsidRPr="00253A91">
        <w:rPr>
          <w:rFonts w:cstheme="minorHAnsi"/>
          <w:sz w:val="16"/>
          <w:szCs w:val="16"/>
        </w:rPr>
        <w:footnoteRef/>
      </w:r>
      <w:r w:rsidRPr="00253A91">
        <w:rPr>
          <w:rFonts w:eastAsia="Calibri" w:cstheme="minorHAnsi"/>
          <w:color w:val="000000"/>
          <w:sz w:val="16"/>
          <w:szCs w:val="16"/>
        </w:rPr>
        <w:t xml:space="preserve"> Deberá ser evaluado y acreditado por </w:t>
      </w:r>
      <w:proofErr w:type="spellStart"/>
      <w:r w:rsidRPr="00253A91">
        <w:rPr>
          <w:rFonts w:eastAsia="Calibri" w:cstheme="minorHAnsi"/>
          <w:color w:val="000000"/>
          <w:sz w:val="16"/>
          <w:szCs w:val="16"/>
        </w:rPr>
        <w:t>ProInnóvate</w:t>
      </w:r>
      <w:proofErr w:type="spellEnd"/>
      <w:r w:rsidRPr="00253A91">
        <w:rPr>
          <w:rFonts w:eastAsia="Calibri" w:cstheme="minorHAnsi"/>
          <w:color w:val="000000"/>
          <w:sz w:val="16"/>
          <w:szCs w:val="16"/>
        </w:rPr>
        <w:t>.</w:t>
      </w:r>
    </w:p>
  </w:footnote>
  <w:footnote w:id="9">
    <w:p w14:paraId="70BA4FCF" w14:textId="77777777" w:rsidR="00472DA3" w:rsidRPr="00350E76" w:rsidRDefault="00472DA3" w:rsidP="00350E76">
      <w:pPr>
        <w:pBdr>
          <w:top w:val="nil"/>
          <w:left w:val="nil"/>
          <w:bottom w:val="nil"/>
          <w:right w:val="nil"/>
          <w:between w:val="nil"/>
        </w:pBdr>
        <w:spacing w:after="0"/>
        <w:jc w:val="both"/>
        <w:rPr>
          <w:rFonts w:eastAsia="Calibri" w:cstheme="minorHAnsi"/>
          <w:color w:val="000000"/>
          <w:sz w:val="16"/>
          <w:szCs w:val="16"/>
        </w:rPr>
      </w:pPr>
      <w:r w:rsidRPr="00350E76">
        <w:rPr>
          <w:rFonts w:cstheme="minorHAnsi"/>
          <w:sz w:val="16"/>
          <w:szCs w:val="16"/>
        </w:rPr>
        <w:footnoteRef/>
      </w:r>
      <w:r w:rsidRPr="00350E76">
        <w:rPr>
          <w:rFonts w:eastAsia="Calibri" w:cstheme="minorHAnsi"/>
          <w:color w:val="000000"/>
          <w:sz w:val="16"/>
          <w:szCs w:val="16"/>
        </w:rPr>
        <w:t xml:space="preserve"> Los centros de innovación productiva y transferencia tecnológica – CITE y las universidades públicas.</w:t>
      </w:r>
    </w:p>
  </w:footnote>
  <w:footnote w:id="10">
    <w:p w14:paraId="36F46F65" w14:textId="77777777" w:rsidR="00472DA3" w:rsidRPr="00833888" w:rsidRDefault="00472DA3" w:rsidP="00840092">
      <w:pPr>
        <w:pStyle w:val="Textonotapie"/>
        <w:rPr>
          <w:rFonts w:asciiTheme="minorHAnsi" w:hAnsiTheme="minorHAnsi" w:cstheme="minorHAnsi"/>
          <w:sz w:val="16"/>
          <w:szCs w:val="16"/>
        </w:rPr>
      </w:pPr>
      <w:r w:rsidRPr="00833888">
        <w:rPr>
          <w:rStyle w:val="Refdenotaalpie"/>
          <w:rFonts w:asciiTheme="minorHAnsi" w:hAnsiTheme="minorHAnsi" w:cstheme="minorHAnsi"/>
          <w:sz w:val="16"/>
          <w:szCs w:val="16"/>
          <w:vertAlign w:val="baseline"/>
        </w:rPr>
        <w:footnoteRef/>
      </w:r>
      <w:r w:rsidRPr="00833888">
        <w:rPr>
          <w:rFonts w:asciiTheme="minorHAnsi" w:hAnsiTheme="minorHAnsi" w:cstheme="minorHAnsi"/>
          <w:sz w:val="16"/>
          <w:szCs w:val="16"/>
        </w:rPr>
        <w:t xml:space="preserve"> Estudio “Identificación, Focalización y Caracterización de la Población Objetivo de los beneficiarios del programa presupuestal – Desarrollo Productivo de las Empresas” – Ministerio de la Producción.</w:t>
      </w:r>
    </w:p>
  </w:footnote>
  <w:footnote w:id="11">
    <w:p w14:paraId="5A624590" w14:textId="62869DD4" w:rsidR="00472DA3" w:rsidRPr="00833888" w:rsidRDefault="00472DA3" w:rsidP="00840092">
      <w:pPr>
        <w:pStyle w:val="Textonotapie"/>
        <w:ind w:right="-35"/>
        <w:jc w:val="both"/>
        <w:rPr>
          <w:rFonts w:asciiTheme="minorHAnsi" w:hAnsiTheme="minorHAnsi" w:cstheme="minorHAnsi"/>
          <w:w w:val="95"/>
          <w:sz w:val="16"/>
          <w:szCs w:val="16"/>
        </w:rPr>
      </w:pPr>
      <w:r w:rsidRPr="00833888">
        <w:rPr>
          <w:rStyle w:val="Refdenotaalpie"/>
          <w:rFonts w:asciiTheme="minorHAnsi" w:hAnsiTheme="minorHAnsi" w:cstheme="minorHAnsi"/>
          <w:sz w:val="16"/>
          <w:szCs w:val="16"/>
          <w:vertAlign w:val="baseline"/>
        </w:rPr>
        <w:footnoteRef/>
      </w:r>
      <w:r w:rsidRPr="00833888">
        <w:rPr>
          <w:rStyle w:val="Refdenotaalpie"/>
          <w:rFonts w:asciiTheme="minorHAnsi" w:hAnsiTheme="minorHAnsi" w:cstheme="minorHAnsi"/>
          <w:sz w:val="16"/>
          <w:szCs w:val="16"/>
          <w:vertAlign w:val="baseline"/>
        </w:rPr>
        <w:t xml:space="preserve"> </w:t>
      </w:r>
      <w:r w:rsidRPr="00833888">
        <w:rPr>
          <w:rFonts w:asciiTheme="minorHAnsi" w:hAnsiTheme="minorHAnsi" w:cstheme="minorHAnsi"/>
          <w:sz w:val="16"/>
          <w:szCs w:val="16"/>
        </w:rPr>
        <w:t>Una (01) UIT 202</w:t>
      </w:r>
      <w:r>
        <w:rPr>
          <w:rFonts w:asciiTheme="minorHAnsi" w:hAnsiTheme="minorHAnsi" w:cstheme="minorHAnsi"/>
          <w:sz w:val="16"/>
          <w:szCs w:val="16"/>
        </w:rPr>
        <w:t>2 = 4600 soles</w:t>
      </w:r>
      <w:r w:rsidRPr="00EC6888">
        <w:rPr>
          <w:rFonts w:asciiTheme="minorHAnsi" w:hAnsiTheme="minorHAnsi" w:cstheme="minorHAnsi"/>
          <w:sz w:val="16"/>
          <w:szCs w:val="16"/>
        </w:rPr>
        <w:t xml:space="preserve">, </w:t>
      </w:r>
      <w:r w:rsidRPr="00EC6888">
        <w:rPr>
          <w:rFonts w:ascii="Calibri" w:hAnsi="Calibri" w:cs="Calibri"/>
          <w:sz w:val="16"/>
          <w:szCs w:val="16"/>
        </w:rPr>
        <w:t>deberá adjuntar la Declaración Jurada, en la sección “Adjuntar documentos” dentro del formulario de postulación del Sistema en Línea</w:t>
      </w:r>
      <w:r w:rsidRPr="00EC6888">
        <w:rPr>
          <w:rFonts w:asciiTheme="minorHAnsi" w:hAnsiTheme="minorHAnsi" w:cstheme="minorHAnsi"/>
          <w:sz w:val="16"/>
          <w:szCs w:val="16"/>
        </w:rPr>
        <w:t>.</w:t>
      </w:r>
    </w:p>
  </w:footnote>
  <w:footnote w:id="12">
    <w:p w14:paraId="490D7BE3" w14:textId="77777777" w:rsidR="00472DA3" w:rsidRPr="005C3B66" w:rsidRDefault="00472DA3" w:rsidP="004F197F">
      <w:pPr>
        <w:pStyle w:val="Textonotapie"/>
        <w:ind w:right="-35"/>
        <w:jc w:val="both"/>
        <w:rPr>
          <w:rFonts w:ascii="Calibri" w:hAnsi="Calibri" w:cs="Calibri"/>
          <w:w w:val="95"/>
          <w:sz w:val="16"/>
          <w:szCs w:val="16"/>
        </w:rPr>
      </w:pPr>
      <w:r w:rsidRPr="00EC28D1">
        <w:rPr>
          <w:rStyle w:val="Refdenotaalpie"/>
          <w:rFonts w:ascii="Calibri" w:hAnsi="Calibri" w:cs="Calibri"/>
          <w:sz w:val="16"/>
          <w:szCs w:val="16"/>
          <w:vertAlign w:val="baseline"/>
        </w:rPr>
        <w:footnoteRef/>
      </w:r>
      <w:r w:rsidRPr="00EC28D1">
        <w:rPr>
          <w:rStyle w:val="Refdenotaalpie"/>
          <w:rFonts w:ascii="Calibri" w:hAnsi="Calibri" w:cs="Calibri"/>
          <w:sz w:val="16"/>
          <w:szCs w:val="16"/>
          <w:vertAlign w:val="baseline"/>
        </w:rPr>
        <w:t xml:space="preserve"> </w:t>
      </w:r>
      <w:r>
        <w:rPr>
          <w:rFonts w:ascii="Calibri" w:hAnsi="Calibri" w:cs="Calibri"/>
          <w:sz w:val="16"/>
          <w:szCs w:val="16"/>
        </w:rPr>
        <w:t>Pr</w:t>
      </w:r>
      <w:r w:rsidRPr="006560DD">
        <w:rPr>
          <w:rFonts w:ascii="Calibri" w:hAnsi="Calibri" w:cs="Calibri"/>
          <w:sz w:val="16"/>
          <w:szCs w:val="16"/>
        </w:rPr>
        <w:t xml:space="preserve">oyectos de innovación, validación y empaquetamiento y/o ni más de tres proyectos de asesoramiento tecnológico como </w:t>
      </w:r>
      <w:proofErr w:type="spellStart"/>
      <w:r w:rsidRPr="006560DD">
        <w:rPr>
          <w:rFonts w:ascii="Calibri" w:hAnsi="Calibri" w:cs="Calibri"/>
          <w:sz w:val="16"/>
          <w:szCs w:val="16"/>
        </w:rPr>
        <w:t>Mypes</w:t>
      </w:r>
      <w:proofErr w:type="spellEnd"/>
      <w:r w:rsidRPr="006560DD">
        <w:rPr>
          <w:rFonts w:ascii="Calibri" w:hAnsi="Calibri" w:cs="Calibri"/>
          <w:sz w:val="16"/>
          <w:szCs w:val="16"/>
        </w:rPr>
        <w:t xml:space="preserve"> de Calidad, </w:t>
      </w:r>
      <w:proofErr w:type="spellStart"/>
      <w:r w:rsidRPr="006560DD">
        <w:rPr>
          <w:rFonts w:ascii="Calibri" w:hAnsi="Calibri" w:cs="Calibri"/>
          <w:sz w:val="16"/>
          <w:szCs w:val="16"/>
        </w:rPr>
        <w:t>Mipymes</w:t>
      </w:r>
      <w:proofErr w:type="spellEnd"/>
      <w:r w:rsidRPr="006560DD">
        <w:rPr>
          <w:rFonts w:ascii="Calibri" w:hAnsi="Calibri" w:cs="Calibri"/>
          <w:sz w:val="16"/>
          <w:szCs w:val="16"/>
        </w:rPr>
        <w:t xml:space="preserve"> digitales, </w:t>
      </w:r>
      <w:proofErr w:type="spellStart"/>
      <w:r w:rsidRPr="006560DD">
        <w:rPr>
          <w:rFonts w:ascii="Calibri" w:hAnsi="Calibri" w:cs="Calibri"/>
          <w:sz w:val="16"/>
          <w:szCs w:val="16"/>
        </w:rPr>
        <w:t>Mypes</w:t>
      </w:r>
      <w:proofErr w:type="spellEnd"/>
      <w:r w:rsidRPr="006560DD">
        <w:rPr>
          <w:rFonts w:ascii="Calibri" w:hAnsi="Calibri" w:cs="Calibri"/>
          <w:sz w:val="16"/>
          <w:szCs w:val="16"/>
        </w:rPr>
        <w:t xml:space="preserve"> Reactivadas, </w:t>
      </w:r>
      <w:proofErr w:type="spellStart"/>
      <w:r w:rsidRPr="006560DD">
        <w:rPr>
          <w:rFonts w:ascii="Calibri" w:hAnsi="Calibri" w:cs="Calibri"/>
          <w:sz w:val="16"/>
          <w:szCs w:val="16"/>
        </w:rPr>
        <w:t>Mipyme</w:t>
      </w:r>
      <w:proofErr w:type="spellEnd"/>
      <w:r w:rsidRPr="006560DD">
        <w:rPr>
          <w:rFonts w:ascii="Calibri" w:hAnsi="Calibri" w:cs="Calibri"/>
          <w:sz w:val="16"/>
          <w:szCs w:val="16"/>
        </w:rPr>
        <w:t xml:space="preserve"> Productiva, Ayuda a la Demanda de Servicios Tecnológicos</w:t>
      </w:r>
    </w:p>
  </w:footnote>
  <w:footnote w:id="13">
    <w:p w14:paraId="6F534280" w14:textId="4AA90374" w:rsidR="00472DA3" w:rsidRPr="00BD79BF" w:rsidRDefault="00472DA3" w:rsidP="00B225E2">
      <w:pPr>
        <w:widowControl w:val="0"/>
        <w:spacing w:after="0" w:line="240" w:lineRule="auto"/>
        <w:jc w:val="both"/>
        <w:rPr>
          <w:rFonts w:cstheme="minorHAnsi"/>
          <w:sz w:val="18"/>
          <w:szCs w:val="18"/>
        </w:rPr>
      </w:pPr>
      <w:r w:rsidRPr="00392A8E">
        <w:rPr>
          <w:rStyle w:val="Refdenotaalpie"/>
          <w:rFonts w:cstheme="minorHAnsi"/>
          <w:sz w:val="16"/>
          <w:szCs w:val="16"/>
          <w:vertAlign w:val="baseline"/>
        </w:rPr>
        <w:footnoteRef/>
      </w:r>
      <w:r w:rsidRPr="00392A8E">
        <w:rPr>
          <w:rFonts w:cstheme="minorHAnsi"/>
          <w:sz w:val="16"/>
          <w:szCs w:val="16"/>
        </w:rPr>
        <w:t xml:space="preserve"> </w:t>
      </w:r>
      <w:r w:rsidRPr="002F6F29">
        <w:rPr>
          <w:rFonts w:cstheme="minorHAnsi"/>
          <w:sz w:val="16"/>
          <w:szCs w:val="16"/>
        </w:rPr>
        <w:t>Por propiedad cruzada se entiende cuando un accionista de la Entidad Solicitante o Asociada poseen acciones en una o más de las Entidades que participarán en el proyecto.</w:t>
      </w:r>
    </w:p>
  </w:footnote>
  <w:footnote w:id="14">
    <w:p w14:paraId="3DB64243" w14:textId="77777777" w:rsidR="00472DA3" w:rsidRPr="00BD79BF" w:rsidRDefault="00472DA3" w:rsidP="004F197F">
      <w:pPr>
        <w:widowControl w:val="0"/>
        <w:spacing w:after="0" w:line="240" w:lineRule="auto"/>
        <w:jc w:val="both"/>
        <w:rPr>
          <w:rFonts w:cstheme="minorHAnsi"/>
          <w:sz w:val="18"/>
          <w:szCs w:val="18"/>
        </w:rPr>
      </w:pPr>
      <w:r w:rsidRPr="00392A8E">
        <w:rPr>
          <w:rStyle w:val="Refdenotaalpie"/>
          <w:rFonts w:cstheme="minorHAnsi"/>
          <w:sz w:val="16"/>
          <w:szCs w:val="16"/>
          <w:vertAlign w:val="baseline"/>
        </w:rPr>
        <w:footnoteRef/>
      </w:r>
      <w:r w:rsidRPr="00392A8E">
        <w:rPr>
          <w:rFonts w:cstheme="minorHAnsi"/>
          <w:sz w:val="16"/>
          <w:szCs w:val="16"/>
        </w:rPr>
        <w:t xml:space="preserve"> En el caso que la Entidad Solicitante se encuentre culminando la ejecución de un proyecto cofinanciado con recursos de </w:t>
      </w:r>
      <w:proofErr w:type="spellStart"/>
      <w:r w:rsidRPr="00392A8E">
        <w:rPr>
          <w:rFonts w:cstheme="minorHAnsi"/>
          <w:sz w:val="16"/>
          <w:szCs w:val="16"/>
        </w:rPr>
        <w:t>ProInnóvate</w:t>
      </w:r>
      <w:proofErr w:type="spellEnd"/>
      <w:r w:rsidRPr="00392A8E">
        <w:rPr>
          <w:rFonts w:cstheme="minorHAnsi"/>
          <w:sz w:val="16"/>
          <w:szCs w:val="16"/>
        </w:rPr>
        <w:t xml:space="preserve">, podrá postular a la presente convocatoria, siempre y cuando, haya presentado ante </w:t>
      </w:r>
      <w:proofErr w:type="spellStart"/>
      <w:r w:rsidRPr="00392A8E">
        <w:rPr>
          <w:rFonts w:cstheme="minorHAnsi"/>
          <w:sz w:val="16"/>
          <w:szCs w:val="16"/>
        </w:rPr>
        <w:t>ProInnóvate</w:t>
      </w:r>
      <w:proofErr w:type="spellEnd"/>
      <w:r w:rsidRPr="00392A8E">
        <w:rPr>
          <w:rFonts w:cstheme="minorHAnsi"/>
          <w:sz w:val="16"/>
          <w:szCs w:val="16"/>
        </w:rPr>
        <w:t xml:space="preserve"> el Informe Técnico – Financiero del último hito. De resultar seleccionado, para la firma del nuevo Contrato de Adjudicación de RNR debe haber cerrado el proyecto que tenía en ejecución durante la postulación.</w:t>
      </w:r>
    </w:p>
  </w:footnote>
  <w:footnote w:id="15">
    <w:p w14:paraId="197217FD" w14:textId="77777777" w:rsidR="00472DA3" w:rsidRPr="00392A8E" w:rsidRDefault="00472DA3" w:rsidP="004F197F">
      <w:pPr>
        <w:pStyle w:val="Textonotapie"/>
        <w:rPr>
          <w:rFonts w:asciiTheme="minorHAnsi" w:hAnsiTheme="minorHAnsi" w:cstheme="minorHAnsi"/>
          <w:sz w:val="16"/>
          <w:szCs w:val="16"/>
        </w:rPr>
      </w:pPr>
      <w:r w:rsidRPr="00392A8E">
        <w:rPr>
          <w:rStyle w:val="Refdenotaalpie"/>
          <w:rFonts w:asciiTheme="minorHAnsi" w:hAnsiTheme="minorHAnsi" w:cstheme="minorHAnsi"/>
          <w:sz w:val="16"/>
          <w:szCs w:val="16"/>
          <w:vertAlign w:val="baseline"/>
        </w:rPr>
        <w:footnoteRef/>
      </w:r>
      <w:r w:rsidRPr="00392A8E">
        <w:rPr>
          <w:rFonts w:asciiTheme="minorHAnsi" w:hAnsiTheme="minorHAnsi" w:cstheme="minorHAnsi"/>
          <w:sz w:val="16"/>
          <w:szCs w:val="16"/>
        </w:rPr>
        <w:t xml:space="preserve"> Que no integren el Registro Único de Infractores Ambientales Sancionados (RUIAS) de la OEFA:</w:t>
      </w:r>
    </w:p>
    <w:p w14:paraId="490F0546" w14:textId="77777777" w:rsidR="00472DA3" w:rsidRPr="00833888" w:rsidRDefault="00000000" w:rsidP="004F197F">
      <w:pPr>
        <w:pStyle w:val="Textonotapie"/>
        <w:rPr>
          <w:rFonts w:asciiTheme="minorHAnsi" w:hAnsiTheme="minorHAnsi" w:cstheme="minorHAnsi"/>
          <w:sz w:val="16"/>
          <w:szCs w:val="16"/>
        </w:rPr>
      </w:pPr>
      <w:hyperlink r:id="rId2" w:history="1">
        <w:r w:rsidR="00472DA3" w:rsidRPr="00392A8E">
          <w:rPr>
            <w:rStyle w:val="Hipervnculo"/>
            <w:rFonts w:asciiTheme="minorHAnsi" w:hAnsiTheme="minorHAnsi" w:cstheme="minorHAnsi"/>
            <w:sz w:val="16"/>
            <w:szCs w:val="16"/>
          </w:rPr>
          <w:t>https://publico.oefa.gob.pe/Portalpifa/infractoresAmbientales.do</w:t>
        </w:r>
      </w:hyperlink>
    </w:p>
  </w:footnote>
  <w:footnote w:id="16">
    <w:p w14:paraId="07139748" w14:textId="77777777" w:rsidR="00472DA3" w:rsidRPr="00833888" w:rsidRDefault="00472DA3" w:rsidP="00833888">
      <w:pPr>
        <w:pBdr>
          <w:top w:val="nil"/>
          <w:left w:val="nil"/>
          <w:bottom w:val="nil"/>
          <w:right w:val="nil"/>
          <w:between w:val="nil"/>
        </w:pBdr>
        <w:spacing w:after="0"/>
        <w:rPr>
          <w:rFonts w:cstheme="minorHAnsi"/>
          <w:color w:val="000000"/>
          <w:sz w:val="16"/>
          <w:szCs w:val="16"/>
        </w:rPr>
      </w:pPr>
      <w:r w:rsidRPr="00833888">
        <w:rPr>
          <w:rFonts w:cstheme="minorHAnsi"/>
          <w:sz w:val="16"/>
          <w:szCs w:val="16"/>
        </w:rPr>
        <w:footnoteRef/>
      </w:r>
      <w:r w:rsidRPr="00833888">
        <w:rPr>
          <w:rFonts w:cstheme="minorHAnsi"/>
          <w:color w:val="000000"/>
          <w:sz w:val="16"/>
          <w:szCs w:val="16"/>
        </w:rPr>
        <w:t xml:space="preserve"> Información si fuese apoderado de la empresa</w:t>
      </w:r>
      <w:r w:rsidRPr="00833888">
        <w:rPr>
          <w:rFonts w:eastAsia="Calibri" w:cstheme="minorHAnsi"/>
          <w:color w:val="000000"/>
          <w:sz w:val="16"/>
          <w:szCs w:val="16"/>
        </w:rPr>
        <w:t>.</w:t>
      </w:r>
    </w:p>
  </w:footnote>
  <w:footnote w:id="17">
    <w:p w14:paraId="159F6333" w14:textId="77777777" w:rsidR="00472DA3" w:rsidRPr="00833888" w:rsidRDefault="00472DA3" w:rsidP="00833888">
      <w:pPr>
        <w:pBdr>
          <w:top w:val="nil"/>
          <w:left w:val="nil"/>
          <w:bottom w:val="nil"/>
          <w:right w:val="nil"/>
          <w:between w:val="nil"/>
        </w:pBdr>
        <w:spacing w:after="0"/>
        <w:rPr>
          <w:rFonts w:cstheme="minorHAnsi"/>
          <w:color w:val="000000"/>
          <w:sz w:val="16"/>
          <w:szCs w:val="16"/>
        </w:rPr>
      </w:pPr>
      <w:r w:rsidRPr="00833888">
        <w:rPr>
          <w:rFonts w:cstheme="minorHAnsi"/>
          <w:sz w:val="16"/>
          <w:szCs w:val="16"/>
        </w:rPr>
        <w:footnoteRef/>
      </w:r>
      <w:r w:rsidRPr="00833888">
        <w:rPr>
          <w:rFonts w:cstheme="minorHAnsi"/>
          <w:color w:val="000000"/>
          <w:sz w:val="16"/>
          <w:szCs w:val="16"/>
        </w:rPr>
        <w:t xml:space="preserve"> Información si fuese apoderado de la empresa</w:t>
      </w:r>
      <w:r w:rsidRPr="00833888">
        <w:rPr>
          <w:rFonts w:eastAsia="Calibri" w:cstheme="minorHAnsi"/>
          <w:color w:val="000000"/>
          <w:sz w:val="16"/>
          <w:szCs w:val="16"/>
        </w:rPr>
        <w:t>.</w:t>
      </w:r>
    </w:p>
  </w:footnote>
  <w:footnote w:id="18">
    <w:p w14:paraId="1EAD5E4A" w14:textId="77777777" w:rsidR="00472DA3" w:rsidRDefault="00472DA3" w:rsidP="00833888">
      <w:pPr>
        <w:pStyle w:val="Textonotapie"/>
      </w:pPr>
      <w:r w:rsidRPr="00833888">
        <w:rPr>
          <w:rFonts w:asciiTheme="minorHAnsi" w:hAnsiTheme="minorHAnsi" w:cstheme="minorHAnsi"/>
          <w:sz w:val="16"/>
          <w:szCs w:val="16"/>
        </w:rPr>
        <w:footnoteRef/>
      </w:r>
      <w:r w:rsidRPr="00833888">
        <w:rPr>
          <w:rFonts w:asciiTheme="minorHAnsi" w:hAnsiTheme="minorHAnsi" w:cstheme="minorHAnsi"/>
          <w:sz w:val="16"/>
          <w:szCs w:val="16"/>
          <w:vertAlign w:val="superscript"/>
        </w:rPr>
        <w:t xml:space="preserve"> </w:t>
      </w:r>
      <w:r w:rsidRPr="00833888">
        <w:rPr>
          <w:rFonts w:asciiTheme="minorHAnsi" w:hAnsiTheme="minorHAnsi" w:cstheme="minorHAnsi"/>
          <w:color w:val="000000"/>
          <w:sz w:val="16"/>
          <w:szCs w:val="16"/>
        </w:rPr>
        <w:t>Con énfasis en las especializaciones más relevantes para las actividades del proyecto.</w:t>
      </w:r>
    </w:p>
  </w:footnote>
  <w:footnote w:id="19">
    <w:p w14:paraId="7C0710A6" w14:textId="77777777" w:rsidR="00472DA3" w:rsidRPr="00E36A75" w:rsidRDefault="00472DA3" w:rsidP="009E72E2">
      <w:pPr>
        <w:spacing w:after="0"/>
        <w:rPr>
          <w:rFonts w:cstheme="minorHAnsi"/>
          <w:sz w:val="16"/>
          <w:szCs w:val="16"/>
        </w:rPr>
      </w:pPr>
      <w:r w:rsidRPr="00E36A75">
        <w:rPr>
          <w:rFonts w:cstheme="minorHAnsi"/>
          <w:sz w:val="16"/>
          <w:szCs w:val="16"/>
        </w:rPr>
        <w:footnoteRef/>
      </w:r>
      <w:r w:rsidRPr="00E36A75">
        <w:rPr>
          <w:rFonts w:cstheme="minorHAnsi"/>
          <w:sz w:val="16"/>
          <w:szCs w:val="16"/>
        </w:rPr>
        <w:t xml:space="preserve"> Con énfasis en la experiencia profesional más relevante para los objetivos de la propuesta presentada</w:t>
      </w:r>
    </w:p>
  </w:footnote>
  <w:footnote w:id="20">
    <w:p w14:paraId="3616B35B" w14:textId="77777777" w:rsidR="00472DA3" w:rsidRDefault="00472DA3" w:rsidP="009E72E2">
      <w:pPr>
        <w:spacing w:after="0"/>
        <w:rPr>
          <w:sz w:val="18"/>
          <w:szCs w:val="18"/>
        </w:rPr>
      </w:pPr>
      <w:r w:rsidRPr="00E36A75">
        <w:rPr>
          <w:rFonts w:cstheme="minorHAnsi"/>
          <w:sz w:val="16"/>
          <w:szCs w:val="16"/>
        </w:rPr>
        <w:footnoteRef/>
      </w:r>
      <w:r>
        <w:rPr>
          <w:rFonts w:cstheme="minorHAnsi"/>
          <w:sz w:val="16"/>
          <w:szCs w:val="16"/>
        </w:rPr>
        <w:t xml:space="preserve"> </w:t>
      </w:r>
      <w:r w:rsidRPr="00E36A75">
        <w:rPr>
          <w:rFonts w:cstheme="minorHAnsi"/>
          <w:sz w:val="16"/>
          <w:szCs w:val="16"/>
        </w:rPr>
        <w:t>Con énfasis en los logros vinculados con la problemática de la propuesta.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F4551" w14:textId="643ED67B" w:rsidR="00472DA3" w:rsidRDefault="00472DA3">
    <w:pPr>
      <w:pStyle w:val="Encabezado"/>
    </w:pPr>
    <w:r>
      <w:rPr>
        <w:noProof/>
        <w:lang w:eastAsia="es-PE"/>
        <w14:ligatures w14:val="standardContextual"/>
      </w:rPr>
      <w:drawing>
        <wp:anchor distT="0" distB="0" distL="114300" distR="114300" simplePos="0" relativeHeight="251659264" behindDoc="1" locked="0" layoutInCell="1" allowOverlap="1" wp14:anchorId="59B7223F" wp14:editId="2DA88201">
          <wp:simplePos x="0" y="0"/>
          <wp:positionH relativeFrom="page">
            <wp:posOffset>39532</wp:posOffset>
          </wp:positionH>
          <wp:positionV relativeFrom="paragraph">
            <wp:posOffset>-404495</wp:posOffset>
          </wp:positionV>
          <wp:extent cx="7477835" cy="85344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ntillo.png"/>
                  <pic:cNvPicPr/>
                </pic:nvPicPr>
                <pic:blipFill>
                  <a:blip r:embed="rId1">
                    <a:extLst>
                      <a:ext uri="{28A0092B-C50C-407E-A947-70E740481C1C}">
                        <a14:useLocalDpi xmlns:a14="http://schemas.microsoft.com/office/drawing/2010/main" val="0"/>
                      </a:ext>
                    </a:extLst>
                  </a:blip>
                  <a:stretch>
                    <a:fillRect/>
                  </a:stretch>
                </pic:blipFill>
                <pic:spPr>
                  <a:xfrm>
                    <a:off x="0" y="0"/>
                    <a:ext cx="7477835" cy="853440"/>
                  </a:xfrm>
                  <a:prstGeom prst="rect">
                    <a:avLst/>
                  </a:prstGeom>
                </pic:spPr>
              </pic:pic>
            </a:graphicData>
          </a:graphic>
          <wp14:sizeRelH relativeFrom="page">
            <wp14:pctWidth>0</wp14:pctWidth>
          </wp14:sizeRelH>
          <wp14:sizeRelV relativeFrom="page">
            <wp14:pctHeight>0</wp14:pctHeight>
          </wp14:sizeRelV>
        </wp:anchor>
      </w:drawing>
    </w:r>
  </w:p>
  <w:p w14:paraId="30A30C78" w14:textId="77777777" w:rsidR="00472DA3" w:rsidRDefault="00472DA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8D839C6"/>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1A1AD5"/>
    <w:multiLevelType w:val="hybridMultilevel"/>
    <w:tmpl w:val="AA180ECE"/>
    <w:lvl w:ilvl="0" w:tplc="04090017">
      <w:start w:val="1"/>
      <w:numFmt w:val="lowerLetter"/>
      <w:lvlText w:val="%1)"/>
      <w:lvlJc w:val="left"/>
      <w:pPr>
        <w:ind w:left="1980" w:hanging="360"/>
      </w:pPr>
    </w:lvl>
    <w:lvl w:ilvl="1" w:tplc="280A0019" w:tentative="1">
      <w:start w:val="1"/>
      <w:numFmt w:val="lowerLetter"/>
      <w:lvlText w:val="%2."/>
      <w:lvlJc w:val="left"/>
      <w:pPr>
        <w:ind w:left="2700" w:hanging="360"/>
      </w:pPr>
    </w:lvl>
    <w:lvl w:ilvl="2" w:tplc="682E3606">
      <w:start w:val="1"/>
      <w:numFmt w:val="lowerLetter"/>
      <w:lvlText w:val="%3)"/>
      <w:lvlJc w:val="right"/>
      <w:pPr>
        <w:ind w:left="3420" w:hanging="180"/>
      </w:pPr>
      <w:rPr>
        <w:rFonts w:asciiTheme="minorHAnsi" w:eastAsia="Times New Roman" w:hAnsiTheme="minorHAnsi" w:cstheme="minorHAnsi" w:hint="default"/>
      </w:rPr>
    </w:lvl>
    <w:lvl w:ilvl="3" w:tplc="280A000F" w:tentative="1">
      <w:start w:val="1"/>
      <w:numFmt w:val="decimal"/>
      <w:lvlText w:val="%4."/>
      <w:lvlJc w:val="left"/>
      <w:pPr>
        <w:ind w:left="4140" w:hanging="360"/>
      </w:pPr>
    </w:lvl>
    <w:lvl w:ilvl="4" w:tplc="280A0019" w:tentative="1">
      <w:start w:val="1"/>
      <w:numFmt w:val="lowerLetter"/>
      <w:lvlText w:val="%5."/>
      <w:lvlJc w:val="left"/>
      <w:pPr>
        <w:ind w:left="4860" w:hanging="360"/>
      </w:pPr>
    </w:lvl>
    <w:lvl w:ilvl="5" w:tplc="280A001B" w:tentative="1">
      <w:start w:val="1"/>
      <w:numFmt w:val="lowerRoman"/>
      <w:lvlText w:val="%6."/>
      <w:lvlJc w:val="right"/>
      <w:pPr>
        <w:ind w:left="5580" w:hanging="180"/>
      </w:pPr>
    </w:lvl>
    <w:lvl w:ilvl="6" w:tplc="280A000F" w:tentative="1">
      <w:start w:val="1"/>
      <w:numFmt w:val="decimal"/>
      <w:lvlText w:val="%7."/>
      <w:lvlJc w:val="left"/>
      <w:pPr>
        <w:ind w:left="6300" w:hanging="360"/>
      </w:pPr>
    </w:lvl>
    <w:lvl w:ilvl="7" w:tplc="280A0019" w:tentative="1">
      <w:start w:val="1"/>
      <w:numFmt w:val="lowerLetter"/>
      <w:lvlText w:val="%8."/>
      <w:lvlJc w:val="left"/>
      <w:pPr>
        <w:ind w:left="7020" w:hanging="360"/>
      </w:pPr>
    </w:lvl>
    <w:lvl w:ilvl="8" w:tplc="280A001B" w:tentative="1">
      <w:start w:val="1"/>
      <w:numFmt w:val="lowerRoman"/>
      <w:lvlText w:val="%9."/>
      <w:lvlJc w:val="right"/>
      <w:pPr>
        <w:ind w:left="7740" w:hanging="180"/>
      </w:pPr>
    </w:lvl>
  </w:abstractNum>
  <w:abstractNum w:abstractNumId="2" w15:restartNumberingAfterBreak="0">
    <w:nsid w:val="008644F6"/>
    <w:multiLevelType w:val="multilevel"/>
    <w:tmpl w:val="8B7CA55A"/>
    <w:lvl w:ilvl="0">
      <w:start w:val="3"/>
      <w:numFmt w:val="upperLetter"/>
      <w:lvlText w:val="%1"/>
      <w:lvlJc w:val="left"/>
      <w:pPr>
        <w:ind w:left="555" w:hanging="445"/>
      </w:pPr>
      <w:rPr>
        <w:rFonts w:hint="default"/>
        <w:lang w:val="es-ES" w:eastAsia="en-US" w:bidi="ar-SA"/>
      </w:rPr>
    </w:lvl>
    <w:lvl w:ilvl="1">
      <w:start w:val="9"/>
      <w:numFmt w:val="decimal"/>
      <w:lvlText w:val="%1.%2."/>
      <w:lvlJc w:val="left"/>
      <w:pPr>
        <w:ind w:left="555" w:hanging="445"/>
      </w:pPr>
      <w:rPr>
        <w:rFonts w:ascii="Trebuchet MS" w:eastAsia="Trebuchet MS" w:hAnsi="Trebuchet MS" w:cs="Trebuchet MS" w:hint="default"/>
        <w:b/>
        <w:bCs/>
        <w:spacing w:val="-1"/>
        <w:w w:val="104"/>
        <w:sz w:val="19"/>
        <w:szCs w:val="19"/>
        <w:lang w:val="es-ES" w:eastAsia="en-US" w:bidi="ar-SA"/>
      </w:rPr>
    </w:lvl>
    <w:lvl w:ilvl="2">
      <w:start w:val="1"/>
      <w:numFmt w:val="decimal"/>
      <w:lvlText w:val="%1.%2.%3"/>
      <w:lvlJc w:val="left"/>
      <w:pPr>
        <w:ind w:left="622" w:hanging="513"/>
      </w:pPr>
      <w:rPr>
        <w:rFonts w:ascii="Trebuchet MS" w:eastAsia="Trebuchet MS" w:hAnsi="Trebuchet MS" w:cs="Trebuchet MS" w:hint="default"/>
        <w:spacing w:val="-1"/>
        <w:w w:val="101"/>
        <w:sz w:val="19"/>
        <w:szCs w:val="19"/>
        <w:lang w:val="es-ES" w:eastAsia="en-US" w:bidi="ar-SA"/>
      </w:rPr>
    </w:lvl>
    <w:lvl w:ilvl="3">
      <w:numFmt w:val="bullet"/>
      <w:lvlText w:val="•"/>
      <w:lvlJc w:val="left"/>
      <w:pPr>
        <w:ind w:left="2799" w:hanging="513"/>
      </w:pPr>
      <w:rPr>
        <w:rFonts w:hint="default"/>
        <w:lang w:val="es-ES" w:eastAsia="en-US" w:bidi="ar-SA"/>
      </w:rPr>
    </w:lvl>
    <w:lvl w:ilvl="4">
      <w:numFmt w:val="bullet"/>
      <w:lvlText w:val="•"/>
      <w:lvlJc w:val="left"/>
      <w:pPr>
        <w:ind w:left="3888" w:hanging="513"/>
      </w:pPr>
      <w:rPr>
        <w:rFonts w:hint="default"/>
        <w:lang w:val="es-ES" w:eastAsia="en-US" w:bidi="ar-SA"/>
      </w:rPr>
    </w:lvl>
    <w:lvl w:ilvl="5">
      <w:numFmt w:val="bullet"/>
      <w:lvlText w:val="•"/>
      <w:lvlJc w:val="left"/>
      <w:pPr>
        <w:ind w:left="4978" w:hanging="513"/>
      </w:pPr>
      <w:rPr>
        <w:rFonts w:hint="default"/>
        <w:lang w:val="es-ES" w:eastAsia="en-US" w:bidi="ar-SA"/>
      </w:rPr>
    </w:lvl>
    <w:lvl w:ilvl="6">
      <w:numFmt w:val="bullet"/>
      <w:lvlText w:val="•"/>
      <w:lvlJc w:val="left"/>
      <w:pPr>
        <w:ind w:left="6067" w:hanging="513"/>
      </w:pPr>
      <w:rPr>
        <w:rFonts w:hint="default"/>
        <w:lang w:val="es-ES" w:eastAsia="en-US" w:bidi="ar-SA"/>
      </w:rPr>
    </w:lvl>
    <w:lvl w:ilvl="7">
      <w:numFmt w:val="bullet"/>
      <w:lvlText w:val="•"/>
      <w:lvlJc w:val="left"/>
      <w:pPr>
        <w:ind w:left="7157" w:hanging="513"/>
      </w:pPr>
      <w:rPr>
        <w:rFonts w:hint="default"/>
        <w:lang w:val="es-ES" w:eastAsia="en-US" w:bidi="ar-SA"/>
      </w:rPr>
    </w:lvl>
    <w:lvl w:ilvl="8">
      <w:numFmt w:val="bullet"/>
      <w:lvlText w:val="•"/>
      <w:lvlJc w:val="left"/>
      <w:pPr>
        <w:ind w:left="8246" w:hanging="513"/>
      </w:pPr>
      <w:rPr>
        <w:rFonts w:hint="default"/>
        <w:lang w:val="es-ES" w:eastAsia="en-US" w:bidi="ar-SA"/>
      </w:rPr>
    </w:lvl>
  </w:abstractNum>
  <w:abstractNum w:abstractNumId="3" w15:restartNumberingAfterBreak="0">
    <w:nsid w:val="06E93D3B"/>
    <w:multiLevelType w:val="hybridMultilevel"/>
    <w:tmpl w:val="7AFCB936"/>
    <w:lvl w:ilvl="0" w:tplc="CE040968">
      <w:start w:val="1"/>
      <w:numFmt w:val="lowerLetter"/>
      <w:lvlText w:val="%1)"/>
      <w:lvlJc w:val="left"/>
      <w:pPr>
        <w:ind w:left="1440" w:hanging="360"/>
      </w:pPr>
      <w:rPr>
        <w:rFonts w:hint="default"/>
      </w:rPr>
    </w:lvl>
    <w:lvl w:ilvl="1" w:tplc="280A0019" w:tentative="1">
      <w:start w:val="1"/>
      <w:numFmt w:val="lowerLetter"/>
      <w:lvlText w:val="%2."/>
      <w:lvlJc w:val="left"/>
      <w:pPr>
        <w:ind w:left="1405" w:hanging="360"/>
      </w:pPr>
    </w:lvl>
    <w:lvl w:ilvl="2" w:tplc="280A001B" w:tentative="1">
      <w:start w:val="1"/>
      <w:numFmt w:val="lowerRoman"/>
      <w:lvlText w:val="%3."/>
      <w:lvlJc w:val="right"/>
      <w:pPr>
        <w:ind w:left="2125" w:hanging="180"/>
      </w:pPr>
    </w:lvl>
    <w:lvl w:ilvl="3" w:tplc="280A000F" w:tentative="1">
      <w:start w:val="1"/>
      <w:numFmt w:val="decimal"/>
      <w:lvlText w:val="%4."/>
      <w:lvlJc w:val="left"/>
      <w:pPr>
        <w:ind w:left="2845" w:hanging="360"/>
      </w:pPr>
    </w:lvl>
    <w:lvl w:ilvl="4" w:tplc="280A0019" w:tentative="1">
      <w:start w:val="1"/>
      <w:numFmt w:val="lowerLetter"/>
      <w:lvlText w:val="%5."/>
      <w:lvlJc w:val="left"/>
      <w:pPr>
        <w:ind w:left="3565" w:hanging="360"/>
      </w:pPr>
    </w:lvl>
    <w:lvl w:ilvl="5" w:tplc="280A001B" w:tentative="1">
      <w:start w:val="1"/>
      <w:numFmt w:val="lowerRoman"/>
      <w:lvlText w:val="%6."/>
      <w:lvlJc w:val="right"/>
      <w:pPr>
        <w:ind w:left="4285" w:hanging="180"/>
      </w:pPr>
    </w:lvl>
    <w:lvl w:ilvl="6" w:tplc="280A000F" w:tentative="1">
      <w:start w:val="1"/>
      <w:numFmt w:val="decimal"/>
      <w:lvlText w:val="%7."/>
      <w:lvlJc w:val="left"/>
      <w:pPr>
        <w:ind w:left="5005" w:hanging="360"/>
      </w:pPr>
    </w:lvl>
    <w:lvl w:ilvl="7" w:tplc="280A0019" w:tentative="1">
      <w:start w:val="1"/>
      <w:numFmt w:val="lowerLetter"/>
      <w:lvlText w:val="%8."/>
      <w:lvlJc w:val="left"/>
      <w:pPr>
        <w:ind w:left="5725" w:hanging="360"/>
      </w:pPr>
    </w:lvl>
    <w:lvl w:ilvl="8" w:tplc="280A001B" w:tentative="1">
      <w:start w:val="1"/>
      <w:numFmt w:val="lowerRoman"/>
      <w:lvlText w:val="%9."/>
      <w:lvlJc w:val="right"/>
      <w:pPr>
        <w:ind w:left="6445" w:hanging="180"/>
      </w:pPr>
    </w:lvl>
  </w:abstractNum>
  <w:abstractNum w:abstractNumId="4" w15:restartNumberingAfterBreak="0">
    <w:nsid w:val="084D2DC2"/>
    <w:multiLevelType w:val="multilevel"/>
    <w:tmpl w:val="64940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B66463"/>
    <w:multiLevelType w:val="multilevel"/>
    <w:tmpl w:val="007A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E4104F"/>
    <w:multiLevelType w:val="hybridMultilevel"/>
    <w:tmpl w:val="7AFCB936"/>
    <w:lvl w:ilvl="0" w:tplc="CE040968">
      <w:start w:val="1"/>
      <w:numFmt w:val="lowerLetter"/>
      <w:lvlText w:val="%1)"/>
      <w:lvlJc w:val="left"/>
      <w:pPr>
        <w:ind w:left="1440" w:hanging="360"/>
      </w:pPr>
      <w:rPr>
        <w:rFonts w:hint="default"/>
      </w:rPr>
    </w:lvl>
    <w:lvl w:ilvl="1" w:tplc="280A0019" w:tentative="1">
      <w:start w:val="1"/>
      <w:numFmt w:val="lowerLetter"/>
      <w:lvlText w:val="%2."/>
      <w:lvlJc w:val="left"/>
      <w:pPr>
        <w:ind w:left="1405" w:hanging="360"/>
      </w:pPr>
    </w:lvl>
    <w:lvl w:ilvl="2" w:tplc="280A001B" w:tentative="1">
      <w:start w:val="1"/>
      <w:numFmt w:val="lowerRoman"/>
      <w:lvlText w:val="%3."/>
      <w:lvlJc w:val="right"/>
      <w:pPr>
        <w:ind w:left="2125" w:hanging="180"/>
      </w:pPr>
    </w:lvl>
    <w:lvl w:ilvl="3" w:tplc="280A000F" w:tentative="1">
      <w:start w:val="1"/>
      <w:numFmt w:val="decimal"/>
      <w:lvlText w:val="%4."/>
      <w:lvlJc w:val="left"/>
      <w:pPr>
        <w:ind w:left="2845" w:hanging="360"/>
      </w:pPr>
    </w:lvl>
    <w:lvl w:ilvl="4" w:tplc="280A0019" w:tentative="1">
      <w:start w:val="1"/>
      <w:numFmt w:val="lowerLetter"/>
      <w:lvlText w:val="%5."/>
      <w:lvlJc w:val="left"/>
      <w:pPr>
        <w:ind w:left="3565" w:hanging="360"/>
      </w:pPr>
    </w:lvl>
    <w:lvl w:ilvl="5" w:tplc="280A001B" w:tentative="1">
      <w:start w:val="1"/>
      <w:numFmt w:val="lowerRoman"/>
      <w:lvlText w:val="%6."/>
      <w:lvlJc w:val="right"/>
      <w:pPr>
        <w:ind w:left="4285" w:hanging="180"/>
      </w:pPr>
    </w:lvl>
    <w:lvl w:ilvl="6" w:tplc="280A000F" w:tentative="1">
      <w:start w:val="1"/>
      <w:numFmt w:val="decimal"/>
      <w:lvlText w:val="%7."/>
      <w:lvlJc w:val="left"/>
      <w:pPr>
        <w:ind w:left="5005" w:hanging="360"/>
      </w:pPr>
    </w:lvl>
    <w:lvl w:ilvl="7" w:tplc="280A0019" w:tentative="1">
      <w:start w:val="1"/>
      <w:numFmt w:val="lowerLetter"/>
      <w:lvlText w:val="%8."/>
      <w:lvlJc w:val="left"/>
      <w:pPr>
        <w:ind w:left="5725" w:hanging="360"/>
      </w:pPr>
    </w:lvl>
    <w:lvl w:ilvl="8" w:tplc="280A001B" w:tentative="1">
      <w:start w:val="1"/>
      <w:numFmt w:val="lowerRoman"/>
      <w:lvlText w:val="%9."/>
      <w:lvlJc w:val="right"/>
      <w:pPr>
        <w:ind w:left="6445" w:hanging="180"/>
      </w:pPr>
    </w:lvl>
  </w:abstractNum>
  <w:abstractNum w:abstractNumId="7" w15:restartNumberingAfterBreak="0">
    <w:nsid w:val="0BA60694"/>
    <w:multiLevelType w:val="multilevel"/>
    <w:tmpl w:val="FF0E4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4F431A"/>
    <w:multiLevelType w:val="hybridMultilevel"/>
    <w:tmpl w:val="7AFCB936"/>
    <w:lvl w:ilvl="0" w:tplc="CE040968">
      <w:start w:val="1"/>
      <w:numFmt w:val="lowerLetter"/>
      <w:lvlText w:val="%1)"/>
      <w:lvlJc w:val="left"/>
      <w:pPr>
        <w:ind w:left="1440" w:hanging="360"/>
      </w:pPr>
      <w:rPr>
        <w:rFonts w:hint="default"/>
      </w:rPr>
    </w:lvl>
    <w:lvl w:ilvl="1" w:tplc="280A0019" w:tentative="1">
      <w:start w:val="1"/>
      <w:numFmt w:val="lowerLetter"/>
      <w:lvlText w:val="%2."/>
      <w:lvlJc w:val="left"/>
      <w:pPr>
        <w:ind w:left="1405" w:hanging="360"/>
      </w:pPr>
    </w:lvl>
    <w:lvl w:ilvl="2" w:tplc="280A001B" w:tentative="1">
      <w:start w:val="1"/>
      <w:numFmt w:val="lowerRoman"/>
      <w:lvlText w:val="%3."/>
      <w:lvlJc w:val="right"/>
      <w:pPr>
        <w:ind w:left="2125" w:hanging="180"/>
      </w:pPr>
    </w:lvl>
    <w:lvl w:ilvl="3" w:tplc="280A000F" w:tentative="1">
      <w:start w:val="1"/>
      <w:numFmt w:val="decimal"/>
      <w:lvlText w:val="%4."/>
      <w:lvlJc w:val="left"/>
      <w:pPr>
        <w:ind w:left="2845" w:hanging="360"/>
      </w:pPr>
    </w:lvl>
    <w:lvl w:ilvl="4" w:tplc="280A0019" w:tentative="1">
      <w:start w:val="1"/>
      <w:numFmt w:val="lowerLetter"/>
      <w:lvlText w:val="%5."/>
      <w:lvlJc w:val="left"/>
      <w:pPr>
        <w:ind w:left="3565" w:hanging="360"/>
      </w:pPr>
    </w:lvl>
    <w:lvl w:ilvl="5" w:tplc="280A001B" w:tentative="1">
      <w:start w:val="1"/>
      <w:numFmt w:val="lowerRoman"/>
      <w:lvlText w:val="%6."/>
      <w:lvlJc w:val="right"/>
      <w:pPr>
        <w:ind w:left="4285" w:hanging="180"/>
      </w:pPr>
    </w:lvl>
    <w:lvl w:ilvl="6" w:tplc="280A000F" w:tentative="1">
      <w:start w:val="1"/>
      <w:numFmt w:val="decimal"/>
      <w:lvlText w:val="%7."/>
      <w:lvlJc w:val="left"/>
      <w:pPr>
        <w:ind w:left="5005" w:hanging="360"/>
      </w:pPr>
    </w:lvl>
    <w:lvl w:ilvl="7" w:tplc="280A0019" w:tentative="1">
      <w:start w:val="1"/>
      <w:numFmt w:val="lowerLetter"/>
      <w:lvlText w:val="%8."/>
      <w:lvlJc w:val="left"/>
      <w:pPr>
        <w:ind w:left="5725" w:hanging="360"/>
      </w:pPr>
    </w:lvl>
    <w:lvl w:ilvl="8" w:tplc="280A001B" w:tentative="1">
      <w:start w:val="1"/>
      <w:numFmt w:val="lowerRoman"/>
      <w:lvlText w:val="%9."/>
      <w:lvlJc w:val="right"/>
      <w:pPr>
        <w:ind w:left="6445" w:hanging="180"/>
      </w:pPr>
    </w:lvl>
  </w:abstractNum>
  <w:abstractNum w:abstractNumId="9" w15:restartNumberingAfterBreak="0">
    <w:nsid w:val="0F0F5B0A"/>
    <w:multiLevelType w:val="hybridMultilevel"/>
    <w:tmpl w:val="F4BA3730"/>
    <w:lvl w:ilvl="0" w:tplc="5B74F416">
      <w:start w:val="1"/>
      <w:numFmt w:val="decimal"/>
      <w:lvlText w:val="%1."/>
      <w:lvlJc w:val="left"/>
      <w:pPr>
        <w:ind w:left="1675" w:hanging="360"/>
      </w:pPr>
      <w:rPr>
        <w:rFonts w:hint="default"/>
        <w:b/>
      </w:rPr>
    </w:lvl>
    <w:lvl w:ilvl="1" w:tplc="CE040968">
      <w:start w:val="1"/>
      <w:numFmt w:val="lowerLetter"/>
      <w:lvlText w:val="%2)"/>
      <w:lvlJc w:val="left"/>
      <w:pPr>
        <w:ind w:left="1475" w:hanging="360"/>
      </w:pPr>
      <w:rPr>
        <w:rFonts w:hint="default"/>
      </w:rPr>
    </w:lvl>
    <w:lvl w:ilvl="2" w:tplc="1B4A26DA">
      <w:start w:val="1"/>
      <w:numFmt w:val="bullet"/>
      <w:lvlText w:val="·"/>
      <w:lvlJc w:val="left"/>
      <w:pPr>
        <w:ind w:left="2375" w:hanging="360"/>
      </w:pPr>
      <w:rPr>
        <w:rFonts w:ascii="Calibri" w:eastAsia="Calibri" w:hAnsi="Calibri" w:cs="Calibri" w:hint="default"/>
      </w:rPr>
    </w:lvl>
    <w:lvl w:ilvl="3" w:tplc="73DC2590">
      <w:start w:val="13"/>
      <w:numFmt w:val="decimal"/>
      <w:lvlText w:val="%4-"/>
      <w:lvlJc w:val="left"/>
      <w:pPr>
        <w:ind w:left="2915" w:hanging="360"/>
      </w:pPr>
      <w:rPr>
        <w:rFonts w:hint="default"/>
      </w:rPr>
    </w:lvl>
    <w:lvl w:ilvl="4" w:tplc="0C0A0019">
      <w:start w:val="1"/>
      <w:numFmt w:val="lowerLetter"/>
      <w:lvlText w:val="%5."/>
      <w:lvlJc w:val="left"/>
      <w:pPr>
        <w:ind w:left="3635" w:hanging="360"/>
      </w:pPr>
    </w:lvl>
    <w:lvl w:ilvl="5" w:tplc="0C0A001B" w:tentative="1">
      <w:start w:val="1"/>
      <w:numFmt w:val="lowerRoman"/>
      <w:lvlText w:val="%6."/>
      <w:lvlJc w:val="right"/>
      <w:pPr>
        <w:ind w:left="4355" w:hanging="180"/>
      </w:pPr>
    </w:lvl>
    <w:lvl w:ilvl="6" w:tplc="0C0A000F" w:tentative="1">
      <w:start w:val="1"/>
      <w:numFmt w:val="decimal"/>
      <w:lvlText w:val="%7."/>
      <w:lvlJc w:val="left"/>
      <w:pPr>
        <w:ind w:left="5075" w:hanging="360"/>
      </w:pPr>
    </w:lvl>
    <w:lvl w:ilvl="7" w:tplc="0C0A0019" w:tentative="1">
      <w:start w:val="1"/>
      <w:numFmt w:val="lowerLetter"/>
      <w:lvlText w:val="%8."/>
      <w:lvlJc w:val="left"/>
      <w:pPr>
        <w:ind w:left="5795" w:hanging="360"/>
      </w:pPr>
    </w:lvl>
    <w:lvl w:ilvl="8" w:tplc="0C0A001B" w:tentative="1">
      <w:start w:val="1"/>
      <w:numFmt w:val="lowerRoman"/>
      <w:lvlText w:val="%9."/>
      <w:lvlJc w:val="right"/>
      <w:pPr>
        <w:ind w:left="6515" w:hanging="180"/>
      </w:pPr>
    </w:lvl>
  </w:abstractNum>
  <w:abstractNum w:abstractNumId="10" w15:restartNumberingAfterBreak="0">
    <w:nsid w:val="0F281434"/>
    <w:multiLevelType w:val="hybridMultilevel"/>
    <w:tmpl w:val="9E269C90"/>
    <w:lvl w:ilvl="0" w:tplc="CE040968">
      <w:start w:val="1"/>
      <w:numFmt w:val="lowerLetter"/>
      <w:lvlText w:val="%1)"/>
      <w:lvlJc w:val="left"/>
      <w:pPr>
        <w:ind w:left="1475"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0A66F68"/>
    <w:multiLevelType w:val="multilevel"/>
    <w:tmpl w:val="50A05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0FE02E3"/>
    <w:multiLevelType w:val="hybridMultilevel"/>
    <w:tmpl w:val="7AFCB936"/>
    <w:lvl w:ilvl="0" w:tplc="CE040968">
      <w:start w:val="1"/>
      <w:numFmt w:val="lowerLetter"/>
      <w:lvlText w:val="%1)"/>
      <w:lvlJc w:val="left"/>
      <w:pPr>
        <w:ind w:left="1440" w:hanging="360"/>
      </w:pPr>
      <w:rPr>
        <w:rFonts w:hint="default"/>
      </w:rPr>
    </w:lvl>
    <w:lvl w:ilvl="1" w:tplc="280A0019" w:tentative="1">
      <w:start w:val="1"/>
      <w:numFmt w:val="lowerLetter"/>
      <w:lvlText w:val="%2."/>
      <w:lvlJc w:val="left"/>
      <w:pPr>
        <w:ind w:left="1405" w:hanging="360"/>
      </w:pPr>
    </w:lvl>
    <w:lvl w:ilvl="2" w:tplc="280A001B" w:tentative="1">
      <w:start w:val="1"/>
      <w:numFmt w:val="lowerRoman"/>
      <w:lvlText w:val="%3."/>
      <w:lvlJc w:val="right"/>
      <w:pPr>
        <w:ind w:left="2125" w:hanging="180"/>
      </w:pPr>
    </w:lvl>
    <w:lvl w:ilvl="3" w:tplc="280A000F" w:tentative="1">
      <w:start w:val="1"/>
      <w:numFmt w:val="decimal"/>
      <w:lvlText w:val="%4."/>
      <w:lvlJc w:val="left"/>
      <w:pPr>
        <w:ind w:left="2845" w:hanging="360"/>
      </w:pPr>
    </w:lvl>
    <w:lvl w:ilvl="4" w:tplc="280A0019" w:tentative="1">
      <w:start w:val="1"/>
      <w:numFmt w:val="lowerLetter"/>
      <w:lvlText w:val="%5."/>
      <w:lvlJc w:val="left"/>
      <w:pPr>
        <w:ind w:left="3565" w:hanging="360"/>
      </w:pPr>
    </w:lvl>
    <w:lvl w:ilvl="5" w:tplc="280A001B" w:tentative="1">
      <w:start w:val="1"/>
      <w:numFmt w:val="lowerRoman"/>
      <w:lvlText w:val="%6."/>
      <w:lvlJc w:val="right"/>
      <w:pPr>
        <w:ind w:left="4285" w:hanging="180"/>
      </w:pPr>
    </w:lvl>
    <w:lvl w:ilvl="6" w:tplc="280A000F" w:tentative="1">
      <w:start w:val="1"/>
      <w:numFmt w:val="decimal"/>
      <w:lvlText w:val="%7."/>
      <w:lvlJc w:val="left"/>
      <w:pPr>
        <w:ind w:left="5005" w:hanging="360"/>
      </w:pPr>
    </w:lvl>
    <w:lvl w:ilvl="7" w:tplc="280A0019" w:tentative="1">
      <w:start w:val="1"/>
      <w:numFmt w:val="lowerLetter"/>
      <w:lvlText w:val="%8."/>
      <w:lvlJc w:val="left"/>
      <w:pPr>
        <w:ind w:left="5725" w:hanging="360"/>
      </w:pPr>
    </w:lvl>
    <w:lvl w:ilvl="8" w:tplc="280A001B" w:tentative="1">
      <w:start w:val="1"/>
      <w:numFmt w:val="lowerRoman"/>
      <w:lvlText w:val="%9."/>
      <w:lvlJc w:val="right"/>
      <w:pPr>
        <w:ind w:left="6445" w:hanging="180"/>
      </w:pPr>
    </w:lvl>
  </w:abstractNum>
  <w:abstractNum w:abstractNumId="13" w15:restartNumberingAfterBreak="0">
    <w:nsid w:val="1314241E"/>
    <w:multiLevelType w:val="hybridMultilevel"/>
    <w:tmpl w:val="7AFCB936"/>
    <w:lvl w:ilvl="0" w:tplc="CE040968">
      <w:start w:val="1"/>
      <w:numFmt w:val="lowerLetter"/>
      <w:lvlText w:val="%1)"/>
      <w:lvlJc w:val="left"/>
      <w:pPr>
        <w:ind w:left="1440" w:hanging="360"/>
      </w:pPr>
      <w:rPr>
        <w:rFonts w:hint="default"/>
      </w:rPr>
    </w:lvl>
    <w:lvl w:ilvl="1" w:tplc="280A0019" w:tentative="1">
      <w:start w:val="1"/>
      <w:numFmt w:val="lowerLetter"/>
      <w:lvlText w:val="%2."/>
      <w:lvlJc w:val="left"/>
      <w:pPr>
        <w:ind w:left="1405" w:hanging="360"/>
      </w:pPr>
    </w:lvl>
    <w:lvl w:ilvl="2" w:tplc="280A001B" w:tentative="1">
      <w:start w:val="1"/>
      <w:numFmt w:val="lowerRoman"/>
      <w:lvlText w:val="%3."/>
      <w:lvlJc w:val="right"/>
      <w:pPr>
        <w:ind w:left="2125" w:hanging="180"/>
      </w:pPr>
    </w:lvl>
    <w:lvl w:ilvl="3" w:tplc="280A000F" w:tentative="1">
      <w:start w:val="1"/>
      <w:numFmt w:val="decimal"/>
      <w:lvlText w:val="%4."/>
      <w:lvlJc w:val="left"/>
      <w:pPr>
        <w:ind w:left="2845" w:hanging="360"/>
      </w:pPr>
    </w:lvl>
    <w:lvl w:ilvl="4" w:tplc="280A0019" w:tentative="1">
      <w:start w:val="1"/>
      <w:numFmt w:val="lowerLetter"/>
      <w:lvlText w:val="%5."/>
      <w:lvlJc w:val="left"/>
      <w:pPr>
        <w:ind w:left="3565" w:hanging="360"/>
      </w:pPr>
    </w:lvl>
    <w:lvl w:ilvl="5" w:tplc="280A001B" w:tentative="1">
      <w:start w:val="1"/>
      <w:numFmt w:val="lowerRoman"/>
      <w:lvlText w:val="%6."/>
      <w:lvlJc w:val="right"/>
      <w:pPr>
        <w:ind w:left="4285" w:hanging="180"/>
      </w:pPr>
    </w:lvl>
    <w:lvl w:ilvl="6" w:tplc="280A000F" w:tentative="1">
      <w:start w:val="1"/>
      <w:numFmt w:val="decimal"/>
      <w:lvlText w:val="%7."/>
      <w:lvlJc w:val="left"/>
      <w:pPr>
        <w:ind w:left="5005" w:hanging="360"/>
      </w:pPr>
    </w:lvl>
    <w:lvl w:ilvl="7" w:tplc="280A0019" w:tentative="1">
      <w:start w:val="1"/>
      <w:numFmt w:val="lowerLetter"/>
      <w:lvlText w:val="%8."/>
      <w:lvlJc w:val="left"/>
      <w:pPr>
        <w:ind w:left="5725" w:hanging="360"/>
      </w:pPr>
    </w:lvl>
    <w:lvl w:ilvl="8" w:tplc="280A001B" w:tentative="1">
      <w:start w:val="1"/>
      <w:numFmt w:val="lowerRoman"/>
      <w:lvlText w:val="%9."/>
      <w:lvlJc w:val="right"/>
      <w:pPr>
        <w:ind w:left="6445" w:hanging="180"/>
      </w:pPr>
    </w:lvl>
  </w:abstractNum>
  <w:abstractNum w:abstractNumId="14" w15:restartNumberingAfterBreak="0">
    <w:nsid w:val="13C8144D"/>
    <w:multiLevelType w:val="hybridMultilevel"/>
    <w:tmpl w:val="797AAFF8"/>
    <w:lvl w:ilvl="0" w:tplc="289C393E">
      <w:start w:val="15"/>
      <w:numFmt w:val="decimal"/>
      <w:lvlText w:val="%1."/>
      <w:lvlJc w:val="left"/>
      <w:pPr>
        <w:ind w:left="1571" w:hanging="360"/>
      </w:pPr>
      <w:rPr>
        <w:rFonts w:hint="default"/>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15" w15:restartNumberingAfterBreak="0">
    <w:nsid w:val="14205614"/>
    <w:multiLevelType w:val="multilevel"/>
    <w:tmpl w:val="082C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63B0350"/>
    <w:multiLevelType w:val="multilevel"/>
    <w:tmpl w:val="7D2A36A6"/>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85822E8"/>
    <w:multiLevelType w:val="multilevel"/>
    <w:tmpl w:val="8A6A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B4D06CA"/>
    <w:multiLevelType w:val="multilevel"/>
    <w:tmpl w:val="5458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8C4D27"/>
    <w:multiLevelType w:val="hybridMultilevel"/>
    <w:tmpl w:val="88444250"/>
    <w:lvl w:ilvl="0" w:tplc="0C0A0017">
      <w:start w:val="1"/>
      <w:numFmt w:val="lowerLetter"/>
      <w:lvlText w:val="%1)"/>
      <w:lvlJc w:val="left"/>
      <w:pPr>
        <w:ind w:left="1996" w:hanging="360"/>
      </w:pPr>
    </w:lvl>
    <w:lvl w:ilvl="1" w:tplc="0C0A0019" w:tentative="1">
      <w:start w:val="1"/>
      <w:numFmt w:val="lowerLetter"/>
      <w:lvlText w:val="%2."/>
      <w:lvlJc w:val="left"/>
      <w:pPr>
        <w:ind w:left="2716" w:hanging="360"/>
      </w:pPr>
    </w:lvl>
    <w:lvl w:ilvl="2" w:tplc="0C0A001B" w:tentative="1">
      <w:start w:val="1"/>
      <w:numFmt w:val="lowerRoman"/>
      <w:lvlText w:val="%3."/>
      <w:lvlJc w:val="right"/>
      <w:pPr>
        <w:ind w:left="3436" w:hanging="180"/>
      </w:pPr>
    </w:lvl>
    <w:lvl w:ilvl="3" w:tplc="0C0A000F" w:tentative="1">
      <w:start w:val="1"/>
      <w:numFmt w:val="decimal"/>
      <w:lvlText w:val="%4."/>
      <w:lvlJc w:val="left"/>
      <w:pPr>
        <w:ind w:left="4156" w:hanging="360"/>
      </w:pPr>
    </w:lvl>
    <w:lvl w:ilvl="4" w:tplc="0C0A0019" w:tentative="1">
      <w:start w:val="1"/>
      <w:numFmt w:val="lowerLetter"/>
      <w:lvlText w:val="%5."/>
      <w:lvlJc w:val="left"/>
      <w:pPr>
        <w:ind w:left="4876" w:hanging="360"/>
      </w:pPr>
    </w:lvl>
    <w:lvl w:ilvl="5" w:tplc="0C0A001B" w:tentative="1">
      <w:start w:val="1"/>
      <w:numFmt w:val="lowerRoman"/>
      <w:lvlText w:val="%6."/>
      <w:lvlJc w:val="right"/>
      <w:pPr>
        <w:ind w:left="5596" w:hanging="180"/>
      </w:pPr>
    </w:lvl>
    <w:lvl w:ilvl="6" w:tplc="0C0A000F" w:tentative="1">
      <w:start w:val="1"/>
      <w:numFmt w:val="decimal"/>
      <w:lvlText w:val="%7."/>
      <w:lvlJc w:val="left"/>
      <w:pPr>
        <w:ind w:left="6316" w:hanging="360"/>
      </w:pPr>
    </w:lvl>
    <w:lvl w:ilvl="7" w:tplc="0C0A0019" w:tentative="1">
      <w:start w:val="1"/>
      <w:numFmt w:val="lowerLetter"/>
      <w:lvlText w:val="%8."/>
      <w:lvlJc w:val="left"/>
      <w:pPr>
        <w:ind w:left="7036" w:hanging="360"/>
      </w:pPr>
    </w:lvl>
    <w:lvl w:ilvl="8" w:tplc="0C0A001B" w:tentative="1">
      <w:start w:val="1"/>
      <w:numFmt w:val="lowerRoman"/>
      <w:lvlText w:val="%9."/>
      <w:lvlJc w:val="right"/>
      <w:pPr>
        <w:ind w:left="7756" w:hanging="180"/>
      </w:pPr>
    </w:lvl>
  </w:abstractNum>
  <w:abstractNum w:abstractNumId="20" w15:restartNumberingAfterBreak="0">
    <w:nsid w:val="213E0FC2"/>
    <w:multiLevelType w:val="hybridMultilevel"/>
    <w:tmpl w:val="94C610CC"/>
    <w:lvl w:ilvl="0" w:tplc="1C904976">
      <w:start w:val="2"/>
      <w:numFmt w:val="lowerLetter"/>
      <w:lvlText w:val="%1)"/>
      <w:lvlJc w:val="right"/>
      <w:pPr>
        <w:ind w:left="1800" w:hanging="180"/>
      </w:pPr>
      <w:rPr>
        <w:rFonts w:asciiTheme="minorHAnsi" w:eastAsia="Times New Roman" w:hAnsiTheme="minorHAnsi" w:cstheme="minorHAnsi"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2218338D"/>
    <w:multiLevelType w:val="hybridMultilevel"/>
    <w:tmpl w:val="D5AEF77A"/>
    <w:lvl w:ilvl="0" w:tplc="0DB060DE">
      <w:start w:val="1"/>
      <w:numFmt w:val="decimalZero"/>
      <w:lvlText w:val="%1."/>
      <w:lvlJc w:val="left"/>
      <w:pPr>
        <w:ind w:left="1368" w:hanging="375"/>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23290DD0"/>
    <w:multiLevelType w:val="multilevel"/>
    <w:tmpl w:val="51C6B12A"/>
    <w:lvl w:ilvl="0">
      <w:start w:val="1"/>
      <w:numFmt w:val="lowerLetter"/>
      <w:lvlText w:val="%1)"/>
      <w:lvlJc w:val="left"/>
      <w:pPr>
        <w:ind w:left="720" w:hanging="360"/>
      </w:pPr>
      <w:rPr>
        <w:rFonts w:hint="default"/>
        <w:b w:val="0"/>
        <w:color w:val="auto"/>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24D24F40"/>
    <w:multiLevelType w:val="multilevel"/>
    <w:tmpl w:val="114AAC1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26D606EA"/>
    <w:multiLevelType w:val="hybridMultilevel"/>
    <w:tmpl w:val="C776894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26F95455"/>
    <w:multiLevelType w:val="hybridMultilevel"/>
    <w:tmpl w:val="55EE0DB6"/>
    <w:lvl w:ilvl="0" w:tplc="6D6E7692">
      <w:start w:val="23"/>
      <w:numFmt w:val="decimal"/>
      <w:lvlText w:val="%1."/>
      <w:lvlJc w:val="left"/>
      <w:pPr>
        <w:ind w:left="1080" w:hanging="360"/>
      </w:pPr>
      <w:rPr>
        <w:rFonts w:hint="default"/>
      </w:rPr>
    </w:lvl>
    <w:lvl w:ilvl="1" w:tplc="F9107504">
      <w:numFmt w:val="bullet"/>
      <w:lvlText w:val=""/>
      <w:lvlJc w:val="left"/>
      <w:pPr>
        <w:ind w:left="1800" w:hanging="360"/>
      </w:pPr>
      <w:rPr>
        <w:rFonts w:ascii="Symbol" w:eastAsia="Times New Roman" w:hAnsi="Symbol" w:cstheme="minorHAnsi" w:hint="default"/>
      </w:r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6" w15:restartNumberingAfterBreak="0">
    <w:nsid w:val="2CF745B9"/>
    <w:multiLevelType w:val="hybridMultilevel"/>
    <w:tmpl w:val="7AFCB936"/>
    <w:lvl w:ilvl="0" w:tplc="CE040968">
      <w:start w:val="1"/>
      <w:numFmt w:val="lowerLetter"/>
      <w:lvlText w:val="%1)"/>
      <w:lvlJc w:val="left"/>
      <w:pPr>
        <w:ind w:left="1440" w:hanging="360"/>
      </w:pPr>
      <w:rPr>
        <w:rFonts w:hint="default"/>
      </w:rPr>
    </w:lvl>
    <w:lvl w:ilvl="1" w:tplc="280A0019" w:tentative="1">
      <w:start w:val="1"/>
      <w:numFmt w:val="lowerLetter"/>
      <w:lvlText w:val="%2."/>
      <w:lvlJc w:val="left"/>
      <w:pPr>
        <w:ind w:left="1405" w:hanging="360"/>
      </w:pPr>
    </w:lvl>
    <w:lvl w:ilvl="2" w:tplc="280A001B" w:tentative="1">
      <w:start w:val="1"/>
      <w:numFmt w:val="lowerRoman"/>
      <w:lvlText w:val="%3."/>
      <w:lvlJc w:val="right"/>
      <w:pPr>
        <w:ind w:left="2125" w:hanging="180"/>
      </w:pPr>
    </w:lvl>
    <w:lvl w:ilvl="3" w:tplc="280A000F" w:tentative="1">
      <w:start w:val="1"/>
      <w:numFmt w:val="decimal"/>
      <w:lvlText w:val="%4."/>
      <w:lvlJc w:val="left"/>
      <w:pPr>
        <w:ind w:left="2845" w:hanging="360"/>
      </w:pPr>
    </w:lvl>
    <w:lvl w:ilvl="4" w:tplc="280A0019" w:tentative="1">
      <w:start w:val="1"/>
      <w:numFmt w:val="lowerLetter"/>
      <w:lvlText w:val="%5."/>
      <w:lvlJc w:val="left"/>
      <w:pPr>
        <w:ind w:left="3565" w:hanging="360"/>
      </w:pPr>
    </w:lvl>
    <w:lvl w:ilvl="5" w:tplc="280A001B" w:tentative="1">
      <w:start w:val="1"/>
      <w:numFmt w:val="lowerRoman"/>
      <w:lvlText w:val="%6."/>
      <w:lvlJc w:val="right"/>
      <w:pPr>
        <w:ind w:left="4285" w:hanging="180"/>
      </w:pPr>
    </w:lvl>
    <w:lvl w:ilvl="6" w:tplc="280A000F" w:tentative="1">
      <w:start w:val="1"/>
      <w:numFmt w:val="decimal"/>
      <w:lvlText w:val="%7."/>
      <w:lvlJc w:val="left"/>
      <w:pPr>
        <w:ind w:left="5005" w:hanging="360"/>
      </w:pPr>
    </w:lvl>
    <w:lvl w:ilvl="7" w:tplc="280A0019" w:tentative="1">
      <w:start w:val="1"/>
      <w:numFmt w:val="lowerLetter"/>
      <w:lvlText w:val="%8."/>
      <w:lvlJc w:val="left"/>
      <w:pPr>
        <w:ind w:left="5725" w:hanging="360"/>
      </w:pPr>
    </w:lvl>
    <w:lvl w:ilvl="8" w:tplc="280A001B" w:tentative="1">
      <w:start w:val="1"/>
      <w:numFmt w:val="lowerRoman"/>
      <w:lvlText w:val="%9."/>
      <w:lvlJc w:val="right"/>
      <w:pPr>
        <w:ind w:left="6445" w:hanging="180"/>
      </w:pPr>
    </w:lvl>
  </w:abstractNum>
  <w:abstractNum w:abstractNumId="27" w15:restartNumberingAfterBreak="0">
    <w:nsid w:val="2D3D276F"/>
    <w:multiLevelType w:val="hybridMultilevel"/>
    <w:tmpl w:val="88444250"/>
    <w:lvl w:ilvl="0" w:tplc="0C0A0017">
      <w:start w:val="1"/>
      <w:numFmt w:val="lowerLetter"/>
      <w:lvlText w:val="%1)"/>
      <w:lvlJc w:val="left"/>
      <w:pPr>
        <w:ind w:left="1996" w:hanging="360"/>
      </w:pPr>
    </w:lvl>
    <w:lvl w:ilvl="1" w:tplc="0C0A0019" w:tentative="1">
      <w:start w:val="1"/>
      <w:numFmt w:val="lowerLetter"/>
      <w:lvlText w:val="%2."/>
      <w:lvlJc w:val="left"/>
      <w:pPr>
        <w:ind w:left="2716" w:hanging="360"/>
      </w:pPr>
    </w:lvl>
    <w:lvl w:ilvl="2" w:tplc="0C0A001B" w:tentative="1">
      <w:start w:val="1"/>
      <w:numFmt w:val="lowerRoman"/>
      <w:lvlText w:val="%3."/>
      <w:lvlJc w:val="right"/>
      <w:pPr>
        <w:ind w:left="3436" w:hanging="180"/>
      </w:pPr>
    </w:lvl>
    <w:lvl w:ilvl="3" w:tplc="0C0A000F" w:tentative="1">
      <w:start w:val="1"/>
      <w:numFmt w:val="decimal"/>
      <w:lvlText w:val="%4."/>
      <w:lvlJc w:val="left"/>
      <w:pPr>
        <w:ind w:left="4156" w:hanging="360"/>
      </w:pPr>
    </w:lvl>
    <w:lvl w:ilvl="4" w:tplc="0C0A0019" w:tentative="1">
      <w:start w:val="1"/>
      <w:numFmt w:val="lowerLetter"/>
      <w:lvlText w:val="%5."/>
      <w:lvlJc w:val="left"/>
      <w:pPr>
        <w:ind w:left="4876" w:hanging="360"/>
      </w:pPr>
    </w:lvl>
    <w:lvl w:ilvl="5" w:tplc="0C0A001B" w:tentative="1">
      <w:start w:val="1"/>
      <w:numFmt w:val="lowerRoman"/>
      <w:lvlText w:val="%6."/>
      <w:lvlJc w:val="right"/>
      <w:pPr>
        <w:ind w:left="5596" w:hanging="180"/>
      </w:pPr>
    </w:lvl>
    <w:lvl w:ilvl="6" w:tplc="0C0A000F" w:tentative="1">
      <w:start w:val="1"/>
      <w:numFmt w:val="decimal"/>
      <w:lvlText w:val="%7."/>
      <w:lvlJc w:val="left"/>
      <w:pPr>
        <w:ind w:left="6316" w:hanging="360"/>
      </w:pPr>
    </w:lvl>
    <w:lvl w:ilvl="7" w:tplc="0C0A0019" w:tentative="1">
      <w:start w:val="1"/>
      <w:numFmt w:val="lowerLetter"/>
      <w:lvlText w:val="%8."/>
      <w:lvlJc w:val="left"/>
      <w:pPr>
        <w:ind w:left="7036" w:hanging="360"/>
      </w:pPr>
    </w:lvl>
    <w:lvl w:ilvl="8" w:tplc="0C0A001B" w:tentative="1">
      <w:start w:val="1"/>
      <w:numFmt w:val="lowerRoman"/>
      <w:lvlText w:val="%9."/>
      <w:lvlJc w:val="right"/>
      <w:pPr>
        <w:ind w:left="7756" w:hanging="180"/>
      </w:pPr>
    </w:lvl>
  </w:abstractNum>
  <w:abstractNum w:abstractNumId="28" w15:restartNumberingAfterBreak="0">
    <w:nsid w:val="2EA80E1D"/>
    <w:multiLevelType w:val="hybridMultilevel"/>
    <w:tmpl w:val="7E7AB53A"/>
    <w:lvl w:ilvl="0" w:tplc="F61E7B0A">
      <w:start w:val="1"/>
      <w:numFmt w:val="lowerLetter"/>
      <w:lvlText w:val="%1."/>
      <w:lvlJc w:val="left"/>
      <w:pPr>
        <w:ind w:left="720" w:hanging="360"/>
      </w:pPr>
      <w:rPr>
        <w:rFonts w:cs="Arial" w:hint="default"/>
        <w:b w:val="0"/>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0DB060DE">
      <w:start w:val="1"/>
      <w:numFmt w:val="decimalZero"/>
      <w:lvlText w:val="%4."/>
      <w:lvlJc w:val="left"/>
      <w:pPr>
        <w:ind w:left="1368" w:hanging="375"/>
      </w:pPr>
      <w:rPr>
        <w:rFonts w:hint="default"/>
        <w:b/>
      </w:rPr>
    </w:lvl>
    <w:lvl w:ilvl="4" w:tplc="24E017CA">
      <w:start w:val="1"/>
      <w:numFmt w:val="lowerLetter"/>
      <w:lvlText w:val="%5)"/>
      <w:lvlJc w:val="left"/>
      <w:pPr>
        <w:ind w:left="3600" w:hanging="360"/>
      </w:pPr>
      <w:rPr>
        <w:rFonts w:hint="default"/>
      </w:rPr>
    </w:lvl>
    <w:lvl w:ilvl="5" w:tplc="280A001B">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2EBD4455"/>
    <w:multiLevelType w:val="hybridMultilevel"/>
    <w:tmpl w:val="88444250"/>
    <w:lvl w:ilvl="0" w:tplc="0C0A0017">
      <w:start w:val="1"/>
      <w:numFmt w:val="lowerLetter"/>
      <w:lvlText w:val="%1)"/>
      <w:lvlJc w:val="left"/>
      <w:pPr>
        <w:ind w:left="1996" w:hanging="360"/>
      </w:pPr>
    </w:lvl>
    <w:lvl w:ilvl="1" w:tplc="0C0A0019" w:tentative="1">
      <w:start w:val="1"/>
      <w:numFmt w:val="lowerLetter"/>
      <w:lvlText w:val="%2."/>
      <w:lvlJc w:val="left"/>
      <w:pPr>
        <w:ind w:left="2716" w:hanging="360"/>
      </w:pPr>
    </w:lvl>
    <w:lvl w:ilvl="2" w:tplc="0C0A001B" w:tentative="1">
      <w:start w:val="1"/>
      <w:numFmt w:val="lowerRoman"/>
      <w:lvlText w:val="%3."/>
      <w:lvlJc w:val="right"/>
      <w:pPr>
        <w:ind w:left="3436" w:hanging="180"/>
      </w:pPr>
    </w:lvl>
    <w:lvl w:ilvl="3" w:tplc="0C0A000F" w:tentative="1">
      <w:start w:val="1"/>
      <w:numFmt w:val="decimal"/>
      <w:lvlText w:val="%4."/>
      <w:lvlJc w:val="left"/>
      <w:pPr>
        <w:ind w:left="4156" w:hanging="360"/>
      </w:pPr>
    </w:lvl>
    <w:lvl w:ilvl="4" w:tplc="0C0A0019" w:tentative="1">
      <w:start w:val="1"/>
      <w:numFmt w:val="lowerLetter"/>
      <w:lvlText w:val="%5."/>
      <w:lvlJc w:val="left"/>
      <w:pPr>
        <w:ind w:left="4876" w:hanging="360"/>
      </w:pPr>
    </w:lvl>
    <w:lvl w:ilvl="5" w:tplc="0C0A001B" w:tentative="1">
      <w:start w:val="1"/>
      <w:numFmt w:val="lowerRoman"/>
      <w:lvlText w:val="%6."/>
      <w:lvlJc w:val="right"/>
      <w:pPr>
        <w:ind w:left="5596" w:hanging="180"/>
      </w:pPr>
    </w:lvl>
    <w:lvl w:ilvl="6" w:tplc="0C0A000F" w:tentative="1">
      <w:start w:val="1"/>
      <w:numFmt w:val="decimal"/>
      <w:lvlText w:val="%7."/>
      <w:lvlJc w:val="left"/>
      <w:pPr>
        <w:ind w:left="6316" w:hanging="360"/>
      </w:pPr>
    </w:lvl>
    <w:lvl w:ilvl="7" w:tplc="0C0A0019" w:tentative="1">
      <w:start w:val="1"/>
      <w:numFmt w:val="lowerLetter"/>
      <w:lvlText w:val="%8."/>
      <w:lvlJc w:val="left"/>
      <w:pPr>
        <w:ind w:left="7036" w:hanging="360"/>
      </w:pPr>
    </w:lvl>
    <w:lvl w:ilvl="8" w:tplc="0C0A001B" w:tentative="1">
      <w:start w:val="1"/>
      <w:numFmt w:val="lowerRoman"/>
      <w:lvlText w:val="%9."/>
      <w:lvlJc w:val="right"/>
      <w:pPr>
        <w:ind w:left="7756" w:hanging="180"/>
      </w:pPr>
    </w:lvl>
  </w:abstractNum>
  <w:abstractNum w:abstractNumId="30" w15:restartNumberingAfterBreak="0">
    <w:nsid w:val="2FD07C6E"/>
    <w:multiLevelType w:val="multilevel"/>
    <w:tmpl w:val="D7488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1A71B71"/>
    <w:multiLevelType w:val="multilevel"/>
    <w:tmpl w:val="CCF8D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2952F0A"/>
    <w:multiLevelType w:val="multilevel"/>
    <w:tmpl w:val="A140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83E5E09"/>
    <w:multiLevelType w:val="hybridMultilevel"/>
    <w:tmpl w:val="365E3EFA"/>
    <w:lvl w:ilvl="0" w:tplc="59A2155E">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4" w15:restartNumberingAfterBreak="0">
    <w:nsid w:val="38597393"/>
    <w:multiLevelType w:val="multilevel"/>
    <w:tmpl w:val="3CD6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8F2558C"/>
    <w:multiLevelType w:val="hybridMultilevel"/>
    <w:tmpl w:val="324C073A"/>
    <w:lvl w:ilvl="0" w:tplc="04090017">
      <w:start w:val="1"/>
      <w:numFmt w:val="lowerLetter"/>
      <w:lvlText w:val="%1)"/>
      <w:lvlJc w:val="left"/>
      <w:pPr>
        <w:ind w:left="720" w:hanging="360"/>
      </w:pPr>
      <w:rPr>
        <w:rFonts w:hint="default"/>
        <w:b w:val="0"/>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3B9D3126"/>
    <w:multiLevelType w:val="hybridMultilevel"/>
    <w:tmpl w:val="7AFCB936"/>
    <w:lvl w:ilvl="0" w:tplc="CE040968">
      <w:start w:val="1"/>
      <w:numFmt w:val="lowerLetter"/>
      <w:lvlText w:val="%1)"/>
      <w:lvlJc w:val="left"/>
      <w:pPr>
        <w:ind w:left="1440" w:hanging="360"/>
      </w:pPr>
      <w:rPr>
        <w:rFonts w:hint="default"/>
      </w:rPr>
    </w:lvl>
    <w:lvl w:ilvl="1" w:tplc="280A0019" w:tentative="1">
      <w:start w:val="1"/>
      <w:numFmt w:val="lowerLetter"/>
      <w:lvlText w:val="%2."/>
      <w:lvlJc w:val="left"/>
      <w:pPr>
        <w:ind w:left="1405" w:hanging="360"/>
      </w:pPr>
    </w:lvl>
    <w:lvl w:ilvl="2" w:tplc="280A001B" w:tentative="1">
      <w:start w:val="1"/>
      <w:numFmt w:val="lowerRoman"/>
      <w:lvlText w:val="%3."/>
      <w:lvlJc w:val="right"/>
      <w:pPr>
        <w:ind w:left="2125" w:hanging="180"/>
      </w:pPr>
    </w:lvl>
    <w:lvl w:ilvl="3" w:tplc="280A000F" w:tentative="1">
      <w:start w:val="1"/>
      <w:numFmt w:val="decimal"/>
      <w:lvlText w:val="%4."/>
      <w:lvlJc w:val="left"/>
      <w:pPr>
        <w:ind w:left="2845" w:hanging="360"/>
      </w:pPr>
    </w:lvl>
    <w:lvl w:ilvl="4" w:tplc="280A0019" w:tentative="1">
      <w:start w:val="1"/>
      <w:numFmt w:val="lowerLetter"/>
      <w:lvlText w:val="%5."/>
      <w:lvlJc w:val="left"/>
      <w:pPr>
        <w:ind w:left="3565" w:hanging="360"/>
      </w:pPr>
    </w:lvl>
    <w:lvl w:ilvl="5" w:tplc="280A001B" w:tentative="1">
      <w:start w:val="1"/>
      <w:numFmt w:val="lowerRoman"/>
      <w:lvlText w:val="%6."/>
      <w:lvlJc w:val="right"/>
      <w:pPr>
        <w:ind w:left="4285" w:hanging="180"/>
      </w:pPr>
    </w:lvl>
    <w:lvl w:ilvl="6" w:tplc="280A000F" w:tentative="1">
      <w:start w:val="1"/>
      <w:numFmt w:val="decimal"/>
      <w:lvlText w:val="%7."/>
      <w:lvlJc w:val="left"/>
      <w:pPr>
        <w:ind w:left="5005" w:hanging="360"/>
      </w:pPr>
    </w:lvl>
    <w:lvl w:ilvl="7" w:tplc="280A0019" w:tentative="1">
      <w:start w:val="1"/>
      <w:numFmt w:val="lowerLetter"/>
      <w:lvlText w:val="%8."/>
      <w:lvlJc w:val="left"/>
      <w:pPr>
        <w:ind w:left="5725" w:hanging="360"/>
      </w:pPr>
    </w:lvl>
    <w:lvl w:ilvl="8" w:tplc="280A001B" w:tentative="1">
      <w:start w:val="1"/>
      <w:numFmt w:val="lowerRoman"/>
      <w:lvlText w:val="%9."/>
      <w:lvlJc w:val="right"/>
      <w:pPr>
        <w:ind w:left="6445" w:hanging="180"/>
      </w:pPr>
    </w:lvl>
  </w:abstractNum>
  <w:abstractNum w:abstractNumId="37" w15:restartNumberingAfterBreak="0">
    <w:nsid w:val="404F628D"/>
    <w:multiLevelType w:val="multilevel"/>
    <w:tmpl w:val="E7CAD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3723BF3"/>
    <w:multiLevelType w:val="hybridMultilevel"/>
    <w:tmpl w:val="D60868A8"/>
    <w:lvl w:ilvl="0" w:tplc="FB348C2C">
      <w:start w:val="10"/>
      <w:numFmt w:val="decimal"/>
      <w:lvlText w:val="%1."/>
      <w:lvlJc w:val="left"/>
      <w:pPr>
        <w:ind w:left="1571" w:hanging="360"/>
      </w:pPr>
      <w:rPr>
        <w:rFonts w:hint="default"/>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39" w15:restartNumberingAfterBreak="0">
    <w:nsid w:val="44316147"/>
    <w:multiLevelType w:val="multilevel"/>
    <w:tmpl w:val="7C7A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4DA1A02"/>
    <w:multiLevelType w:val="hybridMultilevel"/>
    <w:tmpl w:val="E6808444"/>
    <w:lvl w:ilvl="0" w:tplc="BA5ABA40">
      <w:start w:val="1"/>
      <w:numFmt w:val="bullet"/>
      <w:lvlText w:val="•"/>
      <w:lvlJc w:val="left"/>
      <w:pPr>
        <w:tabs>
          <w:tab w:val="num" w:pos="720"/>
        </w:tabs>
        <w:ind w:left="720" w:hanging="360"/>
      </w:pPr>
      <w:rPr>
        <w:rFonts w:ascii="Calibri Light" w:hAnsi="Calibri Light" w:hint="default"/>
      </w:rPr>
    </w:lvl>
    <w:lvl w:ilvl="1" w:tplc="9C90C2EA" w:tentative="1">
      <w:start w:val="1"/>
      <w:numFmt w:val="bullet"/>
      <w:lvlText w:val="•"/>
      <w:lvlJc w:val="left"/>
      <w:pPr>
        <w:tabs>
          <w:tab w:val="num" w:pos="1440"/>
        </w:tabs>
        <w:ind w:left="1440" w:hanging="360"/>
      </w:pPr>
      <w:rPr>
        <w:rFonts w:ascii="Calibri Light" w:hAnsi="Calibri Light" w:hint="default"/>
      </w:rPr>
    </w:lvl>
    <w:lvl w:ilvl="2" w:tplc="1E981828" w:tentative="1">
      <w:start w:val="1"/>
      <w:numFmt w:val="bullet"/>
      <w:lvlText w:val="•"/>
      <w:lvlJc w:val="left"/>
      <w:pPr>
        <w:tabs>
          <w:tab w:val="num" w:pos="2160"/>
        </w:tabs>
        <w:ind w:left="2160" w:hanging="360"/>
      </w:pPr>
      <w:rPr>
        <w:rFonts w:ascii="Calibri Light" w:hAnsi="Calibri Light" w:hint="default"/>
      </w:rPr>
    </w:lvl>
    <w:lvl w:ilvl="3" w:tplc="0C6AB716" w:tentative="1">
      <w:start w:val="1"/>
      <w:numFmt w:val="bullet"/>
      <w:lvlText w:val="•"/>
      <w:lvlJc w:val="left"/>
      <w:pPr>
        <w:tabs>
          <w:tab w:val="num" w:pos="2880"/>
        </w:tabs>
        <w:ind w:left="2880" w:hanging="360"/>
      </w:pPr>
      <w:rPr>
        <w:rFonts w:ascii="Calibri Light" w:hAnsi="Calibri Light" w:hint="default"/>
      </w:rPr>
    </w:lvl>
    <w:lvl w:ilvl="4" w:tplc="380C7A7C" w:tentative="1">
      <w:start w:val="1"/>
      <w:numFmt w:val="bullet"/>
      <w:lvlText w:val="•"/>
      <w:lvlJc w:val="left"/>
      <w:pPr>
        <w:tabs>
          <w:tab w:val="num" w:pos="3600"/>
        </w:tabs>
        <w:ind w:left="3600" w:hanging="360"/>
      </w:pPr>
      <w:rPr>
        <w:rFonts w:ascii="Calibri Light" w:hAnsi="Calibri Light" w:hint="default"/>
      </w:rPr>
    </w:lvl>
    <w:lvl w:ilvl="5" w:tplc="7F7AE814" w:tentative="1">
      <w:start w:val="1"/>
      <w:numFmt w:val="bullet"/>
      <w:lvlText w:val="•"/>
      <w:lvlJc w:val="left"/>
      <w:pPr>
        <w:tabs>
          <w:tab w:val="num" w:pos="4320"/>
        </w:tabs>
        <w:ind w:left="4320" w:hanging="360"/>
      </w:pPr>
      <w:rPr>
        <w:rFonts w:ascii="Calibri Light" w:hAnsi="Calibri Light" w:hint="default"/>
      </w:rPr>
    </w:lvl>
    <w:lvl w:ilvl="6" w:tplc="D54E8942" w:tentative="1">
      <w:start w:val="1"/>
      <w:numFmt w:val="bullet"/>
      <w:lvlText w:val="•"/>
      <w:lvlJc w:val="left"/>
      <w:pPr>
        <w:tabs>
          <w:tab w:val="num" w:pos="5040"/>
        </w:tabs>
        <w:ind w:left="5040" w:hanging="360"/>
      </w:pPr>
      <w:rPr>
        <w:rFonts w:ascii="Calibri Light" w:hAnsi="Calibri Light" w:hint="default"/>
      </w:rPr>
    </w:lvl>
    <w:lvl w:ilvl="7" w:tplc="0B82F1BE" w:tentative="1">
      <w:start w:val="1"/>
      <w:numFmt w:val="bullet"/>
      <w:lvlText w:val="•"/>
      <w:lvlJc w:val="left"/>
      <w:pPr>
        <w:tabs>
          <w:tab w:val="num" w:pos="5760"/>
        </w:tabs>
        <w:ind w:left="5760" w:hanging="360"/>
      </w:pPr>
      <w:rPr>
        <w:rFonts w:ascii="Calibri Light" w:hAnsi="Calibri Light" w:hint="default"/>
      </w:rPr>
    </w:lvl>
    <w:lvl w:ilvl="8" w:tplc="C4BE4560" w:tentative="1">
      <w:start w:val="1"/>
      <w:numFmt w:val="bullet"/>
      <w:lvlText w:val="•"/>
      <w:lvlJc w:val="left"/>
      <w:pPr>
        <w:tabs>
          <w:tab w:val="num" w:pos="6480"/>
        </w:tabs>
        <w:ind w:left="6480" w:hanging="360"/>
      </w:pPr>
      <w:rPr>
        <w:rFonts w:ascii="Calibri Light" w:hAnsi="Calibri Light" w:hint="default"/>
      </w:rPr>
    </w:lvl>
  </w:abstractNum>
  <w:abstractNum w:abstractNumId="41" w15:restartNumberingAfterBreak="0">
    <w:nsid w:val="454121FA"/>
    <w:multiLevelType w:val="hybridMultilevel"/>
    <w:tmpl w:val="88444250"/>
    <w:lvl w:ilvl="0" w:tplc="0C0A0017">
      <w:start w:val="1"/>
      <w:numFmt w:val="lowerLetter"/>
      <w:lvlText w:val="%1)"/>
      <w:lvlJc w:val="left"/>
      <w:pPr>
        <w:ind w:left="1996" w:hanging="360"/>
      </w:pPr>
    </w:lvl>
    <w:lvl w:ilvl="1" w:tplc="0C0A0019" w:tentative="1">
      <w:start w:val="1"/>
      <w:numFmt w:val="lowerLetter"/>
      <w:lvlText w:val="%2."/>
      <w:lvlJc w:val="left"/>
      <w:pPr>
        <w:ind w:left="2716" w:hanging="360"/>
      </w:pPr>
    </w:lvl>
    <w:lvl w:ilvl="2" w:tplc="0C0A001B" w:tentative="1">
      <w:start w:val="1"/>
      <w:numFmt w:val="lowerRoman"/>
      <w:lvlText w:val="%3."/>
      <w:lvlJc w:val="right"/>
      <w:pPr>
        <w:ind w:left="3436" w:hanging="180"/>
      </w:pPr>
    </w:lvl>
    <w:lvl w:ilvl="3" w:tplc="0C0A000F" w:tentative="1">
      <w:start w:val="1"/>
      <w:numFmt w:val="decimal"/>
      <w:lvlText w:val="%4."/>
      <w:lvlJc w:val="left"/>
      <w:pPr>
        <w:ind w:left="4156" w:hanging="360"/>
      </w:pPr>
    </w:lvl>
    <w:lvl w:ilvl="4" w:tplc="0C0A0019" w:tentative="1">
      <w:start w:val="1"/>
      <w:numFmt w:val="lowerLetter"/>
      <w:lvlText w:val="%5."/>
      <w:lvlJc w:val="left"/>
      <w:pPr>
        <w:ind w:left="4876" w:hanging="360"/>
      </w:pPr>
    </w:lvl>
    <w:lvl w:ilvl="5" w:tplc="0C0A001B" w:tentative="1">
      <w:start w:val="1"/>
      <w:numFmt w:val="lowerRoman"/>
      <w:lvlText w:val="%6."/>
      <w:lvlJc w:val="right"/>
      <w:pPr>
        <w:ind w:left="5596" w:hanging="180"/>
      </w:pPr>
    </w:lvl>
    <w:lvl w:ilvl="6" w:tplc="0C0A000F" w:tentative="1">
      <w:start w:val="1"/>
      <w:numFmt w:val="decimal"/>
      <w:lvlText w:val="%7."/>
      <w:lvlJc w:val="left"/>
      <w:pPr>
        <w:ind w:left="6316" w:hanging="360"/>
      </w:pPr>
    </w:lvl>
    <w:lvl w:ilvl="7" w:tplc="0C0A0019" w:tentative="1">
      <w:start w:val="1"/>
      <w:numFmt w:val="lowerLetter"/>
      <w:lvlText w:val="%8."/>
      <w:lvlJc w:val="left"/>
      <w:pPr>
        <w:ind w:left="7036" w:hanging="360"/>
      </w:pPr>
    </w:lvl>
    <w:lvl w:ilvl="8" w:tplc="0C0A001B" w:tentative="1">
      <w:start w:val="1"/>
      <w:numFmt w:val="lowerRoman"/>
      <w:lvlText w:val="%9."/>
      <w:lvlJc w:val="right"/>
      <w:pPr>
        <w:ind w:left="7756" w:hanging="180"/>
      </w:pPr>
    </w:lvl>
  </w:abstractNum>
  <w:abstractNum w:abstractNumId="42" w15:restartNumberingAfterBreak="0">
    <w:nsid w:val="460C7599"/>
    <w:multiLevelType w:val="hybridMultilevel"/>
    <w:tmpl w:val="7AFCB936"/>
    <w:lvl w:ilvl="0" w:tplc="CE040968">
      <w:start w:val="1"/>
      <w:numFmt w:val="lowerLetter"/>
      <w:lvlText w:val="%1)"/>
      <w:lvlJc w:val="left"/>
      <w:pPr>
        <w:ind w:left="1440" w:hanging="360"/>
      </w:pPr>
      <w:rPr>
        <w:rFonts w:hint="default"/>
      </w:rPr>
    </w:lvl>
    <w:lvl w:ilvl="1" w:tplc="280A0019" w:tentative="1">
      <w:start w:val="1"/>
      <w:numFmt w:val="lowerLetter"/>
      <w:lvlText w:val="%2."/>
      <w:lvlJc w:val="left"/>
      <w:pPr>
        <w:ind w:left="1405" w:hanging="360"/>
      </w:pPr>
    </w:lvl>
    <w:lvl w:ilvl="2" w:tplc="280A001B" w:tentative="1">
      <w:start w:val="1"/>
      <w:numFmt w:val="lowerRoman"/>
      <w:lvlText w:val="%3."/>
      <w:lvlJc w:val="right"/>
      <w:pPr>
        <w:ind w:left="2125" w:hanging="180"/>
      </w:pPr>
    </w:lvl>
    <w:lvl w:ilvl="3" w:tplc="280A000F" w:tentative="1">
      <w:start w:val="1"/>
      <w:numFmt w:val="decimal"/>
      <w:lvlText w:val="%4."/>
      <w:lvlJc w:val="left"/>
      <w:pPr>
        <w:ind w:left="2845" w:hanging="360"/>
      </w:pPr>
    </w:lvl>
    <w:lvl w:ilvl="4" w:tplc="280A0019" w:tentative="1">
      <w:start w:val="1"/>
      <w:numFmt w:val="lowerLetter"/>
      <w:lvlText w:val="%5."/>
      <w:lvlJc w:val="left"/>
      <w:pPr>
        <w:ind w:left="3565" w:hanging="360"/>
      </w:pPr>
    </w:lvl>
    <w:lvl w:ilvl="5" w:tplc="280A001B" w:tentative="1">
      <w:start w:val="1"/>
      <w:numFmt w:val="lowerRoman"/>
      <w:lvlText w:val="%6."/>
      <w:lvlJc w:val="right"/>
      <w:pPr>
        <w:ind w:left="4285" w:hanging="180"/>
      </w:pPr>
    </w:lvl>
    <w:lvl w:ilvl="6" w:tplc="280A000F" w:tentative="1">
      <w:start w:val="1"/>
      <w:numFmt w:val="decimal"/>
      <w:lvlText w:val="%7."/>
      <w:lvlJc w:val="left"/>
      <w:pPr>
        <w:ind w:left="5005" w:hanging="360"/>
      </w:pPr>
    </w:lvl>
    <w:lvl w:ilvl="7" w:tplc="280A0019" w:tentative="1">
      <w:start w:val="1"/>
      <w:numFmt w:val="lowerLetter"/>
      <w:lvlText w:val="%8."/>
      <w:lvlJc w:val="left"/>
      <w:pPr>
        <w:ind w:left="5725" w:hanging="360"/>
      </w:pPr>
    </w:lvl>
    <w:lvl w:ilvl="8" w:tplc="280A001B" w:tentative="1">
      <w:start w:val="1"/>
      <w:numFmt w:val="lowerRoman"/>
      <w:lvlText w:val="%9."/>
      <w:lvlJc w:val="right"/>
      <w:pPr>
        <w:ind w:left="6445" w:hanging="180"/>
      </w:pPr>
    </w:lvl>
  </w:abstractNum>
  <w:abstractNum w:abstractNumId="43" w15:restartNumberingAfterBreak="0">
    <w:nsid w:val="49091AAE"/>
    <w:multiLevelType w:val="hybridMultilevel"/>
    <w:tmpl w:val="207A48C8"/>
    <w:lvl w:ilvl="0" w:tplc="08C02D6A">
      <w:start w:val="1"/>
      <w:numFmt w:val="decimalZero"/>
      <w:lvlText w:val="0%1."/>
      <w:lvlJc w:val="left"/>
      <w:pPr>
        <w:ind w:left="360" w:hanging="360"/>
      </w:pPr>
      <w:rPr>
        <w:rFonts w:ascii="Calibri" w:hAnsi="Calibri" w:cs="Arial" w:hint="default"/>
        <w:b/>
        <w:color w:val="auto"/>
        <w:sz w:val="22"/>
        <w:szCs w:val="20"/>
      </w:rPr>
    </w:lvl>
    <w:lvl w:ilvl="1" w:tplc="35F8B9B6">
      <w:start w:val="1"/>
      <w:numFmt w:val="lowerLetter"/>
      <w:lvlText w:val="%2."/>
      <w:lvlJc w:val="left"/>
      <w:pPr>
        <w:ind w:left="1080" w:hanging="360"/>
      </w:pPr>
      <w:rPr>
        <w:b w:val="0"/>
        <w:color w:val="auto"/>
      </w:rPr>
    </w:lvl>
    <w:lvl w:ilvl="2" w:tplc="04090017">
      <w:start w:val="1"/>
      <w:numFmt w:val="lowerLetter"/>
      <w:lvlText w:val="%3)"/>
      <w:lvlJc w:val="left"/>
      <w:pPr>
        <w:ind w:left="1980" w:hanging="360"/>
      </w:pPr>
      <w:rPr>
        <w:rFonts w:hint="default"/>
        <w:color w:val="000000"/>
        <w:sz w:val="22"/>
      </w:rPr>
    </w:lvl>
    <w:lvl w:ilvl="3" w:tplc="144AB91E">
      <w:start w:val="54"/>
      <w:numFmt w:val="decimal"/>
      <w:lvlText w:val="%4."/>
      <w:lvlJc w:val="left"/>
      <w:pPr>
        <w:ind w:left="360" w:hanging="360"/>
      </w:pPr>
      <w:rPr>
        <w:rFonts w:hint="default"/>
        <w:b/>
      </w:rPr>
    </w:lvl>
    <w:lvl w:ilvl="4" w:tplc="702A66A6">
      <w:numFmt w:val="bullet"/>
      <w:lvlText w:val="-"/>
      <w:lvlJc w:val="left"/>
      <w:pPr>
        <w:ind w:left="3240" w:hanging="360"/>
      </w:pPr>
      <w:rPr>
        <w:rFonts w:ascii="Calibri" w:eastAsia="Times New Roman" w:hAnsi="Calibri" w:cs="Calibri" w:hint="default"/>
      </w:r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4" w15:restartNumberingAfterBreak="0">
    <w:nsid w:val="49516858"/>
    <w:multiLevelType w:val="hybridMultilevel"/>
    <w:tmpl w:val="88444250"/>
    <w:lvl w:ilvl="0" w:tplc="0C0A0017">
      <w:start w:val="1"/>
      <w:numFmt w:val="lowerLetter"/>
      <w:lvlText w:val="%1)"/>
      <w:lvlJc w:val="left"/>
      <w:pPr>
        <w:ind w:left="1996" w:hanging="360"/>
      </w:pPr>
    </w:lvl>
    <w:lvl w:ilvl="1" w:tplc="0C0A0019" w:tentative="1">
      <w:start w:val="1"/>
      <w:numFmt w:val="lowerLetter"/>
      <w:lvlText w:val="%2."/>
      <w:lvlJc w:val="left"/>
      <w:pPr>
        <w:ind w:left="2716" w:hanging="360"/>
      </w:pPr>
    </w:lvl>
    <w:lvl w:ilvl="2" w:tplc="0C0A001B" w:tentative="1">
      <w:start w:val="1"/>
      <w:numFmt w:val="lowerRoman"/>
      <w:lvlText w:val="%3."/>
      <w:lvlJc w:val="right"/>
      <w:pPr>
        <w:ind w:left="3436" w:hanging="180"/>
      </w:pPr>
    </w:lvl>
    <w:lvl w:ilvl="3" w:tplc="0C0A000F" w:tentative="1">
      <w:start w:val="1"/>
      <w:numFmt w:val="decimal"/>
      <w:lvlText w:val="%4."/>
      <w:lvlJc w:val="left"/>
      <w:pPr>
        <w:ind w:left="4156" w:hanging="360"/>
      </w:pPr>
    </w:lvl>
    <w:lvl w:ilvl="4" w:tplc="0C0A0019" w:tentative="1">
      <w:start w:val="1"/>
      <w:numFmt w:val="lowerLetter"/>
      <w:lvlText w:val="%5."/>
      <w:lvlJc w:val="left"/>
      <w:pPr>
        <w:ind w:left="4876" w:hanging="360"/>
      </w:pPr>
    </w:lvl>
    <w:lvl w:ilvl="5" w:tplc="0C0A001B" w:tentative="1">
      <w:start w:val="1"/>
      <w:numFmt w:val="lowerRoman"/>
      <w:lvlText w:val="%6."/>
      <w:lvlJc w:val="right"/>
      <w:pPr>
        <w:ind w:left="5596" w:hanging="180"/>
      </w:pPr>
    </w:lvl>
    <w:lvl w:ilvl="6" w:tplc="0C0A000F" w:tentative="1">
      <w:start w:val="1"/>
      <w:numFmt w:val="decimal"/>
      <w:lvlText w:val="%7."/>
      <w:lvlJc w:val="left"/>
      <w:pPr>
        <w:ind w:left="6316" w:hanging="360"/>
      </w:pPr>
    </w:lvl>
    <w:lvl w:ilvl="7" w:tplc="0C0A0019" w:tentative="1">
      <w:start w:val="1"/>
      <w:numFmt w:val="lowerLetter"/>
      <w:lvlText w:val="%8."/>
      <w:lvlJc w:val="left"/>
      <w:pPr>
        <w:ind w:left="7036" w:hanging="360"/>
      </w:pPr>
    </w:lvl>
    <w:lvl w:ilvl="8" w:tplc="0C0A001B" w:tentative="1">
      <w:start w:val="1"/>
      <w:numFmt w:val="lowerRoman"/>
      <w:lvlText w:val="%9."/>
      <w:lvlJc w:val="right"/>
      <w:pPr>
        <w:ind w:left="7756" w:hanging="180"/>
      </w:pPr>
    </w:lvl>
  </w:abstractNum>
  <w:abstractNum w:abstractNumId="45" w15:restartNumberingAfterBreak="0">
    <w:nsid w:val="4A1D7B5C"/>
    <w:multiLevelType w:val="multilevel"/>
    <w:tmpl w:val="8E50225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6" w15:restartNumberingAfterBreak="0">
    <w:nsid w:val="4B170563"/>
    <w:multiLevelType w:val="singleLevel"/>
    <w:tmpl w:val="4A84109C"/>
    <w:lvl w:ilvl="0">
      <w:start w:val="1"/>
      <w:numFmt w:val="bullet"/>
      <w:pStyle w:val="Listaconvietas"/>
      <w:lvlText w:val=""/>
      <w:lvlJc w:val="left"/>
      <w:pPr>
        <w:tabs>
          <w:tab w:val="num" w:pos="1440"/>
        </w:tabs>
        <w:ind w:left="1440" w:hanging="360"/>
      </w:pPr>
      <w:rPr>
        <w:rFonts w:ascii="Wingdings" w:hAnsi="Wingdings" w:hint="default"/>
        <w:sz w:val="16"/>
      </w:rPr>
    </w:lvl>
  </w:abstractNum>
  <w:abstractNum w:abstractNumId="47" w15:restartNumberingAfterBreak="0">
    <w:nsid w:val="4B26277E"/>
    <w:multiLevelType w:val="multilevel"/>
    <w:tmpl w:val="C724568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B9B2D02"/>
    <w:multiLevelType w:val="hybridMultilevel"/>
    <w:tmpl w:val="7AFCB936"/>
    <w:lvl w:ilvl="0" w:tplc="CE040968">
      <w:start w:val="1"/>
      <w:numFmt w:val="lowerLetter"/>
      <w:lvlText w:val="%1)"/>
      <w:lvlJc w:val="left"/>
      <w:pPr>
        <w:ind w:left="1440" w:hanging="360"/>
      </w:pPr>
      <w:rPr>
        <w:rFonts w:hint="default"/>
      </w:rPr>
    </w:lvl>
    <w:lvl w:ilvl="1" w:tplc="280A0019" w:tentative="1">
      <w:start w:val="1"/>
      <w:numFmt w:val="lowerLetter"/>
      <w:lvlText w:val="%2."/>
      <w:lvlJc w:val="left"/>
      <w:pPr>
        <w:ind w:left="1405" w:hanging="360"/>
      </w:pPr>
    </w:lvl>
    <w:lvl w:ilvl="2" w:tplc="280A001B" w:tentative="1">
      <w:start w:val="1"/>
      <w:numFmt w:val="lowerRoman"/>
      <w:lvlText w:val="%3."/>
      <w:lvlJc w:val="right"/>
      <w:pPr>
        <w:ind w:left="2125" w:hanging="180"/>
      </w:pPr>
    </w:lvl>
    <w:lvl w:ilvl="3" w:tplc="280A000F" w:tentative="1">
      <w:start w:val="1"/>
      <w:numFmt w:val="decimal"/>
      <w:lvlText w:val="%4."/>
      <w:lvlJc w:val="left"/>
      <w:pPr>
        <w:ind w:left="2845" w:hanging="360"/>
      </w:pPr>
    </w:lvl>
    <w:lvl w:ilvl="4" w:tplc="280A0019" w:tentative="1">
      <w:start w:val="1"/>
      <w:numFmt w:val="lowerLetter"/>
      <w:lvlText w:val="%5."/>
      <w:lvlJc w:val="left"/>
      <w:pPr>
        <w:ind w:left="3565" w:hanging="360"/>
      </w:pPr>
    </w:lvl>
    <w:lvl w:ilvl="5" w:tplc="280A001B" w:tentative="1">
      <w:start w:val="1"/>
      <w:numFmt w:val="lowerRoman"/>
      <w:lvlText w:val="%6."/>
      <w:lvlJc w:val="right"/>
      <w:pPr>
        <w:ind w:left="4285" w:hanging="180"/>
      </w:pPr>
    </w:lvl>
    <w:lvl w:ilvl="6" w:tplc="280A000F" w:tentative="1">
      <w:start w:val="1"/>
      <w:numFmt w:val="decimal"/>
      <w:lvlText w:val="%7."/>
      <w:lvlJc w:val="left"/>
      <w:pPr>
        <w:ind w:left="5005" w:hanging="360"/>
      </w:pPr>
    </w:lvl>
    <w:lvl w:ilvl="7" w:tplc="280A0019" w:tentative="1">
      <w:start w:val="1"/>
      <w:numFmt w:val="lowerLetter"/>
      <w:lvlText w:val="%8."/>
      <w:lvlJc w:val="left"/>
      <w:pPr>
        <w:ind w:left="5725" w:hanging="360"/>
      </w:pPr>
    </w:lvl>
    <w:lvl w:ilvl="8" w:tplc="280A001B" w:tentative="1">
      <w:start w:val="1"/>
      <w:numFmt w:val="lowerRoman"/>
      <w:lvlText w:val="%9."/>
      <w:lvlJc w:val="right"/>
      <w:pPr>
        <w:ind w:left="6445" w:hanging="180"/>
      </w:pPr>
    </w:lvl>
  </w:abstractNum>
  <w:abstractNum w:abstractNumId="49" w15:restartNumberingAfterBreak="0">
    <w:nsid w:val="4ED179F2"/>
    <w:multiLevelType w:val="hybridMultilevel"/>
    <w:tmpl w:val="7AFCB936"/>
    <w:lvl w:ilvl="0" w:tplc="CE040968">
      <w:start w:val="1"/>
      <w:numFmt w:val="lowerLetter"/>
      <w:lvlText w:val="%1)"/>
      <w:lvlJc w:val="left"/>
      <w:pPr>
        <w:ind w:left="1440" w:hanging="360"/>
      </w:pPr>
      <w:rPr>
        <w:rFonts w:hint="default"/>
      </w:rPr>
    </w:lvl>
    <w:lvl w:ilvl="1" w:tplc="280A0019" w:tentative="1">
      <w:start w:val="1"/>
      <w:numFmt w:val="lowerLetter"/>
      <w:lvlText w:val="%2."/>
      <w:lvlJc w:val="left"/>
      <w:pPr>
        <w:ind w:left="1405" w:hanging="360"/>
      </w:pPr>
    </w:lvl>
    <w:lvl w:ilvl="2" w:tplc="280A001B" w:tentative="1">
      <w:start w:val="1"/>
      <w:numFmt w:val="lowerRoman"/>
      <w:lvlText w:val="%3."/>
      <w:lvlJc w:val="right"/>
      <w:pPr>
        <w:ind w:left="2125" w:hanging="180"/>
      </w:pPr>
    </w:lvl>
    <w:lvl w:ilvl="3" w:tplc="280A000F" w:tentative="1">
      <w:start w:val="1"/>
      <w:numFmt w:val="decimal"/>
      <w:lvlText w:val="%4."/>
      <w:lvlJc w:val="left"/>
      <w:pPr>
        <w:ind w:left="2845" w:hanging="360"/>
      </w:pPr>
    </w:lvl>
    <w:lvl w:ilvl="4" w:tplc="280A0019" w:tentative="1">
      <w:start w:val="1"/>
      <w:numFmt w:val="lowerLetter"/>
      <w:lvlText w:val="%5."/>
      <w:lvlJc w:val="left"/>
      <w:pPr>
        <w:ind w:left="3565" w:hanging="360"/>
      </w:pPr>
    </w:lvl>
    <w:lvl w:ilvl="5" w:tplc="280A001B" w:tentative="1">
      <w:start w:val="1"/>
      <w:numFmt w:val="lowerRoman"/>
      <w:lvlText w:val="%6."/>
      <w:lvlJc w:val="right"/>
      <w:pPr>
        <w:ind w:left="4285" w:hanging="180"/>
      </w:pPr>
    </w:lvl>
    <w:lvl w:ilvl="6" w:tplc="280A000F" w:tentative="1">
      <w:start w:val="1"/>
      <w:numFmt w:val="decimal"/>
      <w:lvlText w:val="%7."/>
      <w:lvlJc w:val="left"/>
      <w:pPr>
        <w:ind w:left="5005" w:hanging="360"/>
      </w:pPr>
    </w:lvl>
    <w:lvl w:ilvl="7" w:tplc="280A0019" w:tentative="1">
      <w:start w:val="1"/>
      <w:numFmt w:val="lowerLetter"/>
      <w:lvlText w:val="%8."/>
      <w:lvlJc w:val="left"/>
      <w:pPr>
        <w:ind w:left="5725" w:hanging="360"/>
      </w:pPr>
    </w:lvl>
    <w:lvl w:ilvl="8" w:tplc="280A001B" w:tentative="1">
      <w:start w:val="1"/>
      <w:numFmt w:val="lowerRoman"/>
      <w:lvlText w:val="%9."/>
      <w:lvlJc w:val="right"/>
      <w:pPr>
        <w:ind w:left="6445" w:hanging="180"/>
      </w:pPr>
    </w:lvl>
  </w:abstractNum>
  <w:abstractNum w:abstractNumId="50" w15:restartNumberingAfterBreak="0">
    <w:nsid w:val="4F8B5855"/>
    <w:multiLevelType w:val="multilevel"/>
    <w:tmpl w:val="E79C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2EC7A56"/>
    <w:multiLevelType w:val="multilevel"/>
    <w:tmpl w:val="F1C25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3A6467A"/>
    <w:multiLevelType w:val="hybridMultilevel"/>
    <w:tmpl w:val="040CBB22"/>
    <w:lvl w:ilvl="0" w:tplc="4C0CB848">
      <w:start w:val="5"/>
      <w:numFmt w:val="lowerLetter"/>
      <w:lvlText w:val="%1)"/>
      <w:lvlJc w:val="left"/>
      <w:pPr>
        <w:ind w:left="1980" w:hanging="360"/>
      </w:pPr>
      <w:rPr>
        <w:rFonts w:hint="default"/>
        <w:color w:val="000000"/>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54DF3AC6"/>
    <w:multiLevelType w:val="hybridMultilevel"/>
    <w:tmpl w:val="7AFCB936"/>
    <w:lvl w:ilvl="0" w:tplc="CE040968">
      <w:start w:val="1"/>
      <w:numFmt w:val="lowerLetter"/>
      <w:lvlText w:val="%1)"/>
      <w:lvlJc w:val="left"/>
      <w:pPr>
        <w:ind w:left="1440" w:hanging="360"/>
      </w:pPr>
      <w:rPr>
        <w:rFonts w:hint="default"/>
      </w:rPr>
    </w:lvl>
    <w:lvl w:ilvl="1" w:tplc="280A0019" w:tentative="1">
      <w:start w:val="1"/>
      <w:numFmt w:val="lowerLetter"/>
      <w:lvlText w:val="%2."/>
      <w:lvlJc w:val="left"/>
      <w:pPr>
        <w:ind w:left="1405" w:hanging="360"/>
      </w:pPr>
    </w:lvl>
    <w:lvl w:ilvl="2" w:tplc="280A001B" w:tentative="1">
      <w:start w:val="1"/>
      <w:numFmt w:val="lowerRoman"/>
      <w:lvlText w:val="%3."/>
      <w:lvlJc w:val="right"/>
      <w:pPr>
        <w:ind w:left="2125" w:hanging="180"/>
      </w:pPr>
    </w:lvl>
    <w:lvl w:ilvl="3" w:tplc="280A000F" w:tentative="1">
      <w:start w:val="1"/>
      <w:numFmt w:val="decimal"/>
      <w:lvlText w:val="%4."/>
      <w:lvlJc w:val="left"/>
      <w:pPr>
        <w:ind w:left="2845" w:hanging="360"/>
      </w:pPr>
    </w:lvl>
    <w:lvl w:ilvl="4" w:tplc="280A0019" w:tentative="1">
      <w:start w:val="1"/>
      <w:numFmt w:val="lowerLetter"/>
      <w:lvlText w:val="%5."/>
      <w:lvlJc w:val="left"/>
      <w:pPr>
        <w:ind w:left="3565" w:hanging="360"/>
      </w:pPr>
    </w:lvl>
    <w:lvl w:ilvl="5" w:tplc="280A001B" w:tentative="1">
      <w:start w:val="1"/>
      <w:numFmt w:val="lowerRoman"/>
      <w:lvlText w:val="%6."/>
      <w:lvlJc w:val="right"/>
      <w:pPr>
        <w:ind w:left="4285" w:hanging="180"/>
      </w:pPr>
    </w:lvl>
    <w:lvl w:ilvl="6" w:tplc="280A000F" w:tentative="1">
      <w:start w:val="1"/>
      <w:numFmt w:val="decimal"/>
      <w:lvlText w:val="%7."/>
      <w:lvlJc w:val="left"/>
      <w:pPr>
        <w:ind w:left="5005" w:hanging="360"/>
      </w:pPr>
    </w:lvl>
    <w:lvl w:ilvl="7" w:tplc="280A0019" w:tentative="1">
      <w:start w:val="1"/>
      <w:numFmt w:val="lowerLetter"/>
      <w:lvlText w:val="%8."/>
      <w:lvlJc w:val="left"/>
      <w:pPr>
        <w:ind w:left="5725" w:hanging="360"/>
      </w:pPr>
    </w:lvl>
    <w:lvl w:ilvl="8" w:tplc="280A001B" w:tentative="1">
      <w:start w:val="1"/>
      <w:numFmt w:val="lowerRoman"/>
      <w:lvlText w:val="%9."/>
      <w:lvlJc w:val="right"/>
      <w:pPr>
        <w:ind w:left="6445" w:hanging="180"/>
      </w:pPr>
    </w:lvl>
  </w:abstractNum>
  <w:abstractNum w:abstractNumId="54" w15:restartNumberingAfterBreak="0">
    <w:nsid w:val="55EC7639"/>
    <w:multiLevelType w:val="multilevel"/>
    <w:tmpl w:val="7348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747B4EB"/>
    <w:multiLevelType w:val="hybridMultilevel"/>
    <w:tmpl w:val="AC722A3A"/>
    <w:lvl w:ilvl="0" w:tplc="709C7158">
      <w:start w:val="1"/>
      <w:numFmt w:val="bullet"/>
      <w:lvlText w:val="-"/>
      <w:lvlJc w:val="left"/>
      <w:pPr>
        <w:ind w:left="720" w:hanging="360"/>
      </w:pPr>
      <w:rPr>
        <w:rFonts w:ascii="Calibri" w:hAnsi="Calibri" w:hint="default"/>
      </w:rPr>
    </w:lvl>
    <w:lvl w:ilvl="1" w:tplc="D52EFEC8">
      <w:start w:val="1"/>
      <w:numFmt w:val="bullet"/>
      <w:lvlText w:val="o"/>
      <w:lvlJc w:val="left"/>
      <w:pPr>
        <w:ind w:left="1440" w:hanging="360"/>
      </w:pPr>
      <w:rPr>
        <w:rFonts w:ascii="Courier New" w:hAnsi="Courier New" w:hint="default"/>
      </w:rPr>
    </w:lvl>
    <w:lvl w:ilvl="2" w:tplc="E73EDB02">
      <w:start w:val="1"/>
      <w:numFmt w:val="bullet"/>
      <w:lvlText w:val=""/>
      <w:lvlJc w:val="left"/>
      <w:pPr>
        <w:ind w:left="2160" w:hanging="360"/>
      </w:pPr>
      <w:rPr>
        <w:rFonts w:ascii="Wingdings" w:hAnsi="Wingdings" w:hint="default"/>
      </w:rPr>
    </w:lvl>
    <w:lvl w:ilvl="3" w:tplc="5E58CF50">
      <w:start w:val="1"/>
      <w:numFmt w:val="bullet"/>
      <w:lvlText w:val=""/>
      <w:lvlJc w:val="left"/>
      <w:pPr>
        <w:ind w:left="2880" w:hanging="360"/>
      </w:pPr>
      <w:rPr>
        <w:rFonts w:ascii="Symbol" w:hAnsi="Symbol" w:hint="default"/>
      </w:rPr>
    </w:lvl>
    <w:lvl w:ilvl="4" w:tplc="E8C0B97E">
      <w:start w:val="1"/>
      <w:numFmt w:val="bullet"/>
      <w:lvlText w:val="o"/>
      <w:lvlJc w:val="left"/>
      <w:pPr>
        <w:ind w:left="3600" w:hanging="360"/>
      </w:pPr>
      <w:rPr>
        <w:rFonts w:ascii="Courier New" w:hAnsi="Courier New" w:hint="default"/>
      </w:rPr>
    </w:lvl>
    <w:lvl w:ilvl="5" w:tplc="9FB43C52">
      <w:start w:val="1"/>
      <w:numFmt w:val="bullet"/>
      <w:lvlText w:val=""/>
      <w:lvlJc w:val="left"/>
      <w:pPr>
        <w:ind w:left="4320" w:hanging="360"/>
      </w:pPr>
      <w:rPr>
        <w:rFonts w:ascii="Wingdings" w:hAnsi="Wingdings" w:hint="default"/>
      </w:rPr>
    </w:lvl>
    <w:lvl w:ilvl="6" w:tplc="8190FDB0">
      <w:start w:val="1"/>
      <w:numFmt w:val="bullet"/>
      <w:lvlText w:val=""/>
      <w:lvlJc w:val="left"/>
      <w:pPr>
        <w:ind w:left="5040" w:hanging="360"/>
      </w:pPr>
      <w:rPr>
        <w:rFonts w:ascii="Symbol" w:hAnsi="Symbol" w:hint="default"/>
      </w:rPr>
    </w:lvl>
    <w:lvl w:ilvl="7" w:tplc="F8906F66">
      <w:start w:val="1"/>
      <w:numFmt w:val="bullet"/>
      <w:lvlText w:val="o"/>
      <w:lvlJc w:val="left"/>
      <w:pPr>
        <w:ind w:left="5760" w:hanging="360"/>
      </w:pPr>
      <w:rPr>
        <w:rFonts w:ascii="Courier New" w:hAnsi="Courier New" w:hint="default"/>
      </w:rPr>
    </w:lvl>
    <w:lvl w:ilvl="8" w:tplc="122C8700">
      <w:start w:val="1"/>
      <w:numFmt w:val="bullet"/>
      <w:lvlText w:val=""/>
      <w:lvlJc w:val="left"/>
      <w:pPr>
        <w:ind w:left="6480" w:hanging="360"/>
      </w:pPr>
      <w:rPr>
        <w:rFonts w:ascii="Wingdings" w:hAnsi="Wingdings" w:hint="default"/>
      </w:rPr>
    </w:lvl>
  </w:abstractNum>
  <w:abstractNum w:abstractNumId="56" w15:restartNumberingAfterBreak="0">
    <w:nsid w:val="590E4130"/>
    <w:multiLevelType w:val="multilevel"/>
    <w:tmpl w:val="2F02BB16"/>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7" w15:restartNumberingAfterBreak="0">
    <w:nsid w:val="59880A0C"/>
    <w:multiLevelType w:val="multilevel"/>
    <w:tmpl w:val="34B0C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AC57E82"/>
    <w:multiLevelType w:val="multilevel"/>
    <w:tmpl w:val="15E8D356"/>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9" w15:restartNumberingAfterBreak="0">
    <w:nsid w:val="5D211619"/>
    <w:multiLevelType w:val="multilevel"/>
    <w:tmpl w:val="E5DCD49A"/>
    <w:lvl w:ilvl="0">
      <w:start w:val="1"/>
      <w:numFmt w:val="lowerLetter"/>
      <w:lvlText w:val="%1)"/>
      <w:lvlJc w:val="left"/>
      <w:pPr>
        <w:ind w:left="720" w:hanging="360"/>
      </w:pPr>
      <w:rPr>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5D52531F"/>
    <w:multiLevelType w:val="multilevel"/>
    <w:tmpl w:val="4AA04F86"/>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1" w15:restartNumberingAfterBreak="0">
    <w:nsid w:val="651106D9"/>
    <w:multiLevelType w:val="hybridMultilevel"/>
    <w:tmpl w:val="7AFCB936"/>
    <w:lvl w:ilvl="0" w:tplc="CE040968">
      <w:start w:val="1"/>
      <w:numFmt w:val="lowerLetter"/>
      <w:lvlText w:val="%1)"/>
      <w:lvlJc w:val="left"/>
      <w:pPr>
        <w:ind w:left="1440" w:hanging="360"/>
      </w:pPr>
      <w:rPr>
        <w:rFonts w:hint="default"/>
      </w:rPr>
    </w:lvl>
    <w:lvl w:ilvl="1" w:tplc="280A0019" w:tentative="1">
      <w:start w:val="1"/>
      <w:numFmt w:val="lowerLetter"/>
      <w:lvlText w:val="%2."/>
      <w:lvlJc w:val="left"/>
      <w:pPr>
        <w:ind w:left="1405" w:hanging="360"/>
      </w:pPr>
    </w:lvl>
    <w:lvl w:ilvl="2" w:tplc="280A001B" w:tentative="1">
      <w:start w:val="1"/>
      <w:numFmt w:val="lowerRoman"/>
      <w:lvlText w:val="%3."/>
      <w:lvlJc w:val="right"/>
      <w:pPr>
        <w:ind w:left="2125" w:hanging="180"/>
      </w:pPr>
    </w:lvl>
    <w:lvl w:ilvl="3" w:tplc="280A000F" w:tentative="1">
      <w:start w:val="1"/>
      <w:numFmt w:val="decimal"/>
      <w:lvlText w:val="%4."/>
      <w:lvlJc w:val="left"/>
      <w:pPr>
        <w:ind w:left="2845" w:hanging="360"/>
      </w:pPr>
    </w:lvl>
    <w:lvl w:ilvl="4" w:tplc="280A0019" w:tentative="1">
      <w:start w:val="1"/>
      <w:numFmt w:val="lowerLetter"/>
      <w:lvlText w:val="%5."/>
      <w:lvlJc w:val="left"/>
      <w:pPr>
        <w:ind w:left="3565" w:hanging="360"/>
      </w:pPr>
    </w:lvl>
    <w:lvl w:ilvl="5" w:tplc="280A001B" w:tentative="1">
      <w:start w:val="1"/>
      <w:numFmt w:val="lowerRoman"/>
      <w:lvlText w:val="%6."/>
      <w:lvlJc w:val="right"/>
      <w:pPr>
        <w:ind w:left="4285" w:hanging="180"/>
      </w:pPr>
    </w:lvl>
    <w:lvl w:ilvl="6" w:tplc="280A000F" w:tentative="1">
      <w:start w:val="1"/>
      <w:numFmt w:val="decimal"/>
      <w:lvlText w:val="%7."/>
      <w:lvlJc w:val="left"/>
      <w:pPr>
        <w:ind w:left="5005" w:hanging="360"/>
      </w:pPr>
    </w:lvl>
    <w:lvl w:ilvl="7" w:tplc="280A0019" w:tentative="1">
      <w:start w:val="1"/>
      <w:numFmt w:val="lowerLetter"/>
      <w:lvlText w:val="%8."/>
      <w:lvlJc w:val="left"/>
      <w:pPr>
        <w:ind w:left="5725" w:hanging="360"/>
      </w:pPr>
    </w:lvl>
    <w:lvl w:ilvl="8" w:tplc="280A001B" w:tentative="1">
      <w:start w:val="1"/>
      <w:numFmt w:val="lowerRoman"/>
      <w:lvlText w:val="%9."/>
      <w:lvlJc w:val="right"/>
      <w:pPr>
        <w:ind w:left="6445" w:hanging="180"/>
      </w:pPr>
    </w:lvl>
  </w:abstractNum>
  <w:abstractNum w:abstractNumId="62" w15:restartNumberingAfterBreak="0">
    <w:nsid w:val="68780F84"/>
    <w:multiLevelType w:val="multilevel"/>
    <w:tmpl w:val="C724568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9677013"/>
    <w:multiLevelType w:val="multilevel"/>
    <w:tmpl w:val="B97AF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DD24EF7"/>
    <w:multiLevelType w:val="hybridMultilevel"/>
    <w:tmpl w:val="1CF8B76A"/>
    <w:lvl w:ilvl="0" w:tplc="08C02D6A">
      <w:start w:val="1"/>
      <w:numFmt w:val="decimalZero"/>
      <w:lvlText w:val="0%1."/>
      <w:lvlJc w:val="left"/>
      <w:pPr>
        <w:ind w:left="360" w:hanging="360"/>
      </w:pPr>
      <w:rPr>
        <w:rFonts w:ascii="Calibri" w:hAnsi="Calibri" w:cs="Arial" w:hint="default"/>
        <w:b/>
        <w:color w:val="auto"/>
        <w:sz w:val="22"/>
        <w:szCs w:val="20"/>
      </w:rPr>
    </w:lvl>
    <w:lvl w:ilvl="1" w:tplc="35F8B9B6">
      <w:start w:val="1"/>
      <w:numFmt w:val="lowerLetter"/>
      <w:lvlText w:val="%2."/>
      <w:lvlJc w:val="left"/>
      <w:pPr>
        <w:ind w:left="1080" w:hanging="360"/>
      </w:pPr>
      <w:rPr>
        <w:b w:val="0"/>
        <w:color w:val="auto"/>
      </w:rPr>
    </w:lvl>
    <w:lvl w:ilvl="2" w:tplc="E70A02EC">
      <w:numFmt w:val="bullet"/>
      <w:lvlText w:val="-"/>
      <w:lvlJc w:val="left"/>
      <w:pPr>
        <w:ind w:left="1980" w:hanging="360"/>
      </w:pPr>
      <w:rPr>
        <w:rFonts w:ascii="Calibri" w:eastAsia="Times New Roman" w:hAnsi="Calibri" w:cs="Calibri" w:hint="default"/>
        <w:color w:val="000000"/>
        <w:sz w:val="22"/>
      </w:r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5" w15:restartNumberingAfterBreak="0">
    <w:nsid w:val="6E870BD1"/>
    <w:multiLevelType w:val="hybridMultilevel"/>
    <w:tmpl w:val="7AFCB936"/>
    <w:lvl w:ilvl="0" w:tplc="CE040968">
      <w:start w:val="1"/>
      <w:numFmt w:val="lowerLetter"/>
      <w:lvlText w:val="%1)"/>
      <w:lvlJc w:val="left"/>
      <w:pPr>
        <w:ind w:left="1440" w:hanging="360"/>
      </w:pPr>
      <w:rPr>
        <w:rFonts w:hint="default"/>
      </w:rPr>
    </w:lvl>
    <w:lvl w:ilvl="1" w:tplc="280A0019" w:tentative="1">
      <w:start w:val="1"/>
      <w:numFmt w:val="lowerLetter"/>
      <w:lvlText w:val="%2."/>
      <w:lvlJc w:val="left"/>
      <w:pPr>
        <w:ind w:left="1405" w:hanging="360"/>
      </w:pPr>
    </w:lvl>
    <w:lvl w:ilvl="2" w:tplc="280A001B" w:tentative="1">
      <w:start w:val="1"/>
      <w:numFmt w:val="lowerRoman"/>
      <w:lvlText w:val="%3."/>
      <w:lvlJc w:val="right"/>
      <w:pPr>
        <w:ind w:left="2125" w:hanging="180"/>
      </w:pPr>
    </w:lvl>
    <w:lvl w:ilvl="3" w:tplc="280A000F" w:tentative="1">
      <w:start w:val="1"/>
      <w:numFmt w:val="decimal"/>
      <w:lvlText w:val="%4."/>
      <w:lvlJc w:val="left"/>
      <w:pPr>
        <w:ind w:left="2845" w:hanging="360"/>
      </w:pPr>
    </w:lvl>
    <w:lvl w:ilvl="4" w:tplc="280A0019" w:tentative="1">
      <w:start w:val="1"/>
      <w:numFmt w:val="lowerLetter"/>
      <w:lvlText w:val="%5."/>
      <w:lvlJc w:val="left"/>
      <w:pPr>
        <w:ind w:left="3565" w:hanging="360"/>
      </w:pPr>
    </w:lvl>
    <w:lvl w:ilvl="5" w:tplc="280A001B" w:tentative="1">
      <w:start w:val="1"/>
      <w:numFmt w:val="lowerRoman"/>
      <w:lvlText w:val="%6."/>
      <w:lvlJc w:val="right"/>
      <w:pPr>
        <w:ind w:left="4285" w:hanging="180"/>
      </w:pPr>
    </w:lvl>
    <w:lvl w:ilvl="6" w:tplc="280A000F" w:tentative="1">
      <w:start w:val="1"/>
      <w:numFmt w:val="decimal"/>
      <w:lvlText w:val="%7."/>
      <w:lvlJc w:val="left"/>
      <w:pPr>
        <w:ind w:left="5005" w:hanging="360"/>
      </w:pPr>
    </w:lvl>
    <w:lvl w:ilvl="7" w:tplc="280A0019" w:tentative="1">
      <w:start w:val="1"/>
      <w:numFmt w:val="lowerLetter"/>
      <w:lvlText w:val="%8."/>
      <w:lvlJc w:val="left"/>
      <w:pPr>
        <w:ind w:left="5725" w:hanging="360"/>
      </w:pPr>
    </w:lvl>
    <w:lvl w:ilvl="8" w:tplc="280A001B" w:tentative="1">
      <w:start w:val="1"/>
      <w:numFmt w:val="lowerRoman"/>
      <w:lvlText w:val="%9."/>
      <w:lvlJc w:val="right"/>
      <w:pPr>
        <w:ind w:left="6445" w:hanging="180"/>
      </w:pPr>
    </w:lvl>
  </w:abstractNum>
  <w:abstractNum w:abstractNumId="66" w15:restartNumberingAfterBreak="0">
    <w:nsid w:val="71633D5D"/>
    <w:multiLevelType w:val="hybridMultilevel"/>
    <w:tmpl w:val="00C87294"/>
    <w:lvl w:ilvl="0" w:tplc="FC46C236">
      <w:start w:val="1"/>
      <w:numFmt w:val="lowerLetter"/>
      <w:lvlText w:val="%1)"/>
      <w:lvlJc w:val="left"/>
      <w:pPr>
        <w:ind w:left="644" w:hanging="360"/>
      </w:pPr>
      <w:rPr>
        <w:rFonts w:asciiTheme="minorHAnsi" w:hAnsiTheme="minorHAnsi" w:cstheme="minorHAnsi" w:hint="default"/>
        <w:color w:val="auto"/>
      </w:rPr>
    </w:lvl>
    <w:lvl w:ilvl="1" w:tplc="280A0019">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67" w15:restartNumberingAfterBreak="0">
    <w:nsid w:val="71F17C4A"/>
    <w:multiLevelType w:val="hybridMultilevel"/>
    <w:tmpl w:val="CF081384"/>
    <w:lvl w:ilvl="0" w:tplc="0DB060DE">
      <w:start w:val="1"/>
      <w:numFmt w:val="decimalZero"/>
      <w:lvlText w:val="%1."/>
      <w:lvlJc w:val="left"/>
      <w:pPr>
        <w:ind w:left="2895" w:hanging="375"/>
      </w:pPr>
      <w:rPr>
        <w:rFonts w:hint="default"/>
        <w:b/>
      </w:rPr>
    </w:lvl>
    <w:lvl w:ilvl="1" w:tplc="280A0019" w:tentative="1">
      <w:start w:val="1"/>
      <w:numFmt w:val="lowerLetter"/>
      <w:lvlText w:val="%2."/>
      <w:lvlJc w:val="left"/>
      <w:pPr>
        <w:ind w:left="2967" w:hanging="360"/>
      </w:pPr>
    </w:lvl>
    <w:lvl w:ilvl="2" w:tplc="280A001B" w:tentative="1">
      <w:start w:val="1"/>
      <w:numFmt w:val="lowerRoman"/>
      <w:lvlText w:val="%3."/>
      <w:lvlJc w:val="right"/>
      <w:pPr>
        <w:ind w:left="3687" w:hanging="180"/>
      </w:pPr>
    </w:lvl>
    <w:lvl w:ilvl="3" w:tplc="280A000F" w:tentative="1">
      <w:start w:val="1"/>
      <w:numFmt w:val="decimal"/>
      <w:lvlText w:val="%4."/>
      <w:lvlJc w:val="left"/>
      <w:pPr>
        <w:ind w:left="4407" w:hanging="360"/>
      </w:pPr>
    </w:lvl>
    <w:lvl w:ilvl="4" w:tplc="280A0019" w:tentative="1">
      <w:start w:val="1"/>
      <w:numFmt w:val="lowerLetter"/>
      <w:lvlText w:val="%5."/>
      <w:lvlJc w:val="left"/>
      <w:pPr>
        <w:ind w:left="5127" w:hanging="360"/>
      </w:pPr>
    </w:lvl>
    <w:lvl w:ilvl="5" w:tplc="280A001B" w:tentative="1">
      <w:start w:val="1"/>
      <w:numFmt w:val="lowerRoman"/>
      <w:lvlText w:val="%6."/>
      <w:lvlJc w:val="right"/>
      <w:pPr>
        <w:ind w:left="5847" w:hanging="180"/>
      </w:pPr>
    </w:lvl>
    <w:lvl w:ilvl="6" w:tplc="280A000F" w:tentative="1">
      <w:start w:val="1"/>
      <w:numFmt w:val="decimal"/>
      <w:lvlText w:val="%7."/>
      <w:lvlJc w:val="left"/>
      <w:pPr>
        <w:ind w:left="6567" w:hanging="360"/>
      </w:pPr>
    </w:lvl>
    <w:lvl w:ilvl="7" w:tplc="280A0019" w:tentative="1">
      <w:start w:val="1"/>
      <w:numFmt w:val="lowerLetter"/>
      <w:lvlText w:val="%8."/>
      <w:lvlJc w:val="left"/>
      <w:pPr>
        <w:ind w:left="7287" w:hanging="360"/>
      </w:pPr>
    </w:lvl>
    <w:lvl w:ilvl="8" w:tplc="280A001B" w:tentative="1">
      <w:start w:val="1"/>
      <w:numFmt w:val="lowerRoman"/>
      <w:lvlText w:val="%9."/>
      <w:lvlJc w:val="right"/>
      <w:pPr>
        <w:ind w:left="8007" w:hanging="180"/>
      </w:pPr>
    </w:lvl>
  </w:abstractNum>
  <w:abstractNum w:abstractNumId="68" w15:restartNumberingAfterBreak="0">
    <w:nsid w:val="72BE216F"/>
    <w:multiLevelType w:val="multilevel"/>
    <w:tmpl w:val="A27E5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32B10B6"/>
    <w:multiLevelType w:val="hybridMultilevel"/>
    <w:tmpl w:val="7AFCB936"/>
    <w:lvl w:ilvl="0" w:tplc="CE040968">
      <w:start w:val="1"/>
      <w:numFmt w:val="lowerLetter"/>
      <w:lvlText w:val="%1)"/>
      <w:lvlJc w:val="left"/>
      <w:pPr>
        <w:ind w:left="1440" w:hanging="360"/>
      </w:pPr>
      <w:rPr>
        <w:rFonts w:hint="default"/>
      </w:rPr>
    </w:lvl>
    <w:lvl w:ilvl="1" w:tplc="280A0019" w:tentative="1">
      <w:start w:val="1"/>
      <w:numFmt w:val="lowerLetter"/>
      <w:lvlText w:val="%2."/>
      <w:lvlJc w:val="left"/>
      <w:pPr>
        <w:ind w:left="1405" w:hanging="360"/>
      </w:pPr>
    </w:lvl>
    <w:lvl w:ilvl="2" w:tplc="280A001B" w:tentative="1">
      <w:start w:val="1"/>
      <w:numFmt w:val="lowerRoman"/>
      <w:lvlText w:val="%3."/>
      <w:lvlJc w:val="right"/>
      <w:pPr>
        <w:ind w:left="2125" w:hanging="180"/>
      </w:pPr>
    </w:lvl>
    <w:lvl w:ilvl="3" w:tplc="280A000F" w:tentative="1">
      <w:start w:val="1"/>
      <w:numFmt w:val="decimal"/>
      <w:lvlText w:val="%4."/>
      <w:lvlJc w:val="left"/>
      <w:pPr>
        <w:ind w:left="2845" w:hanging="360"/>
      </w:pPr>
    </w:lvl>
    <w:lvl w:ilvl="4" w:tplc="280A0019" w:tentative="1">
      <w:start w:val="1"/>
      <w:numFmt w:val="lowerLetter"/>
      <w:lvlText w:val="%5."/>
      <w:lvlJc w:val="left"/>
      <w:pPr>
        <w:ind w:left="3565" w:hanging="360"/>
      </w:pPr>
    </w:lvl>
    <w:lvl w:ilvl="5" w:tplc="280A001B" w:tentative="1">
      <w:start w:val="1"/>
      <w:numFmt w:val="lowerRoman"/>
      <w:lvlText w:val="%6."/>
      <w:lvlJc w:val="right"/>
      <w:pPr>
        <w:ind w:left="4285" w:hanging="180"/>
      </w:pPr>
    </w:lvl>
    <w:lvl w:ilvl="6" w:tplc="280A000F" w:tentative="1">
      <w:start w:val="1"/>
      <w:numFmt w:val="decimal"/>
      <w:lvlText w:val="%7."/>
      <w:lvlJc w:val="left"/>
      <w:pPr>
        <w:ind w:left="5005" w:hanging="360"/>
      </w:pPr>
    </w:lvl>
    <w:lvl w:ilvl="7" w:tplc="280A0019" w:tentative="1">
      <w:start w:val="1"/>
      <w:numFmt w:val="lowerLetter"/>
      <w:lvlText w:val="%8."/>
      <w:lvlJc w:val="left"/>
      <w:pPr>
        <w:ind w:left="5725" w:hanging="360"/>
      </w:pPr>
    </w:lvl>
    <w:lvl w:ilvl="8" w:tplc="280A001B" w:tentative="1">
      <w:start w:val="1"/>
      <w:numFmt w:val="lowerRoman"/>
      <w:lvlText w:val="%9."/>
      <w:lvlJc w:val="right"/>
      <w:pPr>
        <w:ind w:left="6445" w:hanging="180"/>
      </w:pPr>
    </w:lvl>
  </w:abstractNum>
  <w:abstractNum w:abstractNumId="70" w15:restartNumberingAfterBreak="0">
    <w:nsid w:val="74012BBF"/>
    <w:multiLevelType w:val="multilevel"/>
    <w:tmpl w:val="DBE8C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BB64B71"/>
    <w:multiLevelType w:val="multilevel"/>
    <w:tmpl w:val="EA3A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BC349DE"/>
    <w:multiLevelType w:val="multilevel"/>
    <w:tmpl w:val="FC04B2F8"/>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1263369286">
    <w:abstractNumId w:val="28"/>
  </w:num>
  <w:num w:numId="2" w16cid:durableId="519902208">
    <w:abstractNumId w:val="66"/>
  </w:num>
  <w:num w:numId="3" w16cid:durableId="190385885">
    <w:abstractNumId w:val="64"/>
  </w:num>
  <w:num w:numId="4" w16cid:durableId="1622225204">
    <w:abstractNumId w:val="21"/>
  </w:num>
  <w:num w:numId="5" w16cid:durableId="734352863">
    <w:abstractNumId w:val="67"/>
  </w:num>
  <w:num w:numId="6" w16cid:durableId="1145660898">
    <w:abstractNumId w:val="46"/>
  </w:num>
  <w:num w:numId="7" w16cid:durableId="438992242">
    <w:abstractNumId w:val="0"/>
  </w:num>
  <w:num w:numId="8" w16cid:durableId="589003505">
    <w:abstractNumId w:val="16"/>
  </w:num>
  <w:num w:numId="9" w16cid:durableId="1493260019">
    <w:abstractNumId w:val="62"/>
  </w:num>
  <w:num w:numId="10" w16cid:durableId="1661345402">
    <w:abstractNumId w:val="47"/>
  </w:num>
  <w:num w:numId="11" w16cid:durableId="2041779583">
    <w:abstractNumId w:val="9"/>
  </w:num>
  <w:num w:numId="12" w16cid:durableId="1382482674">
    <w:abstractNumId w:val="33"/>
  </w:num>
  <w:num w:numId="13" w16cid:durableId="1617785643">
    <w:abstractNumId w:val="14"/>
  </w:num>
  <w:num w:numId="14" w16cid:durableId="999042231">
    <w:abstractNumId w:val="38"/>
  </w:num>
  <w:num w:numId="15" w16cid:durableId="1910186720">
    <w:abstractNumId w:val="25"/>
  </w:num>
  <w:num w:numId="16" w16cid:durableId="1175194811">
    <w:abstractNumId w:val="27"/>
  </w:num>
  <w:num w:numId="17" w16cid:durableId="1445610123">
    <w:abstractNumId w:val="29"/>
  </w:num>
  <w:num w:numId="18" w16cid:durableId="331447313">
    <w:abstractNumId w:val="19"/>
  </w:num>
  <w:num w:numId="19" w16cid:durableId="2058698799">
    <w:abstractNumId w:val="44"/>
  </w:num>
  <w:num w:numId="20" w16cid:durableId="1771899455">
    <w:abstractNumId w:val="41"/>
  </w:num>
  <w:num w:numId="21" w16cid:durableId="2077631303">
    <w:abstractNumId w:val="10"/>
  </w:num>
  <w:num w:numId="22" w16cid:durableId="497504121">
    <w:abstractNumId w:val="3"/>
  </w:num>
  <w:num w:numId="23" w16cid:durableId="69814608">
    <w:abstractNumId w:val="49"/>
  </w:num>
  <w:num w:numId="24" w16cid:durableId="1528056149">
    <w:abstractNumId w:val="13"/>
  </w:num>
  <w:num w:numId="25" w16cid:durableId="1348674019">
    <w:abstractNumId w:val="69"/>
  </w:num>
  <w:num w:numId="26" w16cid:durableId="2050446994">
    <w:abstractNumId w:val="26"/>
  </w:num>
  <w:num w:numId="27" w16cid:durableId="1360812911">
    <w:abstractNumId w:val="65"/>
  </w:num>
  <w:num w:numId="28" w16cid:durableId="359088368">
    <w:abstractNumId w:val="48"/>
  </w:num>
  <w:num w:numId="29" w16cid:durableId="964778079">
    <w:abstractNumId w:val="61"/>
  </w:num>
  <w:num w:numId="30" w16cid:durableId="436217217">
    <w:abstractNumId w:val="53"/>
  </w:num>
  <w:num w:numId="31" w16cid:durableId="1181318534">
    <w:abstractNumId w:val="42"/>
  </w:num>
  <w:num w:numId="32" w16cid:durableId="1753115322">
    <w:abstractNumId w:val="12"/>
  </w:num>
  <w:num w:numId="33" w16cid:durableId="668948054">
    <w:abstractNumId w:val="6"/>
  </w:num>
  <w:num w:numId="34" w16cid:durableId="1337614591">
    <w:abstractNumId w:val="8"/>
  </w:num>
  <w:num w:numId="35" w16cid:durableId="1630629175">
    <w:abstractNumId w:val="36"/>
  </w:num>
  <w:num w:numId="36" w16cid:durableId="1565027721">
    <w:abstractNumId w:val="4"/>
  </w:num>
  <w:num w:numId="37" w16cid:durableId="116216066">
    <w:abstractNumId w:val="24"/>
  </w:num>
  <w:num w:numId="38" w16cid:durableId="465128345">
    <w:abstractNumId w:val="43"/>
  </w:num>
  <w:num w:numId="39" w16cid:durableId="677385205">
    <w:abstractNumId w:val="35"/>
  </w:num>
  <w:num w:numId="40" w16cid:durableId="2044135076">
    <w:abstractNumId w:val="59"/>
  </w:num>
  <w:num w:numId="41" w16cid:durableId="1781680523">
    <w:abstractNumId w:val="22"/>
  </w:num>
  <w:num w:numId="42" w16cid:durableId="39983277">
    <w:abstractNumId w:val="58"/>
  </w:num>
  <w:num w:numId="43" w16cid:durableId="1879664164">
    <w:abstractNumId w:val="70"/>
  </w:num>
  <w:num w:numId="44" w16cid:durableId="2045445137">
    <w:abstractNumId w:val="57"/>
  </w:num>
  <w:num w:numId="45" w16cid:durableId="159124075">
    <w:abstractNumId w:val="39"/>
  </w:num>
  <w:num w:numId="46" w16cid:durableId="218441428">
    <w:abstractNumId w:val="23"/>
  </w:num>
  <w:num w:numId="47" w16cid:durableId="144929534">
    <w:abstractNumId w:val="34"/>
  </w:num>
  <w:num w:numId="48" w16cid:durableId="1571692050">
    <w:abstractNumId w:val="7"/>
  </w:num>
  <w:num w:numId="49" w16cid:durableId="1559050020">
    <w:abstractNumId w:val="63"/>
  </w:num>
  <w:num w:numId="50" w16cid:durableId="1973365392">
    <w:abstractNumId w:val="45"/>
  </w:num>
  <w:num w:numId="51" w16cid:durableId="686370714">
    <w:abstractNumId w:val="32"/>
  </w:num>
  <w:num w:numId="52" w16cid:durableId="2136174599">
    <w:abstractNumId w:val="17"/>
  </w:num>
  <w:num w:numId="53" w16cid:durableId="2009017585">
    <w:abstractNumId w:val="56"/>
  </w:num>
  <w:num w:numId="54" w16cid:durableId="1928227910">
    <w:abstractNumId w:val="71"/>
  </w:num>
  <w:num w:numId="55" w16cid:durableId="2024236233">
    <w:abstractNumId w:val="18"/>
  </w:num>
  <w:num w:numId="56" w16cid:durableId="995455108">
    <w:abstractNumId w:val="51"/>
  </w:num>
  <w:num w:numId="57" w16cid:durableId="1995638721">
    <w:abstractNumId w:val="60"/>
  </w:num>
  <w:num w:numId="58" w16cid:durableId="212231169">
    <w:abstractNumId w:val="31"/>
  </w:num>
  <w:num w:numId="59" w16cid:durableId="755437301">
    <w:abstractNumId w:val="50"/>
  </w:num>
  <w:num w:numId="60" w16cid:durableId="1999652405">
    <w:abstractNumId w:val="11"/>
  </w:num>
  <w:num w:numId="61" w16cid:durableId="1687248149">
    <w:abstractNumId w:val="72"/>
  </w:num>
  <w:num w:numId="62" w16cid:durableId="1682009888">
    <w:abstractNumId w:val="54"/>
  </w:num>
  <w:num w:numId="63" w16cid:durableId="1643580795">
    <w:abstractNumId w:val="37"/>
  </w:num>
  <w:num w:numId="64" w16cid:durableId="1914661860">
    <w:abstractNumId w:val="15"/>
  </w:num>
  <w:num w:numId="65" w16cid:durableId="2110421149">
    <w:abstractNumId w:val="30"/>
  </w:num>
  <w:num w:numId="66" w16cid:durableId="883060038">
    <w:abstractNumId w:val="55"/>
  </w:num>
  <w:num w:numId="67" w16cid:durableId="902106475">
    <w:abstractNumId w:val="2"/>
  </w:num>
  <w:num w:numId="68" w16cid:durableId="1135756326">
    <w:abstractNumId w:val="5"/>
  </w:num>
  <w:num w:numId="69" w16cid:durableId="1096705378">
    <w:abstractNumId w:val="68"/>
  </w:num>
  <w:num w:numId="70" w16cid:durableId="336927074">
    <w:abstractNumId w:val="1"/>
  </w:num>
  <w:num w:numId="71" w16cid:durableId="575940825">
    <w:abstractNumId w:val="40"/>
  </w:num>
  <w:num w:numId="72" w16cid:durableId="1602180179">
    <w:abstractNumId w:val="20"/>
  </w:num>
  <w:num w:numId="73" w16cid:durableId="116529594">
    <w:abstractNumId w:val="5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62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471"/>
    <w:rsid w:val="00000426"/>
    <w:rsid w:val="000021F2"/>
    <w:rsid w:val="00005C35"/>
    <w:rsid w:val="00006734"/>
    <w:rsid w:val="00007F14"/>
    <w:rsid w:val="0001008B"/>
    <w:rsid w:val="00033060"/>
    <w:rsid w:val="00035DD0"/>
    <w:rsid w:val="000364EB"/>
    <w:rsid w:val="00061642"/>
    <w:rsid w:val="00061C66"/>
    <w:rsid w:val="00067DB6"/>
    <w:rsid w:val="000776C2"/>
    <w:rsid w:val="00081376"/>
    <w:rsid w:val="00083357"/>
    <w:rsid w:val="0009758B"/>
    <w:rsid w:val="000B6D40"/>
    <w:rsid w:val="000C1655"/>
    <w:rsid w:val="000E0881"/>
    <w:rsid w:val="000E0EEE"/>
    <w:rsid w:val="000E6BB1"/>
    <w:rsid w:val="00101DE7"/>
    <w:rsid w:val="00110F40"/>
    <w:rsid w:val="00120B23"/>
    <w:rsid w:val="001225D4"/>
    <w:rsid w:val="00123544"/>
    <w:rsid w:val="00124FA0"/>
    <w:rsid w:val="00134A9E"/>
    <w:rsid w:val="00137E9C"/>
    <w:rsid w:val="00165D57"/>
    <w:rsid w:val="00177E90"/>
    <w:rsid w:val="00197B34"/>
    <w:rsid w:val="001A6CE1"/>
    <w:rsid w:val="001B2755"/>
    <w:rsid w:val="001B4300"/>
    <w:rsid w:val="001C0007"/>
    <w:rsid w:val="001C4DAE"/>
    <w:rsid w:val="001C7E4A"/>
    <w:rsid w:val="001D5B28"/>
    <w:rsid w:val="001E1EC8"/>
    <w:rsid w:val="001E34A1"/>
    <w:rsid w:val="001E3F9D"/>
    <w:rsid w:val="00201BB0"/>
    <w:rsid w:val="002239B6"/>
    <w:rsid w:val="00224E66"/>
    <w:rsid w:val="0023543E"/>
    <w:rsid w:val="002359B3"/>
    <w:rsid w:val="0023740B"/>
    <w:rsid w:val="00251E03"/>
    <w:rsid w:val="0025766C"/>
    <w:rsid w:val="002603F0"/>
    <w:rsid w:val="002655DE"/>
    <w:rsid w:val="00276498"/>
    <w:rsid w:val="0028656E"/>
    <w:rsid w:val="00291545"/>
    <w:rsid w:val="002921DB"/>
    <w:rsid w:val="00292D9F"/>
    <w:rsid w:val="002A14DA"/>
    <w:rsid w:val="002A1E52"/>
    <w:rsid w:val="002A459F"/>
    <w:rsid w:val="002A709D"/>
    <w:rsid w:val="002B50B4"/>
    <w:rsid w:val="002B7792"/>
    <w:rsid w:val="002C3512"/>
    <w:rsid w:val="002D0E99"/>
    <w:rsid w:val="002D6078"/>
    <w:rsid w:val="002E1ACE"/>
    <w:rsid w:val="002F5430"/>
    <w:rsid w:val="002F6F29"/>
    <w:rsid w:val="002F7C21"/>
    <w:rsid w:val="0030552C"/>
    <w:rsid w:val="00305DD9"/>
    <w:rsid w:val="00307B7A"/>
    <w:rsid w:val="00313A32"/>
    <w:rsid w:val="00321C4C"/>
    <w:rsid w:val="00330B63"/>
    <w:rsid w:val="00336406"/>
    <w:rsid w:val="00336F47"/>
    <w:rsid w:val="003372C1"/>
    <w:rsid w:val="003433D6"/>
    <w:rsid w:val="003452E0"/>
    <w:rsid w:val="00350483"/>
    <w:rsid w:val="00350E76"/>
    <w:rsid w:val="003510BC"/>
    <w:rsid w:val="003604DD"/>
    <w:rsid w:val="0036660A"/>
    <w:rsid w:val="00367957"/>
    <w:rsid w:val="00374C63"/>
    <w:rsid w:val="00390AB8"/>
    <w:rsid w:val="003921E8"/>
    <w:rsid w:val="003A4116"/>
    <w:rsid w:val="003B214E"/>
    <w:rsid w:val="003C1044"/>
    <w:rsid w:val="003C6E39"/>
    <w:rsid w:val="003D056D"/>
    <w:rsid w:val="003D2E89"/>
    <w:rsid w:val="003E1779"/>
    <w:rsid w:val="003F0D59"/>
    <w:rsid w:val="00402FD1"/>
    <w:rsid w:val="0040591D"/>
    <w:rsid w:val="0042129F"/>
    <w:rsid w:val="00433724"/>
    <w:rsid w:val="00437931"/>
    <w:rsid w:val="00437971"/>
    <w:rsid w:val="0044174D"/>
    <w:rsid w:val="00443AB6"/>
    <w:rsid w:val="0045411A"/>
    <w:rsid w:val="004578D9"/>
    <w:rsid w:val="00465F6D"/>
    <w:rsid w:val="00472DA3"/>
    <w:rsid w:val="00476327"/>
    <w:rsid w:val="00481D90"/>
    <w:rsid w:val="00487724"/>
    <w:rsid w:val="00491C37"/>
    <w:rsid w:val="00497D57"/>
    <w:rsid w:val="004A1A7E"/>
    <w:rsid w:val="004A59D0"/>
    <w:rsid w:val="004A76D4"/>
    <w:rsid w:val="004C142A"/>
    <w:rsid w:val="004C1C54"/>
    <w:rsid w:val="004C1E26"/>
    <w:rsid w:val="004C2565"/>
    <w:rsid w:val="004D3F59"/>
    <w:rsid w:val="004E1E39"/>
    <w:rsid w:val="004E2367"/>
    <w:rsid w:val="004E3477"/>
    <w:rsid w:val="004F197F"/>
    <w:rsid w:val="004F46A3"/>
    <w:rsid w:val="00507410"/>
    <w:rsid w:val="005407FA"/>
    <w:rsid w:val="00553BCC"/>
    <w:rsid w:val="005655F8"/>
    <w:rsid w:val="005848E5"/>
    <w:rsid w:val="0058627B"/>
    <w:rsid w:val="00597E7B"/>
    <w:rsid w:val="005A174E"/>
    <w:rsid w:val="005B0ADB"/>
    <w:rsid w:val="005B334D"/>
    <w:rsid w:val="005B42C2"/>
    <w:rsid w:val="005D48A5"/>
    <w:rsid w:val="005E1396"/>
    <w:rsid w:val="005E4058"/>
    <w:rsid w:val="005E5C57"/>
    <w:rsid w:val="005E6801"/>
    <w:rsid w:val="005F787B"/>
    <w:rsid w:val="00601DFA"/>
    <w:rsid w:val="00603EE2"/>
    <w:rsid w:val="0061612E"/>
    <w:rsid w:val="00635954"/>
    <w:rsid w:val="00642561"/>
    <w:rsid w:val="00654903"/>
    <w:rsid w:val="0066453A"/>
    <w:rsid w:val="00670845"/>
    <w:rsid w:val="00671820"/>
    <w:rsid w:val="0067641A"/>
    <w:rsid w:val="006834F2"/>
    <w:rsid w:val="006917F2"/>
    <w:rsid w:val="006952B9"/>
    <w:rsid w:val="006A2F15"/>
    <w:rsid w:val="006B6C16"/>
    <w:rsid w:val="006C121B"/>
    <w:rsid w:val="006D1A49"/>
    <w:rsid w:val="006D3E13"/>
    <w:rsid w:val="006D5ADC"/>
    <w:rsid w:val="006E7C88"/>
    <w:rsid w:val="006F3FC2"/>
    <w:rsid w:val="0070048E"/>
    <w:rsid w:val="007231D6"/>
    <w:rsid w:val="007377FD"/>
    <w:rsid w:val="00740927"/>
    <w:rsid w:val="00751B31"/>
    <w:rsid w:val="0075211B"/>
    <w:rsid w:val="007563D4"/>
    <w:rsid w:val="00760AF3"/>
    <w:rsid w:val="007612E5"/>
    <w:rsid w:val="0076483C"/>
    <w:rsid w:val="00767423"/>
    <w:rsid w:val="007729F3"/>
    <w:rsid w:val="007739B0"/>
    <w:rsid w:val="00775808"/>
    <w:rsid w:val="00786C01"/>
    <w:rsid w:val="00795192"/>
    <w:rsid w:val="007965B5"/>
    <w:rsid w:val="00797B98"/>
    <w:rsid w:val="007A1EB6"/>
    <w:rsid w:val="007B04C6"/>
    <w:rsid w:val="007B16FA"/>
    <w:rsid w:val="007C52F7"/>
    <w:rsid w:val="007D306B"/>
    <w:rsid w:val="007D30DF"/>
    <w:rsid w:val="007E7866"/>
    <w:rsid w:val="007F6D60"/>
    <w:rsid w:val="0080183D"/>
    <w:rsid w:val="00814366"/>
    <w:rsid w:val="008162A4"/>
    <w:rsid w:val="008323B7"/>
    <w:rsid w:val="008327F4"/>
    <w:rsid w:val="00832A8B"/>
    <w:rsid w:val="00833888"/>
    <w:rsid w:val="00840092"/>
    <w:rsid w:val="00842CF8"/>
    <w:rsid w:val="0084541A"/>
    <w:rsid w:val="00861402"/>
    <w:rsid w:val="00861776"/>
    <w:rsid w:val="00867E1B"/>
    <w:rsid w:val="00872173"/>
    <w:rsid w:val="00873C2D"/>
    <w:rsid w:val="00875F72"/>
    <w:rsid w:val="00877123"/>
    <w:rsid w:val="00883E0F"/>
    <w:rsid w:val="00884264"/>
    <w:rsid w:val="00887C1E"/>
    <w:rsid w:val="00891680"/>
    <w:rsid w:val="0089452B"/>
    <w:rsid w:val="008A1F97"/>
    <w:rsid w:val="008B45B1"/>
    <w:rsid w:val="008B767E"/>
    <w:rsid w:val="008D3895"/>
    <w:rsid w:val="008E0290"/>
    <w:rsid w:val="008F0441"/>
    <w:rsid w:val="008F0BC6"/>
    <w:rsid w:val="008F2246"/>
    <w:rsid w:val="008F2853"/>
    <w:rsid w:val="008F49E1"/>
    <w:rsid w:val="00916701"/>
    <w:rsid w:val="00921FFF"/>
    <w:rsid w:val="00924B6E"/>
    <w:rsid w:val="00925395"/>
    <w:rsid w:val="00930313"/>
    <w:rsid w:val="0093043A"/>
    <w:rsid w:val="009340F4"/>
    <w:rsid w:val="0093584B"/>
    <w:rsid w:val="00944862"/>
    <w:rsid w:val="00953DD5"/>
    <w:rsid w:val="00954D8C"/>
    <w:rsid w:val="0096206E"/>
    <w:rsid w:val="009742B2"/>
    <w:rsid w:val="009750E7"/>
    <w:rsid w:val="00990113"/>
    <w:rsid w:val="0099697B"/>
    <w:rsid w:val="009A64E2"/>
    <w:rsid w:val="009C3BBB"/>
    <w:rsid w:val="009D2264"/>
    <w:rsid w:val="009D75D7"/>
    <w:rsid w:val="009E133A"/>
    <w:rsid w:val="009E1D67"/>
    <w:rsid w:val="009E72E2"/>
    <w:rsid w:val="009F7398"/>
    <w:rsid w:val="009F7BB2"/>
    <w:rsid w:val="00A01D19"/>
    <w:rsid w:val="00A071C5"/>
    <w:rsid w:val="00A20471"/>
    <w:rsid w:val="00A21391"/>
    <w:rsid w:val="00A331CA"/>
    <w:rsid w:val="00A342F2"/>
    <w:rsid w:val="00A35BA7"/>
    <w:rsid w:val="00A3768D"/>
    <w:rsid w:val="00A508F0"/>
    <w:rsid w:val="00A5315C"/>
    <w:rsid w:val="00A65AC7"/>
    <w:rsid w:val="00A71449"/>
    <w:rsid w:val="00A76440"/>
    <w:rsid w:val="00A84F7E"/>
    <w:rsid w:val="00A90579"/>
    <w:rsid w:val="00A926DC"/>
    <w:rsid w:val="00AA523D"/>
    <w:rsid w:val="00AB3AF6"/>
    <w:rsid w:val="00AB5530"/>
    <w:rsid w:val="00AC17B2"/>
    <w:rsid w:val="00AC74B4"/>
    <w:rsid w:val="00AC7ED5"/>
    <w:rsid w:val="00AD24A9"/>
    <w:rsid w:val="00AE3BA5"/>
    <w:rsid w:val="00AF3015"/>
    <w:rsid w:val="00AF5FA4"/>
    <w:rsid w:val="00AF63C2"/>
    <w:rsid w:val="00AF65A2"/>
    <w:rsid w:val="00B108F9"/>
    <w:rsid w:val="00B178CB"/>
    <w:rsid w:val="00B20AF3"/>
    <w:rsid w:val="00B221BB"/>
    <w:rsid w:val="00B225E2"/>
    <w:rsid w:val="00B26466"/>
    <w:rsid w:val="00B41216"/>
    <w:rsid w:val="00B418B7"/>
    <w:rsid w:val="00B4358B"/>
    <w:rsid w:val="00B504EA"/>
    <w:rsid w:val="00B55FAD"/>
    <w:rsid w:val="00B61A2D"/>
    <w:rsid w:val="00B64BCD"/>
    <w:rsid w:val="00B764CD"/>
    <w:rsid w:val="00BA3476"/>
    <w:rsid w:val="00BC58ED"/>
    <w:rsid w:val="00BD0FA5"/>
    <w:rsid w:val="00BD13EC"/>
    <w:rsid w:val="00BD251E"/>
    <w:rsid w:val="00BD2FAD"/>
    <w:rsid w:val="00BD79BF"/>
    <w:rsid w:val="00BF0D32"/>
    <w:rsid w:val="00BF6C59"/>
    <w:rsid w:val="00C11077"/>
    <w:rsid w:val="00C17E58"/>
    <w:rsid w:val="00C22EB4"/>
    <w:rsid w:val="00C23144"/>
    <w:rsid w:val="00C26621"/>
    <w:rsid w:val="00C421F3"/>
    <w:rsid w:val="00C42B15"/>
    <w:rsid w:val="00C47891"/>
    <w:rsid w:val="00C51BCE"/>
    <w:rsid w:val="00C52EC9"/>
    <w:rsid w:val="00C53D0A"/>
    <w:rsid w:val="00C6625E"/>
    <w:rsid w:val="00C702BF"/>
    <w:rsid w:val="00C771E4"/>
    <w:rsid w:val="00C80262"/>
    <w:rsid w:val="00C83B63"/>
    <w:rsid w:val="00C84DE0"/>
    <w:rsid w:val="00C951B3"/>
    <w:rsid w:val="00C97EA1"/>
    <w:rsid w:val="00CB382B"/>
    <w:rsid w:val="00CC4D76"/>
    <w:rsid w:val="00CD171B"/>
    <w:rsid w:val="00CE42DF"/>
    <w:rsid w:val="00CE4F7B"/>
    <w:rsid w:val="00CF0EEA"/>
    <w:rsid w:val="00CF293D"/>
    <w:rsid w:val="00CF2B57"/>
    <w:rsid w:val="00D075AD"/>
    <w:rsid w:val="00D105AF"/>
    <w:rsid w:val="00D12833"/>
    <w:rsid w:val="00D14E0C"/>
    <w:rsid w:val="00D258A1"/>
    <w:rsid w:val="00D3393A"/>
    <w:rsid w:val="00D400C3"/>
    <w:rsid w:val="00D41C1F"/>
    <w:rsid w:val="00D44DA7"/>
    <w:rsid w:val="00D51D91"/>
    <w:rsid w:val="00D60555"/>
    <w:rsid w:val="00D656FC"/>
    <w:rsid w:val="00D6780D"/>
    <w:rsid w:val="00D72382"/>
    <w:rsid w:val="00D73FF7"/>
    <w:rsid w:val="00D74648"/>
    <w:rsid w:val="00D86440"/>
    <w:rsid w:val="00D905E5"/>
    <w:rsid w:val="00D95DA9"/>
    <w:rsid w:val="00DB6BDE"/>
    <w:rsid w:val="00DB6E1A"/>
    <w:rsid w:val="00DC625F"/>
    <w:rsid w:val="00DC7C73"/>
    <w:rsid w:val="00DE57E5"/>
    <w:rsid w:val="00DE6AE9"/>
    <w:rsid w:val="00DE79C4"/>
    <w:rsid w:val="00DF026D"/>
    <w:rsid w:val="00E03CDF"/>
    <w:rsid w:val="00E07606"/>
    <w:rsid w:val="00E26046"/>
    <w:rsid w:val="00E34572"/>
    <w:rsid w:val="00E3741A"/>
    <w:rsid w:val="00E46A15"/>
    <w:rsid w:val="00E82704"/>
    <w:rsid w:val="00E869E8"/>
    <w:rsid w:val="00E96423"/>
    <w:rsid w:val="00EA07C3"/>
    <w:rsid w:val="00EA0B94"/>
    <w:rsid w:val="00EA3EE9"/>
    <w:rsid w:val="00EA648F"/>
    <w:rsid w:val="00EB1574"/>
    <w:rsid w:val="00EB38F8"/>
    <w:rsid w:val="00EB3C19"/>
    <w:rsid w:val="00EB6E18"/>
    <w:rsid w:val="00EC09DC"/>
    <w:rsid w:val="00EC28D1"/>
    <w:rsid w:val="00EC40ED"/>
    <w:rsid w:val="00EC6888"/>
    <w:rsid w:val="00ED6FE6"/>
    <w:rsid w:val="00F010E7"/>
    <w:rsid w:val="00F11A22"/>
    <w:rsid w:val="00F12C77"/>
    <w:rsid w:val="00F31648"/>
    <w:rsid w:val="00F33D37"/>
    <w:rsid w:val="00F3442E"/>
    <w:rsid w:val="00F35970"/>
    <w:rsid w:val="00F36982"/>
    <w:rsid w:val="00F51E34"/>
    <w:rsid w:val="00F53ABE"/>
    <w:rsid w:val="00F72A56"/>
    <w:rsid w:val="00F75EAD"/>
    <w:rsid w:val="00F817FA"/>
    <w:rsid w:val="00FB574D"/>
    <w:rsid w:val="00FD228B"/>
    <w:rsid w:val="00FD57A3"/>
    <w:rsid w:val="00FF60C0"/>
    <w:rsid w:val="093B7B81"/>
    <w:rsid w:val="0A63760E"/>
    <w:rsid w:val="0C3D7FC3"/>
    <w:rsid w:val="0EA92E24"/>
    <w:rsid w:val="141341F9"/>
    <w:rsid w:val="18298A62"/>
    <w:rsid w:val="19F63211"/>
    <w:rsid w:val="27BAB7DD"/>
    <w:rsid w:val="361C492A"/>
    <w:rsid w:val="3DD8EA0A"/>
    <w:rsid w:val="4064C450"/>
    <w:rsid w:val="569BE463"/>
    <w:rsid w:val="67D45671"/>
    <w:rsid w:val="6C00E916"/>
    <w:rsid w:val="6DFBE447"/>
    <w:rsid w:val="6E6F6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DD89B"/>
  <w15:chartTrackingRefBased/>
  <w15:docId w15:val="{328581AC-13E3-4CD9-B92C-E9FD1DE0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621"/>
    <w:rPr>
      <w:lang w:val="es-PE"/>
    </w:rPr>
  </w:style>
  <w:style w:type="paragraph" w:styleId="Ttulo1">
    <w:name w:val="heading 1"/>
    <w:basedOn w:val="Normal"/>
    <w:link w:val="Ttulo1Car"/>
    <w:qFormat/>
    <w:rsid w:val="00A20471"/>
    <w:pPr>
      <w:widowControl w:val="0"/>
      <w:autoSpaceDE w:val="0"/>
      <w:autoSpaceDN w:val="0"/>
      <w:spacing w:after="0" w:line="240" w:lineRule="auto"/>
      <w:ind w:left="28"/>
      <w:outlineLvl w:val="0"/>
    </w:pPr>
    <w:rPr>
      <w:rFonts w:ascii="Calibri" w:eastAsia="Calibri" w:hAnsi="Calibri" w:cs="Calibri"/>
      <w:b/>
      <w:bCs/>
      <w:lang w:val="es-ES"/>
    </w:rPr>
  </w:style>
  <w:style w:type="paragraph" w:styleId="Ttulo2">
    <w:name w:val="heading 2"/>
    <w:basedOn w:val="Normal"/>
    <w:next w:val="Normal"/>
    <w:link w:val="Ttulo2Car"/>
    <w:qFormat/>
    <w:rsid w:val="00840092"/>
    <w:pPr>
      <w:keepNext/>
      <w:spacing w:before="240" w:after="60" w:line="240" w:lineRule="auto"/>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840092"/>
    <w:pPr>
      <w:keepNext/>
      <w:spacing w:after="0" w:line="240" w:lineRule="auto"/>
      <w:jc w:val="both"/>
      <w:outlineLvl w:val="2"/>
    </w:pPr>
    <w:rPr>
      <w:rFonts w:ascii="Arial" w:eastAsia="Times New Roman" w:hAnsi="Arial" w:cs="Times New Roman"/>
      <w:u w:val="single"/>
      <w:lang w:val="es-ES_tradnl" w:eastAsia="x-none"/>
    </w:rPr>
  </w:style>
  <w:style w:type="paragraph" w:styleId="Ttulo4">
    <w:name w:val="heading 4"/>
    <w:basedOn w:val="Normal"/>
    <w:next w:val="Normal"/>
    <w:link w:val="Ttulo4Car"/>
    <w:qFormat/>
    <w:rsid w:val="00840092"/>
    <w:pPr>
      <w:keepNext/>
      <w:spacing w:before="240" w:after="60" w:line="240" w:lineRule="auto"/>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rsid w:val="00840092"/>
    <w:pPr>
      <w:keepNext/>
      <w:keepLines/>
      <w:pBdr>
        <w:top w:val="nil"/>
        <w:left w:val="nil"/>
        <w:bottom w:val="nil"/>
        <w:right w:val="nil"/>
        <w:between w:val="nil"/>
      </w:pBdr>
      <w:spacing w:before="240" w:after="60" w:line="240" w:lineRule="auto"/>
      <w:ind w:left="3600" w:hanging="718"/>
      <w:outlineLvl w:val="4"/>
    </w:pPr>
    <w:rPr>
      <w:rFonts w:ascii="Calibri" w:eastAsia="Calibri" w:hAnsi="Calibri" w:cs="Calibri"/>
      <w:b/>
      <w:i/>
      <w:color w:val="000000"/>
      <w:sz w:val="26"/>
      <w:szCs w:val="26"/>
      <w:lang w:val="es-MX" w:eastAsia="es-PE"/>
    </w:rPr>
  </w:style>
  <w:style w:type="paragraph" w:styleId="Ttulo6">
    <w:name w:val="heading 6"/>
    <w:basedOn w:val="Normal"/>
    <w:next w:val="Normal"/>
    <w:link w:val="Ttulo6Car"/>
    <w:rsid w:val="00840092"/>
    <w:pPr>
      <w:keepNext/>
      <w:keepLines/>
      <w:pBdr>
        <w:top w:val="nil"/>
        <w:left w:val="nil"/>
        <w:bottom w:val="nil"/>
        <w:right w:val="nil"/>
        <w:between w:val="nil"/>
      </w:pBdr>
      <w:spacing w:before="240" w:after="60" w:line="240" w:lineRule="auto"/>
      <w:ind w:left="4320" w:hanging="718"/>
      <w:outlineLvl w:val="5"/>
    </w:pPr>
    <w:rPr>
      <w:rFonts w:ascii="Times New Roman" w:eastAsia="Times New Roman" w:hAnsi="Times New Roman" w:cs="Times New Roman"/>
      <w:b/>
      <w:color w:val="000000"/>
      <w:lang w:val="es-MX"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20471"/>
    <w:rPr>
      <w:rFonts w:ascii="Calibri" w:eastAsia="Calibri" w:hAnsi="Calibri" w:cs="Calibri"/>
      <w:b/>
      <w:bCs/>
      <w:lang w:val="es-ES"/>
    </w:rPr>
  </w:style>
  <w:style w:type="character" w:customStyle="1" w:styleId="Ttulo2Car">
    <w:name w:val="Título 2 Car"/>
    <w:basedOn w:val="Fuentedeprrafopredeter"/>
    <w:link w:val="Ttulo2"/>
    <w:rsid w:val="00840092"/>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840092"/>
    <w:rPr>
      <w:rFonts w:ascii="Arial" w:eastAsia="Times New Roman" w:hAnsi="Arial" w:cs="Times New Roman"/>
      <w:u w:val="single"/>
      <w:lang w:val="es-ES_tradnl" w:eastAsia="x-none"/>
    </w:rPr>
  </w:style>
  <w:style w:type="character" w:customStyle="1" w:styleId="Ttulo4Car">
    <w:name w:val="Título 4 Car"/>
    <w:basedOn w:val="Fuentedeprrafopredeter"/>
    <w:link w:val="Ttulo4"/>
    <w:rsid w:val="00840092"/>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840092"/>
    <w:rPr>
      <w:rFonts w:ascii="Calibri" w:eastAsia="Calibri" w:hAnsi="Calibri" w:cs="Calibri"/>
      <w:b/>
      <w:i/>
      <w:color w:val="000000"/>
      <w:sz w:val="26"/>
      <w:szCs w:val="26"/>
      <w:lang w:val="es-MX" w:eastAsia="es-PE"/>
    </w:rPr>
  </w:style>
  <w:style w:type="character" w:customStyle="1" w:styleId="Ttulo6Car">
    <w:name w:val="Título 6 Car"/>
    <w:basedOn w:val="Fuentedeprrafopredeter"/>
    <w:link w:val="Ttulo6"/>
    <w:rsid w:val="00840092"/>
    <w:rPr>
      <w:rFonts w:ascii="Times New Roman" w:eastAsia="Times New Roman" w:hAnsi="Times New Roman" w:cs="Times New Roman"/>
      <w:b/>
      <w:color w:val="000000"/>
      <w:lang w:val="es-MX" w:eastAsia="es-PE"/>
    </w:rPr>
  </w:style>
  <w:style w:type="paragraph" w:styleId="Textonotapie">
    <w:name w:val="footnote text"/>
    <w:aliases w:val="Footnote Text Char Char,Footnote Text1 Char,Footnote Text Char Char Char Char,Footnote Text Char,Footnote,Footnote1,Footnote Text Char2 Char,Footnote Text Char Char1 Char1,Footnote Text Char1 Char Char Char1,Footnote Text Char1 Char1 Char"/>
    <w:basedOn w:val="Normal"/>
    <w:link w:val="TextonotapieCar"/>
    <w:uiPriority w:val="99"/>
    <w:unhideWhenUsed/>
    <w:qFormat/>
    <w:rsid w:val="00A20471"/>
    <w:pPr>
      <w:widowControl w:val="0"/>
      <w:autoSpaceDE w:val="0"/>
      <w:autoSpaceDN w:val="0"/>
      <w:spacing w:after="0" w:line="240" w:lineRule="auto"/>
    </w:pPr>
    <w:rPr>
      <w:rFonts w:ascii="Arial" w:eastAsia="Arial" w:hAnsi="Arial" w:cs="Arial"/>
      <w:sz w:val="20"/>
      <w:szCs w:val="20"/>
      <w:lang w:eastAsia="es-PE" w:bidi="es-PE"/>
    </w:rPr>
  </w:style>
  <w:style w:type="character" w:customStyle="1" w:styleId="TextonotapieCar">
    <w:name w:val="Texto nota pie Car"/>
    <w:aliases w:val="Footnote Text Char Char Car,Footnote Text1 Char Car,Footnote Text Char Char Char Char Car,Footnote Text Char Car,Footnote Car,Footnote1 Car,Footnote Text Char2 Char Car,Footnote Text Char Char1 Char1 Car"/>
    <w:basedOn w:val="Fuentedeprrafopredeter"/>
    <w:link w:val="Textonotapie"/>
    <w:uiPriority w:val="99"/>
    <w:rsid w:val="00A20471"/>
    <w:rPr>
      <w:rFonts w:ascii="Arial" w:eastAsia="Arial" w:hAnsi="Arial" w:cs="Arial"/>
      <w:sz w:val="20"/>
      <w:szCs w:val="20"/>
      <w:lang w:val="es-PE" w:eastAsia="es-PE" w:bidi="es-PE"/>
    </w:rPr>
  </w:style>
  <w:style w:type="character" w:styleId="Refdenotaalpie">
    <w:name w:val="footnote reference"/>
    <w:aliases w:val="titulo 2,Знак сноски-FN,Ref. de nota al pie.,FC,ftref,16 Point,Superscript 6 Point,Footnote number,Texto de nota al pie,Footnotes refss,Appel note de bas de page,Ref,de nota al pie,referencia nota al pie"/>
    <w:uiPriority w:val="99"/>
    <w:unhideWhenUsed/>
    <w:qFormat/>
    <w:rsid w:val="00A20471"/>
    <w:rPr>
      <w:vertAlign w:val="superscript"/>
    </w:rPr>
  </w:style>
  <w:style w:type="paragraph" w:styleId="Prrafodelista">
    <w:name w:val="List Paragraph"/>
    <w:aliases w:val="List Paragraph-Thesis,Lista vistosa - Énfasis 11,bei normal,Dot pt,No Spacing1,List Paragraph Char Char Char,Indicator Text,Numbered Para 1,Colorful List - Accent 11,Bullet 1,F5 List Paragraph,Bullet Points,lp1,viñetas,List Paragraph2,3"/>
    <w:basedOn w:val="Normal"/>
    <w:link w:val="PrrafodelistaCar"/>
    <w:uiPriority w:val="34"/>
    <w:qFormat/>
    <w:rsid w:val="00A20471"/>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 Paragraph-Thesis Car,Lista vistosa - Énfasis 11 Car,bei normal Car,Dot pt Car,No Spacing1 Car,List Paragraph Char Char Char Car,Indicator Text Car,Numbered Para 1 Car,Colorful List - Accent 11 Car,Bullet 1 Car,Bullet Points Car"/>
    <w:link w:val="Prrafodelista"/>
    <w:uiPriority w:val="34"/>
    <w:qFormat/>
    <w:rsid w:val="00A20471"/>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E96423"/>
    <w:pPr>
      <w:tabs>
        <w:tab w:val="center" w:pos="4419"/>
        <w:tab w:val="right" w:pos="8838"/>
      </w:tabs>
      <w:spacing w:after="0" w:line="240" w:lineRule="auto"/>
    </w:pPr>
  </w:style>
  <w:style w:type="character" w:customStyle="1" w:styleId="EncabezadoCar">
    <w:name w:val="Encabezado Car"/>
    <w:basedOn w:val="Fuentedeprrafopredeter"/>
    <w:link w:val="Encabezado"/>
    <w:rsid w:val="00E96423"/>
    <w:rPr>
      <w:lang w:val="es-PE"/>
    </w:rPr>
  </w:style>
  <w:style w:type="paragraph" w:styleId="Piedepgina">
    <w:name w:val="footer"/>
    <w:basedOn w:val="Normal"/>
    <w:link w:val="PiedepginaCar"/>
    <w:uiPriority w:val="99"/>
    <w:unhideWhenUsed/>
    <w:rsid w:val="00E964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6423"/>
    <w:rPr>
      <w:lang w:val="es-PE"/>
    </w:rPr>
  </w:style>
  <w:style w:type="paragraph" w:styleId="Textoindependiente">
    <w:name w:val="Body Text"/>
    <w:basedOn w:val="Normal"/>
    <w:link w:val="TextoindependienteCar"/>
    <w:qFormat/>
    <w:rsid w:val="006917F2"/>
    <w:pPr>
      <w:autoSpaceDE w:val="0"/>
      <w:autoSpaceDN w:val="0"/>
      <w:adjustRightInd w:val="0"/>
      <w:spacing w:after="0" w:line="240" w:lineRule="auto"/>
    </w:pPr>
    <w:rPr>
      <w:rFonts w:ascii="TimesNewRomanPSMT" w:eastAsia="Times New Roman" w:hAnsi="TimesNewRomanPSMT" w:cs="Times New Roman"/>
      <w:color w:val="FFFF00"/>
      <w:sz w:val="20"/>
      <w:szCs w:val="20"/>
      <w:lang w:val="x-none" w:eastAsia="x-none"/>
    </w:rPr>
  </w:style>
  <w:style w:type="character" w:customStyle="1" w:styleId="TextoindependienteCar">
    <w:name w:val="Texto independiente Car"/>
    <w:basedOn w:val="Fuentedeprrafopredeter"/>
    <w:link w:val="Textoindependiente"/>
    <w:rsid w:val="006917F2"/>
    <w:rPr>
      <w:rFonts w:ascii="TimesNewRomanPSMT" w:eastAsia="Times New Roman" w:hAnsi="TimesNewRomanPSMT" w:cs="Times New Roman"/>
      <w:color w:val="FFFF00"/>
      <w:sz w:val="20"/>
      <w:szCs w:val="20"/>
      <w:lang w:val="x-none" w:eastAsia="x-none"/>
    </w:rPr>
  </w:style>
  <w:style w:type="character" w:styleId="Hipervnculo">
    <w:name w:val="Hyperlink"/>
    <w:uiPriority w:val="99"/>
    <w:rsid w:val="00840092"/>
    <w:rPr>
      <w:rFonts w:cs="Times New Roman"/>
      <w:color w:val="0000FF"/>
      <w:u w:val="single"/>
    </w:rPr>
  </w:style>
  <w:style w:type="character" w:styleId="Hipervnculovisitado">
    <w:name w:val="FollowedHyperlink"/>
    <w:rsid w:val="00840092"/>
    <w:rPr>
      <w:rFonts w:cs="Times New Roman"/>
      <w:color w:val="800080"/>
      <w:u w:val="single"/>
    </w:rPr>
  </w:style>
  <w:style w:type="paragraph" w:styleId="Sangradetextonormal">
    <w:name w:val="Body Text Indent"/>
    <w:basedOn w:val="Normal"/>
    <w:link w:val="SangradetextonormalCar"/>
    <w:uiPriority w:val="99"/>
    <w:rsid w:val="00840092"/>
    <w:pPr>
      <w:autoSpaceDE w:val="0"/>
      <w:autoSpaceDN w:val="0"/>
      <w:adjustRightInd w:val="0"/>
      <w:spacing w:after="0" w:line="240" w:lineRule="auto"/>
      <w:ind w:left="180" w:hanging="180"/>
    </w:pPr>
    <w:rPr>
      <w:rFonts w:ascii="TimesNewRomanPSMT" w:eastAsia="Times New Roman" w:hAnsi="TimesNewRomanPSMT" w:cs="Times New Roman"/>
      <w:color w:val="000000"/>
      <w:sz w:val="20"/>
      <w:szCs w:val="20"/>
      <w:lang w:val="x-none" w:eastAsia="x-none"/>
    </w:rPr>
  </w:style>
  <w:style w:type="character" w:customStyle="1" w:styleId="SangradetextonormalCar">
    <w:name w:val="Sangría de texto normal Car"/>
    <w:basedOn w:val="Fuentedeprrafopredeter"/>
    <w:link w:val="Sangradetextonormal"/>
    <w:uiPriority w:val="99"/>
    <w:rsid w:val="00840092"/>
    <w:rPr>
      <w:rFonts w:ascii="TimesNewRomanPSMT" w:eastAsia="Times New Roman" w:hAnsi="TimesNewRomanPSMT" w:cs="Times New Roman"/>
      <w:color w:val="000000"/>
      <w:sz w:val="20"/>
      <w:szCs w:val="20"/>
      <w:lang w:val="x-none" w:eastAsia="x-none"/>
    </w:rPr>
  </w:style>
  <w:style w:type="paragraph" w:styleId="Textoindependiente2">
    <w:name w:val="Body Text 2"/>
    <w:basedOn w:val="Normal"/>
    <w:link w:val="Textoindependiente2Car"/>
    <w:rsid w:val="00840092"/>
    <w:pPr>
      <w:autoSpaceDE w:val="0"/>
      <w:autoSpaceDN w:val="0"/>
      <w:adjustRightInd w:val="0"/>
      <w:spacing w:after="0" w:line="240" w:lineRule="auto"/>
      <w:jc w:val="center"/>
    </w:pPr>
    <w:rPr>
      <w:rFonts w:ascii="TimesNewRomanPS-BoldMT" w:eastAsia="Times New Roman" w:hAnsi="TimesNewRomanPS-BoldMT" w:cs="Times New Roman"/>
      <w:b/>
      <w:bCs/>
      <w:color w:val="000000"/>
      <w:sz w:val="20"/>
      <w:szCs w:val="20"/>
      <w:lang w:val="x-none" w:eastAsia="x-none"/>
    </w:rPr>
  </w:style>
  <w:style w:type="character" w:customStyle="1" w:styleId="Textoindependiente2Car">
    <w:name w:val="Texto independiente 2 Car"/>
    <w:basedOn w:val="Fuentedeprrafopredeter"/>
    <w:link w:val="Textoindependiente2"/>
    <w:rsid w:val="00840092"/>
    <w:rPr>
      <w:rFonts w:ascii="TimesNewRomanPS-BoldMT" w:eastAsia="Times New Roman" w:hAnsi="TimesNewRomanPS-BoldMT" w:cs="Times New Roman"/>
      <w:b/>
      <w:bCs/>
      <w:color w:val="000000"/>
      <w:sz w:val="20"/>
      <w:szCs w:val="20"/>
      <w:lang w:val="x-none" w:eastAsia="x-none"/>
    </w:rPr>
  </w:style>
  <w:style w:type="paragraph" w:styleId="Textoindependiente3">
    <w:name w:val="Body Text 3"/>
    <w:basedOn w:val="Normal"/>
    <w:link w:val="Textoindependiente3Car"/>
    <w:rsid w:val="00840092"/>
    <w:pPr>
      <w:autoSpaceDE w:val="0"/>
      <w:autoSpaceDN w:val="0"/>
      <w:adjustRightInd w:val="0"/>
      <w:spacing w:after="0" w:line="240" w:lineRule="auto"/>
      <w:jc w:val="both"/>
    </w:pPr>
    <w:rPr>
      <w:rFonts w:ascii="Arial" w:eastAsia="Times New Roman" w:hAnsi="Arial" w:cs="Arial"/>
      <w:color w:val="000000"/>
      <w:lang w:val="es-ES" w:eastAsia="es-ES"/>
    </w:rPr>
  </w:style>
  <w:style w:type="character" w:customStyle="1" w:styleId="Textoindependiente3Car">
    <w:name w:val="Texto independiente 3 Car"/>
    <w:basedOn w:val="Fuentedeprrafopredeter"/>
    <w:link w:val="Textoindependiente3"/>
    <w:rsid w:val="00840092"/>
    <w:rPr>
      <w:rFonts w:ascii="Arial" w:eastAsia="Times New Roman" w:hAnsi="Arial" w:cs="Arial"/>
      <w:color w:val="000000"/>
      <w:lang w:val="es-ES" w:eastAsia="es-ES"/>
    </w:rPr>
  </w:style>
  <w:style w:type="paragraph" w:styleId="Sangra2detindependiente">
    <w:name w:val="Body Text Indent 2"/>
    <w:basedOn w:val="Normal"/>
    <w:link w:val="Sangra2detindependienteCar"/>
    <w:rsid w:val="00840092"/>
    <w:pPr>
      <w:autoSpaceDE w:val="0"/>
      <w:autoSpaceDN w:val="0"/>
      <w:adjustRightInd w:val="0"/>
      <w:spacing w:after="0" w:line="240" w:lineRule="auto"/>
      <w:ind w:left="360"/>
    </w:pPr>
    <w:rPr>
      <w:rFonts w:ascii="TimesNewRomanPSMT" w:eastAsia="Times New Roman" w:hAnsi="TimesNewRomanPSMT" w:cs="Times New Roman"/>
      <w:color w:val="000000"/>
      <w:sz w:val="20"/>
      <w:szCs w:val="20"/>
      <w:lang w:val="es-ES" w:eastAsia="es-ES"/>
    </w:rPr>
  </w:style>
  <w:style w:type="character" w:customStyle="1" w:styleId="Sangra2detindependienteCar">
    <w:name w:val="Sangría 2 de t. independiente Car"/>
    <w:basedOn w:val="Fuentedeprrafopredeter"/>
    <w:link w:val="Sangra2detindependiente"/>
    <w:rsid w:val="00840092"/>
    <w:rPr>
      <w:rFonts w:ascii="TimesNewRomanPSMT" w:eastAsia="Times New Roman" w:hAnsi="TimesNewRomanPSMT" w:cs="Times New Roman"/>
      <w:color w:val="000000"/>
      <w:sz w:val="20"/>
      <w:szCs w:val="20"/>
      <w:lang w:val="es-ES" w:eastAsia="es-ES"/>
    </w:rPr>
  </w:style>
  <w:style w:type="paragraph" w:styleId="Sangra3detindependiente">
    <w:name w:val="Body Text Indent 3"/>
    <w:basedOn w:val="Normal"/>
    <w:link w:val="Sangra3detindependienteCar"/>
    <w:rsid w:val="00840092"/>
    <w:pPr>
      <w:autoSpaceDE w:val="0"/>
      <w:autoSpaceDN w:val="0"/>
      <w:adjustRightInd w:val="0"/>
      <w:spacing w:after="0" w:line="240" w:lineRule="auto"/>
      <w:ind w:left="540" w:hanging="540"/>
    </w:pPr>
    <w:rPr>
      <w:rFonts w:ascii="TimesNewRomanPSMT" w:eastAsia="Times New Roman" w:hAnsi="TimesNewRomanPSMT" w:cs="Times New Roman"/>
      <w:color w:val="000000"/>
      <w:sz w:val="20"/>
      <w:szCs w:val="20"/>
      <w:lang w:val="es-ES" w:eastAsia="es-ES"/>
    </w:rPr>
  </w:style>
  <w:style w:type="character" w:customStyle="1" w:styleId="Sangra3detindependienteCar">
    <w:name w:val="Sangría 3 de t. independiente Car"/>
    <w:basedOn w:val="Fuentedeprrafopredeter"/>
    <w:link w:val="Sangra3detindependiente"/>
    <w:rsid w:val="00840092"/>
    <w:rPr>
      <w:rFonts w:ascii="TimesNewRomanPSMT" w:eastAsia="Times New Roman" w:hAnsi="TimesNewRomanPSMT" w:cs="Times New Roman"/>
      <w:color w:val="000000"/>
      <w:sz w:val="20"/>
      <w:szCs w:val="20"/>
      <w:lang w:val="es-ES" w:eastAsia="es-ES"/>
    </w:rPr>
  </w:style>
  <w:style w:type="character" w:customStyle="1" w:styleId="TextodegloboCar">
    <w:name w:val="Texto de globo Car"/>
    <w:basedOn w:val="Fuentedeprrafopredeter"/>
    <w:link w:val="Textodeglobo"/>
    <w:uiPriority w:val="99"/>
    <w:semiHidden/>
    <w:rsid w:val="00840092"/>
    <w:rPr>
      <w:rFonts w:ascii="Tahoma" w:eastAsia="Times New Roman" w:hAnsi="Tahoma" w:cs="Times New Roman"/>
      <w:sz w:val="16"/>
      <w:szCs w:val="16"/>
      <w:lang w:val="x-none" w:eastAsia="x-none"/>
    </w:rPr>
  </w:style>
  <w:style w:type="paragraph" w:styleId="Textodeglobo">
    <w:name w:val="Balloon Text"/>
    <w:basedOn w:val="Normal"/>
    <w:link w:val="TextodegloboCar"/>
    <w:uiPriority w:val="99"/>
    <w:semiHidden/>
    <w:rsid w:val="00840092"/>
    <w:pPr>
      <w:spacing w:after="0" w:line="240" w:lineRule="auto"/>
    </w:pPr>
    <w:rPr>
      <w:rFonts w:ascii="Tahoma" w:eastAsia="Times New Roman" w:hAnsi="Tahoma" w:cs="Times New Roman"/>
      <w:sz w:val="16"/>
      <w:szCs w:val="16"/>
      <w:lang w:val="x-none" w:eastAsia="x-none"/>
    </w:rPr>
  </w:style>
  <w:style w:type="paragraph" w:customStyle="1" w:styleId="Ttulo11">
    <w:name w:val="Título 11"/>
    <w:basedOn w:val="Normal"/>
    <w:rsid w:val="0084009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T1">
    <w:name w:val="T1"/>
    <w:basedOn w:val="Ttulo11"/>
    <w:rsid w:val="00840092"/>
    <w:pPr>
      <w:keepNext/>
      <w:spacing w:before="0" w:beforeAutospacing="0" w:after="0" w:afterAutospacing="0"/>
      <w:ind w:left="360"/>
      <w:jc w:val="center"/>
      <w:outlineLvl w:val="0"/>
    </w:pPr>
    <w:rPr>
      <w:rFonts w:ascii="Arial" w:hAnsi="Arial" w:cs="Arial"/>
      <w:b/>
      <w:bCs/>
      <w:lang w:val="es-PE"/>
    </w:rPr>
  </w:style>
  <w:style w:type="paragraph" w:customStyle="1" w:styleId="Ttulo21">
    <w:name w:val="Título 21"/>
    <w:basedOn w:val="Normal"/>
    <w:rsid w:val="0084009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T2">
    <w:name w:val="T2"/>
    <w:basedOn w:val="Ttulo21"/>
    <w:rsid w:val="00840092"/>
    <w:pPr>
      <w:keepNext/>
      <w:tabs>
        <w:tab w:val="num" w:pos="540"/>
      </w:tabs>
      <w:spacing w:before="0" w:beforeAutospacing="0" w:after="0" w:afterAutospacing="0"/>
      <w:jc w:val="both"/>
      <w:outlineLvl w:val="1"/>
    </w:pPr>
    <w:rPr>
      <w:rFonts w:ascii="Arial" w:hAnsi="Arial" w:cs="Arial"/>
      <w:b/>
      <w:bCs/>
      <w:lang w:val="es-ES_tradnl"/>
    </w:rPr>
  </w:style>
  <w:style w:type="paragraph" w:customStyle="1" w:styleId="Estilo1">
    <w:name w:val="Estilo1"/>
    <w:basedOn w:val="Ttulo21"/>
    <w:rsid w:val="00840092"/>
    <w:pPr>
      <w:keepNext/>
      <w:tabs>
        <w:tab w:val="num" w:pos="360"/>
      </w:tabs>
      <w:spacing w:before="240" w:beforeAutospacing="0" w:after="60" w:afterAutospacing="0" w:line="360" w:lineRule="auto"/>
      <w:jc w:val="both"/>
      <w:outlineLvl w:val="1"/>
    </w:pPr>
    <w:rPr>
      <w:rFonts w:ascii="Arial" w:hAnsi="Arial" w:cs="Arial"/>
      <w:sz w:val="22"/>
      <w:szCs w:val="22"/>
      <w:lang w:val="es-MX"/>
    </w:rPr>
  </w:style>
  <w:style w:type="paragraph" w:styleId="Textocomentario">
    <w:name w:val="annotation text"/>
    <w:basedOn w:val="Normal"/>
    <w:link w:val="TextocomentarioCar"/>
    <w:uiPriority w:val="99"/>
    <w:rsid w:val="0084009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extocomentarioCar">
    <w:name w:val="Texto comentario Car"/>
    <w:basedOn w:val="Fuentedeprrafopredeter"/>
    <w:link w:val="Textocomentario"/>
    <w:uiPriority w:val="99"/>
    <w:rsid w:val="00840092"/>
    <w:rPr>
      <w:rFonts w:ascii="Times New Roman" w:eastAsia="Times New Roman" w:hAnsi="Times New Roman" w:cs="Times New Roman"/>
      <w:sz w:val="24"/>
      <w:szCs w:val="24"/>
      <w:lang w:val="es-ES" w:eastAsia="es-ES"/>
    </w:rPr>
  </w:style>
  <w:style w:type="character" w:styleId="Refdecomentario">
    <w:name w:val="annotation reference"/>
    <w:uiPriority w:val="99"/>
    <w:semiHidden/>
    <w:rsid w:val="00840092"/>
    <w:rPr>
      <w:rFonts w:cs="Times New Roman"/>
      <w:sz w:val="16"/>
      <w:szCs w:val="16"/>
    </w:rPr>
  </w:style>
  <w:style w:type="character" w:customStyle="1" w:styleId="AsuntodelcomentarioCar">
    <w:name w:val="Asunto del comentario Car"/>
    <w:basedOn w:val="TextocomentarioCar"/>
    <w:link w:val="Asuntodelcomentario"/>
    <w:uiPriority w:val="99"/>
    <w:semiHidden/>
    <w:rsid w:val="00840092"/>
    <w:rPr>
      <w:rFonts w:ascii="Times New Roman" w:eastAsia="Times New Roman" w:hAnsi="Times New Roman" w:cs="Times New Roman"/>
      <w:b/>
      <w:bCs/>
      <w:sz w:val="24"/>
      <w:szCs w:val="24"/>
      <w:lang w:val="es-ES" w:eastAsia="es-ES"/>
    </w:rPr>
  </w:style>
  <w:style w:type="paragraph" w:styleId="Asuntodelcomentario">
    <w:name w:val="annotation subject"/>
    <w:basedOn w:val="Textocomentario"/>
    <w:next w:val="Textocomentario"/>
    <w:link w:val="AsuntodelcomentarioCar"/>
    <w:uiPriority w:val="99"/>
    <w:semiHidden/>
    <w:rsid w:val="00840092"/>
    <w:pPr>
      <w:spacing w:before="0" w:beforeAutospacing="0" w:after="0" w:afterAutospacing="0"/>
    </w:pPr>
    <w:rPr>
      <w:b/>
      <w:bCs/>
    </w:rPr>
  </w:style>
  <w:style w:type="character" w:customStyle="1" w:styleId="TextosinformatoCar">
    <w:name w:val="Texto sin formato Car"/>
    <w:link w:val="Textosinformato"/>
    <w:locked/>
    <w:rsid w:val="00840092"/>
    <w:rPr>
      <w:rFonts w:ascii="Courier New" w:hAnsi="Courier New" w:cs="Courier New"/>
    </w:rPr>
  </w:style>
  <w:style w:type="paragraph" w:styleId="Textosinformato">
    <w:name w:val="Plain Text"/>
    <w:basedOn w:val="Normal"/>
    <w:link w:val="TextosinformatoCar"/>
    <w:rsid w:val="00840092"/>
    <w:pPr>
      <w:spacing w:after="0" w:line="240" w:lineRule="auto"/>
    </w:pPr>
    <w:rPr>
      <w:rFonts w:ascii="Courier New" w:hAnsi="Courier New" w:cs="Courier New"/>
      <w:lang w:val="en-US"/>
    </w:rPr>
  </w:style>
  <w:style w:type="paragraph" w:styleId="Cierre">
    <w:name w:val="Closing"/>
    <w:basedOn w:val="Normal"/>
    <w:link w:val="CierreCar"/>
    <w:rsid w:val="00840092"/>
    <w:pPr>
      <w:widowControl w:val="0"/>
      <w:adjustRightInd w:val="0"/>
      <w:spacing w:after="0" w:line="360" w:lineRule="atLeast"/>
      <w:ind w:left="4252"/>
      <w:jc w:val="both"/>
      <w:textAlignment w:val="baseline"/>
    </w:pPr>
    <w:rPr>
      <w:rFonts w:ascii="Arial" w:eastAsia="Times New Roman" w:hAnsi="Arial" w:cs="Times New Roman"/>
      <w:sz w:val="24"/>
      <w:szCs w:val="24"/>
      <w:lang w:eastAsia="x-none"/>
    </w:rPr>
  </w:style>
  <w:style w:type="character" w:customStyle="1" w:styleId="CierreCar">
    <w:name w:val="Cierre Car"/>
    <w:basedOn w:val="Fuentedeprrafopredeter"/>
    <w:link w:val="Cierre"/>
    <w:rsid w:val="00840092"/>
    <w:rPr>
      <w:rFonts w:ascii="Arial" w:eastAsia="Times New Roman" w:hAnsi="Arial" w:cs="Times New Roman"/>
      <w:sz w:val="24"/>
      <w:szCs w:val="24"/>
      <w:lang w:val="es-PE" w:eastAsia="x-none"/>
    </w:rPr>
  </w:style>
  <w:style w:type="character" w:customStyle="1" w:styleId="TextosinformatoCar1">
    <w:name w:val="Texto sin formato Car1"/>
    <w:basedOn w:val="Fuentedeprrafopredeter"/>
    <w:uiPriority w:val="99"/>
    <w:semiHidden/>
    <w:rsid w:val="00840092"/>
    <w:rPr>
      <w:rFonts w:ascii="Consolas" w:hAnsi="Consolas"/>
      <w:sz w:val="21"/>
      <w:szCs w:val="21"/>
      <w:lang w:val="es-PE"/>
    </w:rPr>
  </w:style>
  <w:style w:type="paragraph" w:customStyle="1" w:styleId="vero">
    <w:name w:val="vero"/>
    <w:basedOn w:val="Ttulo3"/>
    <w:rsid w:val="00840092"/>
    <w:pPr>
      <w:keepLines/>
      <w:widowControl w:val="0"/>
      <w:adjustRightInd w:val="0"/>
      <w:textAlignment w:val="baseline"/>
    </w:pPr>
    <w:rPr>
      <w:rFonts w:ascii="Times New Roman" w:hAnsi="Times New Roman"/>
      <w:b/>
      <w:bCs/>
      <w:spacing w:val="-10"/>
      <w:kern w:val="28"/>
      <w:szCs w:val="20"/>
      <w:u w:val="none"/>
      <w:lang w:val="es-ES" w:eastAsia="en-US"/>
    </w:rPr>
  </w:style>
  <w:style w:type="character" w:customStyle="1" w:styleId="MapadeldocumentoCar">
    <w:name w:val="Mapa del documento Car"/>
    <w:basedOn w:val="Fuentedeprrafopredeter"/>
    <w:link w:val="Mapadeldocumento"/>
    <w:semiHidden/>
    <w:rsid w:val="00840092"/>
    <w:rPr>
      <w:rFonts w:ascii="Tahoma" w:eastAsia="Times New Roman" w:hAnsi="Tahoma" w:cs="Tahoma"/>
      <w:sz w:val="20"/>
      <w:szCs w:val="20"/>
      <w:shd w:val="clear" w:color="auto" w:fill="000080"/>
      <w:lang w:val="es-ES" w:eastAsia="es-ES"/>
    </w:rPr>
  </w:style>
  <w:style w:type="paragraph" w:styleId="Mapadeldocumento">
    <w:name w:val="Document Map"/>
    <w:basedOn w:val="Normal"/>
    <w:link w:val="MapadeldocumentoCar"/>
    <w:semiHidden/>
    <w:rsid w:val="00840092"/>
    <w:pPr>
      <w:shd w:val="clear" w:color="auto" w:fill="000080"/>
      <w:spacing w:after="0" w:line="240" w:lineRule="auto"/>
    </w:pPr>
    <w:rPr>
      <w:rFonts w:ascii="Tahoma" w:eastAsia="Times New Roman" w:hAnsi="Tahoma" w:cs="Tahoma"/>
      <w:sz w:val="20"/>
      <w:szCs w:val="20"/>
      <w:lang w:val="es-ES" w:eastAsia="es-ES"/>
    </w:rPr>
  </w:style>
  <w:style w:type="character" w:customStyle="1" w:styleId="TextonotaalfinalCar">
    <w:name w:val="Texto nota al final Car"/>
    <w:basedOn w:val="Fuentedeprrafopredeter"/>
    <w:link w:val="Textonotaalfinal"/>
    <w:semiHidden/>
    <w:rsid w:val="00840092"/>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semiHidden/>
    <w:rsid w:val="00840092"/>
    <w:pPr>
      <w:spacing w:after="0" w:line="240" w:lineRule="auto"/>
    </w:pPr>
    <w:rPr>
      <w:rFonts w:ascii="Times New Roman" w:eastAsia="Times New Roman" w:hAnsi="Times New Roman" w:cs="Times New Roman"/>
      <w:sz w:val="20"/>
      <w:szCs w:val="20"/>
      <w:lang w:val="es-ES" w:eastAsia="es-ES"/>
    </w:rPr>
  </w:style>
  <w:style w:type="character" w:customStyle="1" w:styleId="Char">
    <w:name w:val="Char"/>
    <w:rsid w:val="00840092"/>
    <w:rPr>
      <w:rFonts w:cs="Times New Roman"/>
    </w:rPr>
  </w:style>
  <w:style w:type="paragraph" w:styleId="NormalWeb">
    <w:name w:val="Normal (Web)"/>
    <w:basedOn w:val="Normal"/>
    <w:uiPriority w:val="99"/>
    <w:rsid w:val="0084009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qFormat/>
    <w:rsid w:val="00840092"/>
    <w:rPr>
      <w:rFonts w:cs="Times New Roman"/>
      <w:b/>
      <w:bCs/>
    </w:rPr>
  </w:style>
  <w:style w:type="paragraph" w:customStyle="1" w:styleId="Prrafodelista1">
    <w:name w:val="Párrafo de lista1"/>
    <w:basedOn w:val="Normal"/>
    <w:rsid w:val="00840092"/>
    <w:pPr>
      <w:spacing w:after="0" w:line="240" w:lineRule="auto"/>
      <w:ind w:left="708"/>
    </w:pPr>
    <w:rPr>
      <w:rFonts w:ascii="Times New Roman" w:eastAsia="Times New Roman" w:hAnsi="Times New Roman" w:cs="Times New Roman"/>
      <w:sz w:val="24"/>
      <w:szCs w:val="24"/>
      <w:lang w:val="es-ES" w:eastAsia="es-ES"/>
    </w:rPr>
  </w:style>
  <w:style w:type="character" w:customStyle="1" w:styleId="Char5">
    <w:name w:val="Char5"/>
    <w:rsid w:val="00840092"/>
    <w:rPr>
      <w:rFonts w:ascii="TimesNewRomanPSMT" w:hAnsi="TimesNewRomanPSMT" w:cs="Times New Roman"/>
      <w:color w:val="FFFF00"/>
      <w:lang w:val="es-ES" w:eastAsia="es-ES"/>
    </w:rPr>
  </w:style>
  <w:style w:type="character" w:customStyle="1" w:styleId="Char3">
    <w:name w:val="Char3"/>
    <w:rsid w:val="00840092"/>
    <w:rPr>
      <w:rFonts w:ascii="TimesNewRomanPS-BoldMT" w:hAnsi="TimesNewRomanPS-BoldMT" w:cs="Times New Roman"/>
      <w:b/>
      <w:bCs/>
      <w:color w:val="000000"/>
    </w:rPr>
  </w:style>
  <w:style w:type="character" w:customStyle="1" w:styleId="Char1">
    <w:name w:val="Char1"/>
    <w:rsid w:val="00840092"/>
    <w:rPr>
      <w:rFonts w:ascii="Arial" w:hAnsi="Arial" w:cs="Arial"/>
      <w:sz w:val="24"/>
      <w:szCs w:val="24"/>
      <w:lang w:val="es-PE"/>
    </w:rPr>
  </w:style>
  <w:style w:type="character" w:customStyle="1" w:styleId="Char4">
    <w:name w:val="Char4"/>
    <w:rsid w:val="00840092"/>
    <w:rPr>
      <w:rFonts w:ascii="TimesNewRomanPSMT" w:hAnsi="TimesNewRomanPSMT" w:cs="Times New Roman"/>
      <w:color w:val="000000"/>
    </w:rPr>
  </w:style>
  <w:style w:type="character" w:customStyle="1" w:styleId="Char6">
    <w:name w:val="Char6"/>
    <w:rsid w:val="00840092"/>
    <w:rPr>
      <w:rFonts w:cs="Times New Roman"/>
    </w:rPr>
  </w:style>
  <w:style w:type="character" w:customStyle="1" w:styleId="Char2">
    <w:name w:val="Char2"/>
    <w:rsid w:val="00840092"/>
    <w:rPr>
      <w:rFonts w:cs="Times New Roman"/>
      <w:sz w:val="24"/>
      <w:szCs w:val="24"/>
    </w:rPr>
  </w:style>
  <w:style w:type="paragraph" w:styleId="Listaconvietas">
    <w:name w:val="List Bullet"/>
    <w:basedOn w:val="Lista"/>
    <w:autoRedefine/>
    <w:rsid w:val="00840092"/>
    <w:pPr>
      <w:numPr>
        <w:numId w:val="6"/>
      </w:numPr>
      <w:tabs>
        <w:tab w:val="clear" w:pos="1440"/>
      </w:tabs>
      <w:spacing w:after="240" w:line="240" w:lineRule="atLeast"/>
      <w:jc w:val="both"/>
    </w:pPr>
    <w:rPr>
      <w:rFonts w:ascii="Arial" w:hAnsi="Arial"/>
      <w:spacing w:val="-5"/>
      <w:sz w:val="20"/>
      <w:szCs w:val="20"/>
      <w:lang w:eastAsia="en-US"/>
    </w:rPr>
  </w:style>
  <w:style w:type="paragraph" w:styleId="Lista">
    <w:name w:val="List"/>
    <w:basedOn w:val="Normal"/>
    <w:rsid w:val="00840092"/>
    <w:pPr>
      <w:spacing w:after="0" w:line="240" w:lineRule="auto"/>
      <w:ind w:left="283" w:hanging="283"/>
    </w:pPr>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840092"/>
  </w:style>
  <w:style w:type="paragraph" w:customStyle="1" w:styleId="Descripcin1">
    <w:name w:val="Descripción1"/>
    <w:aliases w:val="caption"/>
    <w:basedOn w:val="Normal"/>
    <w:next w:val="Normal"/>
    <w:qFormat/>
    <w:rsid w:val="00840092"/>
    <w:pPr>
      <w:spacing w:after="0" w:line="240" w:lineRule="auto"/>
    </w:pPr>
    <w:rPr>
      <w:rFonts w:ascii="Times New Roman" w:eastAsia="Times New Roman" w:hAnsi="Times New Roman" w:cs="Times New Roman"/>
      <w:b/>
      <w:bCs/>
      <w:sz w:val="20"/>
      <w:szCs w:val="20"/>
      <w:lang w:val="es-ES" w:eastAsia="es-ES"/>
    </w:rPr>
  </w:style>
  <w:style w:type="paragraph" w:styleId="Listaconvietas3">
    <w:name w:val="List Bullet 3"/>
    <w:basedOn w:val="Normal"/>
    <w:rsid w:val="00840092"/>
    <w:pPr>
      <w:numPr>
        <w:numId w:val="7"/>
      </w:numPr>
      <w:spacing w:after="0" w:line="240" w:lineRule="auto"/>
    </w:pPr>
    <w:rPr>
      <w:rFonts w:ascii="Times New Roman" w:eastAsia="Times New Roman" w:hAnsi="Times New Roman" w:cs="Times New Roman"/>
      <w:sz w:val="24"/>
      <w:szCs w:val="24"/>
      <w:lang w:val="es-ES" w:eastAsia="es-ES"/>
    </w:rPr>
  </w:style>
  <w:style w:type="character" w:customStyle="1" w:styleId="estilo30">
    <w:name w:val="estilo30"/>
    <w:basedOn w:val="Fuentedeprrafopredeter"/>
    <w:rsid w:val="00840092"/>
  </w:style>
  <w:style w:type="table" w:styleId="Tablaconcuadrcula">
    <w:name w:val="Table Grid"/>
    <w:basedOn w:val="Tablanormal"/>
    <w:uiPriority w:val="39"/>
    <w:rsid w:val="00840092"/>
    <w:pPr>
      <w:widowControl w:val="0"/>
      <w:adjustRightInd w:val="0"/>
      <w:spacing w:after="0" w:line="360" w:lineRule="atLeast"/>
      <w:jc w:val="both"/>
      <w:textAlignment w:val="baseline"/>
    </w:pPr>
    <w:rPr>
      <w:rFonts w:ascii="Times New Roman" w:eastAsia="Times New Roman" w:hAnsi="Times New Roman" w:cs="Times New Roman"/>
      <w:sz w:val="20"/>
      <w:szCs w:val="20"/>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840092"/>
    <w:pPr>
      <w:tabs>
        <w:tab w:val="left" w:pos="660"/>
        <w:tab w:val="right" w:leader="dot" w:pos="9345"/>
      </w:tabs>
      <w:spacing w:after="120" w:line="240" w:lineRule="auto"/>
    </w:pPr>
    <w:rPr>
      <w:rFonts w:ascii="Arial" w:eastAsia="Times New Roman" w:hAnsi="Arial" w:cs="Arial"/>
      <w:noProof/>
      <w:lang w:val="es-ES" w:eastAsia="es-ES"/>
    </w:rPr>
  </w:style>
  <w:style w:type="paragraph" w:styleId="TDC3">
    <w:name w:val="toc 3"/>
    <w:basedOn w:val="Normal"/>
    <w:next w:val="Normal"/>
    <w:autoRedefine/>
    <w:uiPriority w:val="39"/>
    <w:unhideWhenUsed/>
    <w:rsid w:val="00840092"/>
    <w:pPr>
      <w:spacing w:after="0" w:line="240" w:lineRule="auto"/>
      <w:ind w:left="480"/>
    </w:pPr>
    <w:rPr>
      <w:rFonts w:ascii="Times New Roman" w:eastAsia="Times New Roman" w:hAnsi="Times New Roman" w:cs="Times New Roman"/>
      <w:sz w:val="24"/>
      <w:szCs w:val="24"/>
      <w:lang w:val="es-ES" w:eastAsia="es-ES"/>
    </w:rPr>
  </w:style>
  <w:style w:type="paragraph" w:styleId="TDC2">
    <w:name w:val="toc 2"/>
    <w:basedOn w:val="Normal"/>
    <w:next w:val="Normal"/>
    <w:autoRedefine/>
    <w:uiPriority w:val="39"/>
    <w:unhideWhenUsed/>
    <w:rsid w:val="00840092"/>
    <w:pPr>
      <w:spacing w:after="100" w:line="276" w:lineRule="auto"/>
      <w:ind w:left="220"/>
    </w:pPr>
    <w:rPr>
      <w:rFonts w:ascii="Calibri" w:eastAsia="Times New Roman" w:hAnsi="Calibri" w:cs="Times New Roman"/>
      <w:lang w:val="es-ES" w:eastAsia="es-ES"/>
    </w:rPr>
  </w:style>
  <w:style w:type="paragraph" w:styleId="TDC4">
    <w:name w:val="toc 4"/>
    <w:basedOn w:val="Normal"/>
    <w:next w:val="Normal"/>
    <w:autoRedefine/>
    <w:uiPriority w:val="39"/>
    <w:unhideWhenUsed/>
    <w:rsid w:val="00840092"/>
    <w:pPr>
      <w:spacing w:after="100" w:line="276" w:lineRule="auto"/>
      <w:ind w:left="660"/>
    </w:pPr>
    <w:rPr>
      <w:rFonts w:ascii="Calibri" w:eastAsia="Times New Roman" w:hAnsi="Calibri" w:cs="Times New Roman"/>
      <w:lang w:val="es-ES" w:eastAsia="es-ES"/>
    </w:rPr>
  </w:style>
  <w:style w:type="paragraph" w:styleId="TDC5">
    <w:name w:val="toc 5"/>
    <w:basedOn w:val="Normal"/>
    <w:next w:val="Normal"/>
    <w:autoRedefine/>
    <w:uiPriority w:val="39"/>
    <w:unhideWhenUsed/>
    <w:rsid w:val="00840092"/>
    <w:pPr>
      <w:spacing w:after="100" w:line="276" w:lineRule="auto"/>
      <w:ind w:left="880"/>
    </w:pPr>
    <w:rPr>
      <w:rFonts w:ascii="Calibri" w:eastAsia="Times New Roman" w:hAnsi="Calibri" w:cs="Times New Roman"/>
      <w:lang w:val="es-ES" w:eastAsia="es-ES"/>
    </w:rPr>
  </w:style>
  <w:style w:type="paragraph" w:styleId="TDC6">
    <w:name w:val="toc 6"/>
    <w:basedOn w:val="Normal"/>
    <w:next w:val="Normal"/>
    <w:autoRedefine/>
    <w:uiPriority w:val="39"/>
    <w:unhideWhenUsed/>
    <w:rsid w:val="00840092"/>
    <w:pPr>
      <w:spacing w:after="100" w:line="276" w:lineRule="auto"/>
      <w:ind w:left="1100"/>
    </w:pPr>
    <w:rPr>
      <w:rFonts w:ascii="Calibri" w:eastAsia="Times New Roman" w:hAnsi="Calibri" w:cs="Times New Roman"/>
      <w:lang w:val="es-ES" w:eastAsia="es-ES"/>
    </w:rPr>
  </w:style>
  <w:style w:type="paragraph" w:styleId="TDC7">
    <w:name w:val="toc 7"/>
    <w:basedOn w:val="Normal"/>
    <w:next w:val="Normal"/>
    <w:autoRedefine/>
    <w:uiPriority w:val="39"/>
    <w:unhideWhenUsed/>
    <w:rsid w:val="00840092"/>
    <w:pPr>
      <w:spacing w:after="100" w:line="276" w:lineRule="auto"/>
      <w:ind w:left="1320"/>
    </w:pPr>
    <w:rPr>
      <w:rFonts w:ascii="Calibri" w:eastAsia="Times New Roman" w:hAnsi="Calibri" w:cs="Times New Roman"/>
      <w:lang w:val="es-ES" w:eastAsia="es-ES"/>
    </w:rPr>
  </w:style>
  <w:style w:type="paragraph" w:styleId="TDC8">
    <w:name w:val="toc 8"/>
    <w:basedOn w:val="Normal"/>
    <w:next w:val="Normal"/>
    <w:autoRedefine/>
    <w:uiPriority w:val="39"/>
    <w:unhideWhenUsed/>
    <w:rsid w:val="00840092"/>
    <w:pPr>
      <w:spacing w:after="100" w:line="276" w:lineRule="auto"/>
      <w:ind w:left="1540"/>
    </w:pPr>
    <w:rPr>
      <w:rFonts w:ascii="Calibri" w:eastAsia="Times New Roman" w:hAnsi="Calibri" w:cs="Times New Roman"/>
      <w:lang w:val="es-ES" w:eastAsia="es-ES"/>
    </w:rPr>
  </w:style>
  <w:style w:type="paragraph" w:styleId="TDC9">
    <w:name w:val="toc 9"/>
    <w:basedOn w:val="Normal"/>
    <w:next w:val="Normal"/>
    <w:autoRedefine/>
    <w:uiPriority w:val="39"/>
    <w:unhideWhenUsed/>
    <w:rsid w:val="00840092"/>
    <w:pPr>
      <w:spacing w:after="100" w:line="276" w:lineRule="auto"/>
      <w:ind w:left="1760"/>
    </w:pPr>
    <w:rPr>
      <w:rFonts w:ascii="Calibri" w:eastAsia="Times New Roman" w:hAnsi="Calibri" w:cs="Times New Roman"/>
      <w:lang w:val="es-ES" w:eastAsia="es-ES"/>
    </w:rPr>
  </w:style>
  <w:style w:type="paragraph" w:styleId="TtuloTDC">
    <w:name w:val="TOC Heading"/>
    <w:basedOn w:val="Ttulo1"/>
    <w:next w:val="Normal"/>
    <w:uiPriority w:val="39"/>
    <w:unhideWhenUsed/>
    <w:qFormat/>
    <w:rsid w:val="00840092"/>
    <w:pPr>
      <w:keepNext/>
      <w:keepLines/>
      <w:suppressAutoHyphens/>
      <w:autoSpaceDE/>
      <w:spacing w:before="480" w:line="276" w:lineRule="auto"/>
      <w:ind w:left="0"/>
      <w:textAlignment w:val="baseline"/>
      <w:outlineLvl w:val="9"/>
    </w:pPr>
    <w:rPr>
      <w:rFonts w:ascii="Cambria" w:eastAsia="Microsoft YaHei" w:hAnsi="Cambria" w:cs="Mangal"/>
      <w:iCs/>
      <w:color w:val="365F91"/>
      <w:sz w:val="28"/>
      <w:szCs w:val="28"/>
      <w:lang w:val="es-PE" w:eastAsia="es-PE" w:bidi="hi-IN"/>
      <w14:textFill>
        <w14:solidFill>
          <w14:srgbClr w14:val="365F91">
            <w14:lumMod w14:val="75000"/>
          </w14:srgbClr>
        </w14:solidFill>
      </w14:textFill>
    </w:rPr>
  </w:style>
  <w:style w:type="paragraph" w:customStyle="1" w:styleId="Default">
    <w:name w:val="Default"/>
    <w:rsid w:val="00840092"/>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CitaHTML">
    <w:name w:val="HTML Cite"/>
    <w:uiPriority w:val="99"/>
    <w:unhideWhenUsed/>
    <w:rsid w:val="00840092"/>
    <w:rPr>
      <w:i/>
      <w:iCs/>
    </w:rPr>
  </w:style>
  <w:style w:type="paragraph" w:customStyle="1" w:styleId="wfxRecipient">
    <w:name w:val="wfxRecipient"/>
    <w:basedOn w:val="Normal"/>
    <w:rsid w:val="0084009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rPr>
  </w:style>
  <w:style w:type="paragraph" w:customStyle="1" w:styleId="Clauses">
    <w:name w:val="Clauses"/>
    <w:basedOn w:val="Normal"/>
    <w:rsid w:val="00840092"/>
    <w:pPr>
      <w:keepLines/>
      <w:spacing w:after="120" w:line="240" w:lineRule="auto"/>
      <w:outlineLvl w:val="0"/>
    </w:pPr>
    <w:rPr>
      <w:rFonts w:ascii="Times New Roman Bold" w:eastAsia="Times New Roman" w:hAnsi="Times New Roman Bold" w:cs="Times New Roman"/>
      <w:b/>
      <w:sz w:val="24"/>
      <w:szCs w:val="20"/>
      <w:lang w:val="es-ES_tradnl" w:eastAsia="en-GB"/>
    </w:rPr>
  </w:style>
  <w:style w:type="paragraph" w:customStyle="1" w:styleId="Textoindependiente31">
    <w:name w:val="Texto independiente 31"/>
    <w:basedOn w:val="Normal"/>
    <w:rsid w:val="00840092"/>
    <w:pPr>
      <w:spacing w:after="0" w:line="240" w:lineRule="auto"/>
      <w:jc w:val="both"/>
    </w:pPr>
    <w:rPr>
      <w:rFonts w:ascii="Arial" w:eastAsia="Times New Roman" w:hAnsi="Arial" w:cs="Times New Roman"/>
      <w:szCs w:val="20"/>
      <w:lang w:eastAsia="es-ES"/>
    </w:rPr>
  </w:style>
  <w:style w:type="paragraph" w:customStyle="1" w:styleId="CM34">
    <w:name w:val="CM34"/>
    <w:basedOn w:val="Default"/>
    <w:next w:val="Default"/>
    <w:rsid w:val="00840092"/>
    <w:pPr>
      <w:widowControl w:val="0"/>
      <w:spacing w:after="343"/>
    </w:pPr>
    <w:rPr>
      <w:color w:val="auto"/>
    </w:rPr>
  </w:style>
  <w:style w:type="table" w:customStyle="1" w:styleId="Tablaconcuadrcula1">
    <w:name w:val="Tabla con cuadrícula1"/>
    <w:basedOn w:val="Tablanormal"/>
    <w:next w:val="Tablaconcuadrcula"/>
    <w:uiPriority w:val="39"/>
    <w:rsid w:val="00840092"/>
    <w:pPr>
      <w:spacing w:after="0" w:line="240" w:lineRule="auto"/>
      <w:jc w:val="both"/>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XDocReportEmptyText">
    <w:name w:val="XDocReport_EmptyText"/>
    <w:rsid w:val="00840092"/>
  </w:style>
  <w:style w:type="paragraph" w:styleId="Ttulo">
    <w:name w:val="Title"/>
    <w:basedOn w:val="Normal"/>
    <w:next w:val="Normal"/>
    <w:link w:val="TtuloCar"/>
    <w:rsid w:val="00840092"/>
    <w:pPr>
      <w:keepNext/>
      <w:keepLines/>
      <w:pBdr>
        <w:top w:val="nil"/>
        <w:left w:val="nil"/>
        <w:bottom w:val="nil"/>
        <w:right w:val="nil"/>
        <w:between w:val="nil"/>
      </w:pBdr>
      <w:spacing w:before="480" w:after="120" w:line="240" w:lineRule="auto"/>
      <w:contextualSpacing/>
    </w:pPr>
    <w:rPr>
      <w:rFonts w:ascii="Times New Roman" w:eastAsia="Times New Roman" w:hAnsi="Times New Roman" w:cs="Times New Roman"/>
      <w:b/>
      <w:color w:val="000000"/>
      <w:sz w:val="72"/>
      <w:szCs w:val="72"/>
      <w:lang w:val="es-MX" w:eastAsia="es-PE"/>
    </w:rPr>
  </w:style>
  <w:style w:type="character" w:customStyle="1" w:styleId="TtuloCar">
    <w:name w:val="Título Car"/>
    <w:basedOn w:val="Fuentedeprrafopredeter"/>
    <w:link w:val="Ttulo"/>
    <w:rsid w:val="00840092"/>
    <w:rPr>
      <w:rFonts w:ascii="Times New Roman" w:eastAsia="Times New Roman" w:hAnsi="Times New Roman" w:cs="Times New Roman"/>
      <w:b/>
      <w:color w:val="000000"/>
      <w:sz w:val="72"/>
      <w:szCs w:val="72"/>
      <w:lang w:val="es-MX" w:eastAsia="es-PE"/>
    </w:rPr>
  </w:style>
  <w:style w:type="paragraph" w:styleId="Subttulo">
    <w:name w:val="Subtitle"/>
    <w:basedOn w:val="Normal"/>
    <w:next w:val="Normal"/>
    <w:link w:val="SubttuloCar"/>
    <w:rsid w:val="00840092"/>
    <w:pPr>
      <w:keepNext/>
      <w:keepLines/>
      <w:pBdr>
        <w:top w:val="nil"/>
        <w:left w:val="nil"/>
        <w:bottom w:val="nil"/>
        <w:right w:val="nil"/>
        <w:between w:val="nil"/>
      </w:pBdr>
      <w:spacing w:before="360" w:after="80" w:line="240" w:lineRule="auto"/>
      <w:contextualSpacing/>
    </w:pPr>
    <w:rPr>
      <w:rFonts w:ascii="Georgia" w:eastAsia="Georgia" w:hAnsi="Georgia" w:cs="Georgia"/>
      <w:i/>
      <w:color w:val="666666"/>
      <w:sz w:val="48"/>
      <w:szCs w:val="48"/>
      <w:lang w:val="es-MX" w:eastAsia="es-PE"/>
    </w:rPr>
  </w:style>
  <w:style w:type="character" w:customStyle="1" w:styleId="SubttuloCar">
    <w:name w:val="Subtítulo Car"/>
    <w:basedOn w:val="Fuentedeprrafopredeter"/>
    <w:link w:val="Subttulo"/>
    <w:rsid w:val="00840092"/>
    <w:rPr>
      <w:rFonts w:ascii="Georgia" w:eastAsia="Georgia" w:hAnsi="Georgia" w:cs="Georgia"/>
      <w:i/>
      <w:color w:val="666666"/>
      <w:sz w:val="48"/>
      <w:szCs w:val="48"/>
      <w:lang w:val="es-MX" w:eastAsia="es-PE"/>
    </w:rPr>
  </w:style>
  <w:style w:type="paragraph" w:customStyle="1" w:styleId="TableParagraph">
    <w:name w:val="Table Paragraph"/>
    <w:basedOn w:val="Normal"/>
    <w:uiPriority w:val="1"/>
    <w:qFormat/>
    <w:rsid w:val="00840092"/>
    <w:pPr>
      <w:widowControl w:val="0"/>
      <w:spacing w:before="4" w:after="0" w:line="240" w:lineRule="auto"/>
    </w:pPr>
    <w:rPr>
      <w:rFonts w:ascii="Calibri" w:eastAsia="Calibri" w:hAnsi="Calibri" w:cs="Calibri"/>
      <w:lang w:val="en-US"/>
    </w:rPr>
  </w:style>
  <w:style w:type="table" w:customStyle="1" w:styleId="TableNormal">
    <w:name w:val="Table Normal"/>
    <w:uiPriority w:val="2"/>
    <w:qFormat/>
    <w:rsid w:val="00840092"/>
    <w:pPr>
      <w:spacing w:after="0" w:line="240" w:lineRule="auto"/>
    </w:pPr>
    <w:rPr>
      <w:rFonts w:ascii="Times New Roman" w:eastAsia="Times New Roman" w:hAnsi="Times New Roman" w:cs="Times New Roman"/>
      <w:sz w:val="20"/>
      <w:szCs w:val="20"/>
      <w:lang w:val="es-MX" w:eastAsia="es-PE"/>
    </w:rPr>
    <w:tblPr>
      <w:tblCellMar>
        <w:top w:w="0" w:type="dxa"/>
        <w:left w:w="0" w:type="dxa"/>
        <w:bottom w:w="0" w:type="dxa"/>
        <w:right w:w="0" w:type="dxa"/>
      </w:tblCellMar>
    </w:tblPr>
  </w:style>
  <w:style w:type="character" w:customStyle="1" w:styleId="normaltextrun">
    <w:name w:val="normaltextrun"/>
    <w:basedOn w:val="Fuentedeprrafopredeter"/>
    <w:rsid w:val="00840092"/>
  </w:style>
  <w:style w:type="character" w:customStyle="1" w:styleId="ui-jqgrid-title">
    <w:name w:val="ui-jqgrid-title"/>
    <w:basedOn w:val="Fuentedeprrafopredeter"/>
    <w:rsid w:val="00A5315C"/>
  </w:style>
  <w:style w:type="character" w:customStyle="1" w:styleId="ui-jqgrid-resize">
    <w:name w:val="ui-jqgrid-resize"/>
    <w:basedOn w:val="Fuentedeprrafopredeter"/>
    <w:rsid w:val="00A5315C"/>
  </w:style>
  <w:style w:type="character" w:customStyle="1" w:styleId="mark1lt70ip65">
    <w:name w:val="mark1lt70ip65"/>
    <w:basedOn w:val="Fuentedeprrafopredeter"/>
    <w:rsid w:val="009A64E2"/>
  </w:style>
  <w:style w:type="character" w:customStyle="1" w:styleId="markloeybtmlc">
    <w:name w:val="markloeybtmlc"/>
    <w:basedOn w:val="Fuentedeprrafopredeter"/>
    <w:rsid w:val="009A64E2"/>
  </w:style>
  <w:style w:type="character" w:customStyle="1" w:styleId="eop">
    <w:name w:val="eop"/>
    <w:basedOn w:val="Fuentedeprrafopredeter"/>
    <w:rsid w:val="00DE79C4"/>
  </w:style>
  <w:style w:type="paragraph" w:customStyle="1" w:styleId="paragraph">
    <w:name w:val="paragraph"/>
    <w:basedOn w:val="Normal"/>
    <w:rsid w:val="00795192"/>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itle-modal">
    <w:name w:val="title-modal"/>
    <w:basedOn w:val="Fuentedeprrafopredeter"/>
    <w:rsid w:val="007F6D60"/>
  </w:style>
  <w:style w:type="character" w:customStyle="1" w:styleId="Mencinsinresolver1">
    <w:name w:val="Mención sin resolver1"/>
    <w:basedOn w:val="Fuentedeprrafopredeter"/>
    <w:uiPriority w:val="99"/>
    <w:semiHidden/>
    <w:unhideWhenUsed/>
    <w:rsid w:val="007377FD"/>
    <w:rPr>
      <w:color w:val="605E5C"/>
      <w:shd w:val="clear" w:color="auto" w:fill="E1DFDD"/>
    </w:rPr>
  </w:style>
  <w:style w:type="character" w:customStyle="1" w:styleId="Mencionar1">
    <w:name w:val="Mencionar1"/>
    <w:basedOn w:val="Fuentedeprrafopredeter"/>
    <w:uiPriority w:val="99"/>
    <w:unhideWhenUsed/>
    <w:rsid w:val="00D6055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7056">
      <w:bodyDiv w:val="1"/>
      <w:marLeft w:val="0"/>
      <w:marRight w:val="0"/>
      <w:marTop w:val="0"/>
      <w:marBottom w:val="0"/>
      <w:divBdr>
        <w:top w:val="none" w:sz="0" w:space="0" w:color="auto"/>
        <w:left w:val="none" w:sz="0" w:space="0" w:color="auto"/>
        <w:bottom w:val="none" w:sz="0" w:space="0" w:color="auto"/>
        <w:right w:val="none" w:sz="0" w:space="0" w:color="auto"/>
      </w:divBdr>
      <w:divsChild>
        <w:div w:id="1514146867">
          <w:marLeft w:val="547"/>
          <w:marRight w:val="0"/>
          <w:marTop w:val="0"/>
          <w:marBottom w:val="0"/>
          <w:divBdr>
            <w:top w:val="none" w:sz="0" w:space="0" w:color="auto"/>
            <w:left w:val="none" w:sz="0" w:space="0" w:color="auto"/>
            <w:bottom w:val="none" w:sz="0" w:space="0" w:color="auto"/>
            <w:right w:val="none" w:sz="0" w:space="0" w:color="auto"/>
          </w:divBdr>
        </w:div>
      </w:divsChild>
    </w:div>
    <w:div w:id="1171791838">
      <w:bodyDiv w:val="1"/>
      <w:marLeft w:val="0"/>
      <w:marRight w:val="0"/>
      <w:marTop w:val="0"/>
      <w:marBottom w:val="0"/>
      <w:divBdr>
        <w:top w:val="none" w:sz="0" w:space="0" w:color="auto"/>
        <w:left w:val="none" w:sz="0" w:space="0" w:color="auto"/>
        <w:bottom w:val="none" w:sz="0" w:space="0" w:color="auto"/>
        <w:right w:val="none" w:sz="0" w:space="0" w:color="auto"/>
      </w:divBdr>
      <w:divsChild>
        <w:div w:id="579406934">
          <w:marLeft w:val="0"/>
          <w:marRight w:val="0"/>
          <w:marTop w:val="0"/>
          <w:marBottom w:val="0"/>
          <w:divBdr>
            <w:top w:val="none" w:sz="0" w:space="0" w:color="auto"/>
            <w:left w:val="none" w:sz="0" w:space="0" w:color="auto"/>
            <w:bottom w:val="none" w:sz="0" w:space="0" w:color="auto"/>
            <w:right w:val="none" w:sz="0" w:space="0" w:color="auto"/>
          </w:divBdr>
        </w:div>
        <w:div w:id="1359425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stemaenlinea-old.proinnovate.gob.pe/modules/online/formularios/epsat/nuevo/form.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publico.oefa.gob.pe/Portalpifa/infractoresAmbientales.do" TargetMode="External"/><Relationship Id="rId1" Type="http://schemas.openxmlformats.org/officeDocument/2006/relationships/hyperlink" Target="https://publico.oefa.gob.pe/Portalpifa/infractoresAmbientales.d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32</Pages>
  <Words>8105</Words>
  <Characters>44583</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Cecilia Elguera Miura</cp:lastModifiedBy>
  <cp:revision>26</cp:revision>
  <dcterms:created xsi:type="dcterms:W3CDTF">2023-09-08T16:13:00Z</dcterms:created>
  <dcterms:modified xsi:type="dcterms:W3CDTF">2023-09-15T20:21:00Z</dcterms:modified>
</cp:coreProperties>
</file>